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 up source control</w:t>
      </w:r>
    </w:p>
    <w:p>
      <w:pPr>
        <w:pStyle w:val="Heading1"/>
      </w:pPr>
      <w:r>
        <w:t>Set up source control for environments#</w:t>
      </w:r>
    </w:p>
    <w:p>
      <w:r>
        <w:t>Link a Git repository to an n8n instance and configure your source control.</w:t>
      </w:r>
    </w:p>
    <w:p>
      <w:r>
        <w:t>n8n uses source control to provide environments. Refer to Environments in n8n for more information.</w:t>
      </w:r>
    </w:p>
    <w:p>
      <w:pPr>
        <w:pStyle w:val="Heading2"/>
      </w:pPr>
      <w:r>
        <w:t>Prerequisites#</w:t>
      </w:r>
    </w:p>
    <w:p>
      <w:r>
        <w:t>To use source control with n8n, you need a Git repository that allows SSH access.</w:t>
      </w:r>
    </w:p>
    <w:p>
      <w:r>
        <w:t>This document assumes you are familiar with Git and your Git provider.</w:t>
      </w:r>
    </w:p>
    <w:p>
      <w:pPr>
        <w:pStyle w:val="Heading2"/>
      </w:pPr>
      <w:r>
        <w:t>Step 1: Set up your repository and branches#</w:t>
      </w:r>
    </w:p>
    <w:p>
      <w:r>
        <w:t>For a new setup:</w:t>
      </w:r>
    </w:p>
    <w:p>
      <w:r>
        <w:t>• Create a new repository for use with n8n.</w:t>
      </w:r>
    </w:p>
    <w:p>
      <w:r>
        <w:t>• Create the branches you need. For example, if you plan to have different environments for test and production, set up a branch for each.</w:t>
      </w:r>
    </w:p>
    <w:p>
      <w:r>
        <w:t>To help decide what branches you need for your use case, refer to Branch patterns.</w:t>
      </w:r>
    </w:p>
    <w:p>
      <w:pPr>
        <w:pStyle w:val="Heading2"/>
      </w:pPr>
      <w:r>
        <w:t>Step 2: Configure Git in n8n#</w:t>
      </w:r>
    </w:p>
    <w:p>
      <w:r>
        <w:t>• Go to Settings &gt; Environments.</w:t>
      </w:r>
    </w:p>
    <w:p>
      <w:r>
        <w:t>• In Git repository URL enter the SSH URL for your repository.</w:t>
      </w:r>
    </w:p>
    <w:p>
      <w:r>
        <w:t>• n8n supports ED25519 and RSA public key algorithms. ED25519 is the default. Select RSA under SSH Key if your git host requires RSA.</w:t>
      </w:r>
    </w:p>
    <w:p>
      <w:r>
        <w:t>• Copy the SSH key.</w:t>
      </w:r>
    </w:p>
    <w:p>
      <w:pPr>
        <w:pStyle w:val="Heading2"/>
      </w:pPr>
      <w:r>
        <w:t>Step 3: Set up a deploy key#</w:t>
      </w:r>
    </w:p>
    <w:p>
      <w:r>
        <w:t>Set up SSH access by creating a deploy key for the repository using the SSH key from n8n. The key must have write access.</w:t>
      </w:r>
    </w:p>
    <w:p>
      <w:r>
        <w:t>The steps depend on your Git provider. Help links for common providers:</w:t>
      </w:r>
    </w:p>
    <w:p>
      <w:r>
        <w:t>• GitHub | Managing deploy keys</w:t>
      </w:r>
    </w:p>
    <w:p>
      <w:r>
        <w:t>• GitLab | Deploy keys</w:t>
      </w:r>
    </w:p>
    <w:p>
      <w:pPr>
        <w:pStyle w:val="Heading2"/>
      </w:pPr>
      <w:r>
        <w:t>Step 4: Connect n8n and configure your instance#</w:t>
      </w:r>
    </w:p>
    <w:p>
      <w:r>
        <w:t>• In Settings &gt; Environments in n8n, select Connect. n8n connects to your Git repository.</w:t>
      </w:r>
    </w:p>
    <w:p>
      <w:r>
        <w:t>• Under Instance settings, choose which branch you want to use for the current n8n instance.</w:t>
      </w:r>
    </w:p>
    <w:p>
      <w:r>
        <w:t>• Optional: select Protected instance to prevent users editing workflows in this instance. This is useful for protecting production instances.</w:t>
      </w:r>
    </w:p>
    <w:p>
      <w:r>
        <w:t>• Optional: choose a custom color for the instance. This will appear in the menu next to the source control push and pull buttons. It helps users know which instance they're in.</w:t>
      </w:r>
    </w:p>
    <w:p>
      <w:r>
        <w:t>• Select Save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