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Supabase credentials</w:t>
      </w:r>
    </w:p>
    <w:p>
      <w:pPr>
        <w:pStyle w:val="Heading1"/>
      </w:pPr>
      <w:r>
        <w:t>Supabase credentials#</w:t>
      </w:r>
    </w:p>
    <w:p>
      <w:r>
        <w:t>You can use these credentials to authenticate the following nodes:</w:t>
      </w:r>
    </w:p>
    <w:p>
      <w:r>
        <w:t>• Supabase</w:t>
      </w:r>
    </w:p>
    <w:p>
      <w:r>
        <w:t>• Supabase Vector Store</w:t>
      </w:r>
    </w:p>
    <w:p>
      <w:pPr>
        <w:pStyle w:val="Heading2"/>
      </w:pPr>
      <w:r>
        <w:t>Prerequisites#</w:t>
      </w:r>
    </w:p>
    <w:p>
      <w:r>
        <w:t>Create a Supabase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Supabase's API documentation for more information about the service.</w:t>
      </w:r>
    </w:p>
    <w:p>
      <w:pPr>
        <w:pStyle w:val="Heading2"/>
      </w:pPr>
      <w:r>
        <w:t>Using access token#</w:t>
      </w:r>
    </w:p>
    <w:p>
      <w:r>
        <w:t>To configure this credential, you'll need:</w:t>
      </w:r>
    </w:p>
    <w:p>
      <w:r>
        <w:t>• A Host</w:t>
      </w:r>
    </w:p>
    <w:p>
      <w:r>
        <w:t>• A Service Role Secret</w:t>
      </w:r>
    </w:p>
    <w:p>
      <w:r>
        <w:t>To generate your API Key:</w:t>
      </w:r>
    </w:p>
    <w:p>
      <w:r>
        <w:t>• In your Supabase account, go to the Dashboard and create or select a project for which you want to create an API key.</w:t>
      </w:r>
    </w:p>
    <w:p>
      <w:r>
        <w:t>• Go to Project Settings &gt; API to see the API Settings for your project.</w:t>
      </w:r>
    </w:p>
    <w:p>
      <w:r>
        <w:t>• Copy the URL from the Project URL section and enter it as your n8n Host. Refer to API URL and keys for more detailed instruction.</w:t>
      </w:r>
    </w:p>
    <w:p>
      <w:r>
        <w:t>• Reveal and copy the Project API key for the service_role. Copy that key and enter it as your n8n Service Role Secret. Refer to Understanding API Keys for more information on the service_role privileges.</w:t>
      </w:r>
    </w:p>
    <w:p>
      <w:r>
        <w:rPr>
          <w:rFonts w:ascii="Courier New" w:hAnsi="Courier New"/>
          <w:sz w:val="18"/>
        </w:rPr>
        <w:t>service_role</w:t>
      </w:r>
    </w:p>
    <w:p>
      <w:r>
        <w:rPr>
          <w:rFonts w:ascii="Courier New" w:hAnsi="Courier New"/>
          <w:sz w:val="18"/>
        </w:rPr>
        <w:t>service_role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