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Conditional Formulas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https://docs.weweb.io/formulas/conditional.html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2025-04-08T15:54:41.876311+00:00</w:t>
            </w:r>
          </w:p>
        </w:tc>
      </w:tr>
    </w:tbl>
    <w:p>
      <w:pPr>
        <w:pStyle w:val="Heading2"/>
      </w:pPr>
      <w:r>
        <w:t>Conditional formulas ​</w:t>
      </w:r>
    </w:p>
    <w:p>
      <w:r>
        <w:t>Conditional formulas are a way to test for truthiness or falsiness of variables or comparisons and return a different value according to this.</w:t>
      </w:r>
    </w:p>
    <w:p>
      <w:pPr>
        <w:pStyle w:val="Heading2"/>
      </w:pPr>
      <w:r>
        <w:t>if ​</w:t>
      </w:r>
    </w:p>
    <w:p>
      <w:r>
        <w:t>if takes 3 arguments, in order:</w:t>
        <w:br/>
        <w:t>condition the variable or comparison to test truthiness on value1 the value to return if the condition is truthy value2 the value to return if the condition is falsy</w:t>
      </w:r>
    </w:p>
    <w:p>
      <w:pPr>
        <w:pStyle w:val="Heading2"/>
      </w:pPr>
      <w:r>
        <w:t>Example ​</w:t>
      </w:r>
    </w:p>
    <w:p>
      <w:r>
        <w:t>Here, we're using the if formula with a variable ( display modal ) as a condition. The formula will test if the varibale is true , and because it's false in this case, it'll return the second value.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https://docs.weweb.io/assets/conditional-if.h0bTaB8Q.png</w:t>
        </w:r>
      </w:hyperlink>
    </w:p>
    <w:p>
      <w:pPr>
        <w:pStyle w:val="Heading2"/>
      </w:pPr>
      <w:r>
        <w:t>ifEmpty ​</w:t>
      </w:r>
    </w:p>
    <w:p>
      <w:pPr>
        <w:pStyle w:val="Heading2"/>
      </w:pPr>
      <w:r>
        <w:t>Use case ​</w:t>
      </w:r>
    </w:p>
    <w:p>
      <w:r>
        <w:t>The ifEmpty formula is used to check if a given value is empty or not.</w:t>
        <w:br/>
        <w:t>If the value is empty, it returns a specified fallback value. If the value is not empty, it returns the original value.</w:t>
      </w:r>
    </w:p>
    <w:p>
      <w:pPr>
        <w:pStyle w:val="Heading2"/>
      </w:pPr>
      <w:r>
        <w:t>Syntax ​</w:t>
      </w:r>
    </w:p>
    <w:p>
      <w:r>
        <w:t>The basic syntax of the ifEmpty formula is: ifEmpty(first_parameter, second_parameter)</w:t>
        <w:br/>
        <w:t>The first parameter is the value you want to check. The second parameter is the value to return if the first parameter is empty.</w:t>
      </w:r>
    </w:p>
    <w:p>
      <w:pPr>
        <w:pStyle w:val="Heading2"/>
      </w:pPr>
      <w:r>
        <w:t>Examples ​</w:t>
      </w:r>
    </w:p>
    <w:p>
      <w:r>
        <w:t>Let's say you want to check if user_input is empty and return "Default Value" if it is, the formula would be: ifEmpty(user_input, "Default Value")</w:t>
        <w:br/>
        <w:t>If user_input has a value, the formula will return that value. If it is empty, it will return "Default Value".</w:t>
        <w:br/>
        <w:t>Here's the ifEmpty formula in action to check if a collection has returned items or not: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https://docs.weweb.io/assets/ifempty.D4-M71tz.gif</w:t>
        </w:r>
      </w:hyperlink>
    </w:p>
    <w:p>
      <w:pPr>
        <w:pStyle w:val="Heading2"/>
      </w:pPr>
      <w:r>
        <w:t>not ​</w:t>
      </w:r>
    </w:p>
    <w:p>
      <w:r>
        <w:t>The not formula takes a variable or camparison, and return the opposite boolean value.</w:t>
        <w:br/>
        <w:t>Ok, so what does it means? 😆</w:t>
        <w:br/>
        <w:t>If a variable or comparison is truthy, it will return false . If a variable or comparison is falsy, it will return true .</w:t>
        <w:br/>
        <w:t>So, this formula is useful when you need to invert a condition.</w:t>
      </w:r>
    </w:p>
    <w:p>
      <w:pPr>
        <w:pStyle w:val="Heading2"/>
      </w:pPr>
      <w:r>
        <w:t>Example ​</w:t>
      </w:r>
    </w:p>
    <w:p>
      <w:r>
        <w:t>In this example, we apply not to the display modal from before, which is false . So the return value is true .</w:t>
        <w:br/>
        <w:br/>
        <w:t>If we take back the example from the if formula, it will now return the first value as the comparison is now not(false) , so true .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https://docs.weweb.io/assets/conditional-not1.DdEAsSIm.png</w:t>
        </w:r>
      </w:hyperlink>
    </w:p>
    <w:p>
      <w:hyperlink r:id="rId13">
        <w:r>
          <w:rPr>
            <w:color w:val="0000EE"/>
            <w:u w:val="single"/>
          </w:rPr>
          <w:t>https://docs.weweb.io/assets/conditional-not2.CcbUc3ki.png</w:t>
        </w:r>
      </w:hyperlink>
    </w:p>
    <w:p>
      <w:pPr>
        <w:pStyle w:val="Heading2"/>
      </w:pPr>
      <w:r>
        <w:t>switch ​</w:t>
      </w:r>
    </w:p>
    <w:p>
      <w:r>
        <w:t>The switch formula takes an expression , then checks its equality with each value and return the matching result.</w:t>
      </w:r>
    </w:p>
    <w:p>
      <w:pPr>
        <w:pStyle w:val="Heading2"/>
      </w:pPr>
      <w:r>
        <w:t>Example ​</w:t>
      </w:r>
    </w:p>
    <w:p>
      <w:r>
        <w:t>Here, switch takes the variable user location as a an expression, which equals to "USA" . It'll then loop over values, match the one which equals "USA" too, and return the matching value, which is Hello from the US 👋" .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https://docs.weweb.io/assets/conditional-switch.BKfy4p2D.png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formulas/conditional.html" TargetMode="External"/><Relationship Id="rId10" Type="http://schemas.openxmlformats.org/officeDocument/2006/relationships/hyperlink" Target="https://docs.weweb.io/assets/conditional-if.h0bTaB8Q.png" TargetMode="External"/><Relationship Id="rId11" Type="http://schemas.openxmlformats.org/officeDocument/2006/relationships/hyperlink" Target="https://docs.weweb.io/assets/ifempty.D4-M71tz.gif" TargetMode="External"/><Relationship Id="rId12" Type="http://schemas.openxmlformats.org/officeDocument/2006/relationships/hyperlink" Target="https://docs.weweb.io/assets/conditional-not1.DdEAsSIm.png" TargetMode="External"/><Relationship Id="rId13" Type="http://schemas.openxmlformats.org/officeDocument/2006/relationships/hyperlink" Target="https://docs.weweb.io/assets/conditional-not2.CcbUc3ki.png" TargetMode="External"/><Relationship Id="rId14" Type="http://schemas.openxmlformats.org/officeDocument/2006/relationships/hyperlink" Target="https://docs.weweb.io/assets/conditional-switch.BKfy4p2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