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Download file from URL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https://docs.weweb.io/workflows/actions/download-file-from-url.html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2025-04-08T15:56:42.020771+00:00</w:t>
            </w:r>
          </w:p>
        </w:tc>
      </w:tr>
    </w:tbl>
    <w:p>
      <w:pPr>
        <w:pStyle w:val="Heading2"/>
      </w:pPr>
      <w:r>
        <w:t>Download file from URL ​</w:t>
      </w:r>
    </w:p>
    <w:p>
      <w:r>
        <w:t>The Download file from URL action allows you to trigger file downloads without opening a new tab.</w:t>
        <w:br/>
        <w:t>You can pass two parameters:</w:t>
        <w:br/>
        <w:t>the URL of the file to download (required) the name of the file to download (optional)</w:t>
      </w:r>
    </w:p>
    <w:p>
      <w:pPr>
        <w:pStyle w:val="Heading2"/>
      </w:pPr>
      <w:r>
        <w:t>File URL (required) ​</w:t>
      </w:r>
    </w:p>
    <w:p>
      <w:r>
        <w:t>This is a required field and implies that you know where the file is hosted.</w:t>
        <w:br/>
        <w:t>In the example below, we bound to the file URL returned by our backend: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https://docs.weweb.io/assets/download-file-from-url1.DgCZKqs0.png</w:t>
        </w:r>
      </w:hyperlink>
    </w:p>
    <w:p>
      <w:hyperlink r:id="rId11">
        <w:r>
          <w:rPr>
            <w:color w:val="0000EE"/>
            <w:u w:val="single"/>
          </w:rPr>
          <w:t>https://docs.weweb.io/assets/download-file-from-url2.UdzbWbSA.png</w:t>
        </w:r>
      </w:hyperlink>
    </w:p>
    <w:p>
      <w:pPr>
        <w:pStyle w:val="Heading2"/>
      </w:pPr>
      <w:r>
        <w:t>File name (optional) ​</w:t>
      </w:r>
    </w:p>
    <w:p>
      <w:r>
        <w:t>Here you can bind the name of the file that will be downloaded on your user's computer:</w:t>
        <w:br/>
        <w:br/>
        <w:t>This field is optional. If you leave it empty, a random name will be generated (e.g. 50700faa-3ba6-4f97-8bc8-a9476711f694.jpeg )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https://docs.weweb.io/assets/download-file-from-url3.BQW0E3Xk.png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workflows/actions/download-file-from-url.html" TargetMode="External"/><Relationship Id="rId10" Type="http://schemas.openxmlformats.org/officeDocument/2006/relationships/hyperlink" Target="https://docs.weweb.io/assets/download-file-from-url1.DgCZKqs0.png" TargetMode="External"/><Relationship Id="rId11" Type="http://schemas.openxmlformats.org/officeDocument/2006/relationships/hyperlink" Target="https://docs.weweb.io/assets/download-file-from-url2.UdzbWbSA.png" TargetMode="External"/><Relationship Id="rId12" Type="http://schemas.openxmlformats.org/officeDocument/2006/relationships/hyperlink" Target="https://docs.weweb.io/assets/download-file-from-url3.BQW0E3Xk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