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 &amp; Multi-select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https://docs.weweb.io/elements/select.html</w:t>
              </w:r>
            </w:hyperlink>
          </w:p>
        </w:tc>
      </w:tr>
      <w:tr>
        <w:tc>
          <w:tcPr>
            <w:tcW w:type="dxa" w:w="4320"/>
          </w:tcPr>
          <w:p>
            <w:r>
              <w:t>Date de scraping</w:t>
            </w:r>
          </w:p>
        </w:tc>
        <w:tc>
          <w:tcPr>
            <w:tcW w:type="dxa" w:w="4320"/>
          </w:tcPr>
          <w:p>
            <w:r>
              <w:t>2025-04-08T15:54:29.599917+00:00</w:t>
            </w:r>
          </w:p>
        </w:tc>
      </w:tr>
    </w:tbl>
    <w:p>
      <w:pPr>
        <w:pStyle w:val="Heading2"/>
      </w:pPr>
      <w:r>
        <w:t>Select ​</w:t>
      </w:r>
    </w:p>
    <w:p>
      <w:r>
        <w:t>You'll find the select and multi-select elements in the Add panel:</w:t>
      </w:r>
    </w:p>
    <w:p>
      <w:pPr>
        <w:pStyle w:val="Heading3"/>
      </w:pPr>
      <w:r>
        <w:t>Images</w:t>
      </w:r>
    </w:p>
    <w:p>
      <w:hyperlink r:id="rId10">
        <w:r>
          <w:rPr>
            <w:color w:val="0000EE"/>
            <w:u w:val="single"/>
          </w:rPr>
          <w:t>https://docs.weweb.io/assets/select-elements.BPedNDPo.png</w:t>
        </w:r>
      </w:hyperlink>
    </w:p>
    <w:p>
      <w:pPr>
        <w:pStyle w:val="Heading2"/>
      </w:pPr>
      <w:r>
        <w:t>Select filters 101 ​</w:t>
      </w:r>
    </w:p>
    <w:p>
      <w:r>
        <w:t>In the video below, we explain how to use the select element to filter a list of phone calls based on how long they lasted:</w:t>
        <w:br/>
        <w:t>00:00 - Understanding component variables 01:10 - Configuring selectable options (label != value) 02:29 - Filtering the list based on the option selected by the user 04:15 - Outro</w:t>
      </w:r>
    </w:p>
    <w:p>
      <w:pPr>
        <w:pStyle w:val="Heading2"/>
      </w:pPr>
      <w:r>
        <w:t>Dynamic options ​</w:t>
      </w:r>
    </w:p>
    <w:p>
      <w:r>
        <w:t>In the example above, we "hard-coded" the options displayed in the select element.</w:t>
        <w:br/>
        <w:t>This is a great approach if you know your options will rarely change. However, depending on your use case, you might want to display dynamic options.</w:t>
        <w:br/>
        <w:t>For example, if you're a car rental company with new locations opening or closing regularly, you might want to bind the select element to data in a collection:</w:t>
      </w:r>
    </w:p>
    <w:p>
      <w:pPr>
        <w:pStyle w:val="Heading2"/>
      </w:pPr>
      <w:r>
        <w:t>Better UX &amp; performances ​</w:t>
      </w:r>
    </w:p>
    <w:p>
      <w:r>
        <w:t>WeWeb's select element comes with advanced options which can boost the UX and performances of your web app, including but not limited to:</w:t>
        <w:br/>
        <w:t>allow users to search through items (not just scroll) limit number of options displayed and enable infinite scrolling to boost performances decide to close or leave the select options open after selection</w:t>
      </w:r>
    </w:p>
    <w:p>
      <w:pPr>
        <w:pStyle w:val="Heading2"/>
      </w:pPr>
      <w:r>
        <w:t>Multi-select ​</w:t>
      </w:r>
    </w:p>
    <w:p>
      <w:r>
        <w:t>In the video below, we explain how you can filter a collection based on values selected by the user in a multi-select dropdown: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select.html" TargetMode="External"/><Relationship Id="rId10" Type="http://schemas.openxmlformats.org/officeDocument/2006/relationships/hyperlink" Target="https://docs.weweb.io/assets/select-elements.BPedNDP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