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Side Menu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https://docs.weweb.io/elements/sidemenu.html</w:t>
              </w:r>
            </w:hyperlink>
          </w:p>
        </w:tc>
      </w:tr>
      <w:tr>
        <w:tc>
          <w:tcPr>
            <w:tcW w:type="dxa" w:w="4320"/>
          </w:tcPr>
          <w:p>
            <w:r>
              <w:t>Date de scraping</w:t>
            </w:r>
          </w:p>
        </w:tc>
        <w:tc>
          <w:tcPr>
            <w:tcW w:type="dxa" w:w="4320"/>
          </w:tcPr>
          <w:p>
            <w:r>
              <w:t>2025-04-08T15:54:30.933373+00:00</w:t>
            </w:r>
          </w:p>
        </w:tc>
      </w:tr>
    </w:tbl>
    <w:p>
      <w:pPr>
        <w:pStyle w:val="Heading2"/>
      </w:pPr>
      <w:r>
        <w:t>Sidemenu ​</w:t>
      </w:r>
    </w:p>
    <w:p>
      <w:r>
        <w:t>The Sidemenu is a versatile navigation component that can be customized to slide in from any edge of the screen. It offers flexible alignment options, allowing it to be positioned along any boundary of the page for optimal user experience.</w:t>
      </w:r>
    </w:p>
    <w:p>
      <w:pPr>
        <w:pStyle w:val="Heading2"/>
      </w:pPr>
      <w:r>
        <w:t>Adding a Sidemenu ​</w:t>
      </w:r>
    </w:p>
    <w:p>
      <w:r>
        <w:t>Drag and drop the Sidemenu onto the canvas. You will be prompted to import variables. These variables assist in configuring the Sidemenu, so it is recommended to import them.</w:t>
      </w:r>
    </w:p>
    <w:p>
      <w:pPr>
        <w:pStyle w:val="Heading3"/>
      </w:pPr>
      <w:r>
        <w:t>Images</w:t>
      </w:r>
    </w:p>
    <w:p>
      <w:hyperlink r:id="rId10">
        <w:r>
          <w:rPr>
            <w:color w:val="0000EE"/>
            <w:u w:val="single"/>
          </w:rPr>
          <w:t>https://docs.weweb.io/assets/sidemenu-add.BcnRYHMH.gif</w:t>
        </w:r>
      </w:hyperlink>
    </w:p>
    <w:p>
      <w:pPr>
        <w:pStyle w:val="Heading2"/>
      </w:pPr>
      <w:r>
        <w:t>Configuring the Sidemenu ​</w:t>
      </w:r>
    </w:p>
    <w:p>
      <w:r>
        <w:t>To customize the functionality and appearance of the Sidemenu, adjust the following properties:</w:t>
      </w:r>
    </w:p>
    <w:p>
      <w:pPr>
        <w:pStyle w:val="Heading3"/>
      </w:pPr>
      <w:r>
        <w:t>Images</w:t>
      </w:r>
    </w:p>
    <w:p>
      <w:hyperlink r:id="rId11">
        <w:r>
          <w:rPr>
            <w:color w:val="0000EE"/>
            <w:u w:val="single"/>
          </w:rPr>
          <w:t>https://docs.weweb.io/assets/sidemenu-settings.BLLRRkDD.png</w:t>
        </w:r>
      </w:hyperlink>
    </w:p>
    <w:p>
      <w:pPr>
        <w:pStyle w:val="Heading2"/>
      </w:pPr>
      <w:r>
        <w:t>Components of Sidemenu ​</w:t>
      </w:r>
    </w:p>
    <w:p>
      <w:r>
        <w:t>The Sidemenu is designed to be responsive, featuring two specific containers for mobile view configuration.</w:t>
        <w:br/>
        <w:t>Within the Menu container, you'll find the elements displayed when the menu is open, such as the Logo and Links.</w:t>
        <w:br/>
        <w:t>The Mobile container includes:</w:t>
        <w:br/>
        <w:t>Icon : Tapping this icon will expand the Sidemenu on mobile devices. Backdrop : This appears when the Sidemenu is expanded on mobile, providing a background overlay.</w:t>
      </w:r>
    </w:p>
    <w:p>
      <w:pPr>
        <w:pStyle w:val="Heading3"/>
      </w:pPr>
      <w:r>
        <w:t>Images</w:t>
      </w:r>
    </w:p>
    <w:p>
      <w:hyperlink r:id="rId12">
        <w:r>
          <w:rPr>
            <w:color w:val="0000EE"/>
            <w:u w:val="single"/>
          </w:rPr>
          <w:t>https://docs.weweb.io/assets/sidemenu-layout.DxG0TVBI.png</w:t>
        </w:r>
      </w:hyperlink>
    </w:p>
    <w:p>
      <w:pPr>
        <w:pStyle w:val="Heading2"/>
      </w:pPr>
      <w:r>
        <w:t>Variables ​</w:t>
      </w:r>
    </w:p>
    <w:p>
      <w:r>
        <w:t>The Sidemenu includes two default variables:</w:t>
      </w:r>
    </w:p>
    <w:p>
      <w:pPr>
        <w:pStyle w:val="Heading3"/>
      </w:pPr>
      <w:r>
        <w:t>Images</w:t>
      </w:r>
    </w:p>
    <w:p>
      <w:hyperlink r:id="rId13">
        <w:r>
          <w:rPr>
            <w:color w:val="0000EE"/>
            <w:u w:val="single"/>
          </w:rPr>
          <w:t>https://docs.weweb.io/assets/sidemenu-variables.BF-rr54d.png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sidemenu.html" TargetMode="External"/><Relationship Id="rId10" Type="http://schemas.openxmlformats.org/officeDocument/2006/relationships/hyperlink" Target="https://docs.weweb.io/assets/sidemenu-add.BcnRYHMH.gif" TargetMode="External"/><Relationship Id="rId11" Type="http://schemas.openxmlformats.org/officeDocument/2006/relationships/hyperlink" Target="https://docs.weweb.io/assets/sidemenu-settings.BLLRRkDD.png" TargetMode="External"/><Relationship Id="rId12" Type="http://schemas.openxmlformats.org/officeDocument/2006/relationships/hyperlink" Target="https://docs.weweb.io/assets/sidemenu-layout.DxG0TVBI.png" TargetMode="External"/><Relationship Id="rId13" Type="http://schemas.openxmlformats.org/officeDocument/2006/relationships/hyperlink" Target="https://docs.weweb.io/assets/sidemenu-variables.BF-rr54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