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Stripe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https://docs.weweb.io/plugins/extensions/stripe.html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2025-04-08T15:55:46.990809+00:00</w:t>
            </w:r>
          </w:p>
        </w:tc>
      </w:tr>
    </w:tbl>
    <w:p>
      <w:pPr>
        <w:pStyle w:val="Heading2"/>
      </w:pPr>
      <w:r>
        <w:t>Stripe ​</w:t>
      </w:r>
    </w:p>
    <w:p>
      <w:r>
        <w:t>Let's see how you can setup Stripe in WeWeb so that your web-app users can make payments.</w:t>
      </w:r>
    </w:p>
    <w:p>
      <w:pPr>
        <w:pStyle w:val="Heading2"/>
      </w:pPr>
      <w:r>
        <w:t>Configure the plugin ​</w:t>
      </w:r>
    </w:p>
    <w:p>
      <w:r>
        <w:t>To add the Stripe Plugin to your WeWeb project, go to the Plugins &gt; Extensions menu:</w:t>
        <w:br/>
        <w:br/>
        <w:t>Once you have added the Stripe Extension, you will be invited to set it up with your production API keys: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https://docs.weweb.io/assets/stripe1.E0N6U_ZV.png</w:t>
        </w:r>
      </w:hyperlink>
    </w:p>
    <w:p>
      <w:hyperlink r:id="rId11">
        <w:r>
          <w:rPr>
            <w:color w:val="0000EE"/>
            <w:u w:val="single"/>
          </w:rPr>
          <w:t>https://docs.weweb.io/assets/stripe2.BddO2Mm1.png</w:t>
        </w:r>
      </w:hyperlink>
    </w:p>
    <w:p>
      <w:pPr>
        <w:pStyle w:val="Heading2"/>
      </w:pPr>
      <w:r>
        <w:t>Add a payment form ​</w:t>
      </w:r>
    </w:p>
    <w:p>
      <w:r>
        <w:t>Once you have set up the Stripe plugin, you will have access to the payment form element.</w:t>
        <w:br/>
        <w:t>To display a Stripe payment form on your web app, you'll need to add a Form Container with a submit button:</w:t>
        <w:br/>
        <w:br/>
        <w:t>Then, you'll want to remove the input so you're only left with the button element and add the Stripe - Payment element inside the form container you added above:</w:t>
        <w:br/>
        <w:br/>
        <w:t>In the Stripe payment element's Settings , you'll need a client secret: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https://docs.weweb.io/assets/stripe3.Cf6FygCx.png</w:t>
        </w:r>
      </w:hyperlink>
    </w:p>
    <w:p>
      <w:hyperlink r:id="rId13">
        <w:r>
          <w:rPr>
            <w:color w:val="0000EE"/>
            <w:u w:val="single"/>
          </w:rPr>
          <w:t>https://docs.weweb.io/assets/stripe4.wmyhJmIV.png</w:t>
        </w:r>
      </w:hyperlink>
    </w:p>
    <w:p>
      <w:hyperlink r:id="rId14">
        <w:r>
          <w:rPr>
            <w:color w:val="0000EE"/>
            <w:u w:val="single"/>
          </w:rPr>
          <w:t>https://docs.weweb.io/assets/stripe5.Ctabq1bx.png</w:t>
        </w:r>
      </w:hyperlink>
    </w:p>
    <w:p>
      <w:pPr>
        <w:pStyle w:val="Heading2"/>
      </w:pPr>
      <w:r>
        <w:t>Create client intent &amp; client secret workflow ​</w:t>
      </w:r>
    </w:p>
    <w:p>
      <w:r>
        <w:t>To get a client secret, we first need to create a client intent. We do this by creating a workflow that triggers on page load.</w:t>
        <w:br/>
        <w:t>In the first step, we create a payment intent, decide which payment methods the client can use and which Stripe products they can purchase (the Price ID will come from your Stripe account):</w:t>
        <w:br/>
        <w:br/>
        <w:t>We will then test Action 1 because we need to bind its result in Action 2.</w:t>
        <w:br/>
        <w:t>In step two, we setup a Change variable value action to update a payment_intent_client_secret variable (type Query) with the value of client_secret in the result of the previous action:</w:t>
        <w:br/>
        <w:br/>
        <w:t>Once our workflow triggered on page load is complete, we will go back to our Stripe - Payment element and bind the payment_intent_client_secret variable to the Client secret setting: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https://docs.weweb.io/assets/stripe6.CLpKFrU3.png</w:t>
        </w:r>
      </w:hyperlink>
    </w:p>
    <w:p>
      <w:hyperlink r:id="rId16">
        <w:r>
          <w:rPr>
            <w:color w:val="0000EE"/>
            <w:u w:val="single"/>
          </w:rPr>
          <w:t>https://docs.weweb.io/assets/stripe7.DfuuWfww.png</w:t>
        </w:r>
      </w:hyperlink>
    </w:p>
    <w:p>
      <w:hyperlink r:id="rId14">
        <w:r>
          <w:rPr>
            <w:color w:val="0000EE"/>
            <w:u w:val="single"/>
          </w:rPr>
          <w:t>https://docs.weweb.io/assets/stripe5.Ctabq1bx.png</w:t>
        </w:r>
      </w:hyperlink>
    </w:p>
    <w:p>
      <w:pPr>
        <w:pStyle w:val="Heading2"/>
      </w:pPr>
      <w:r>
        <w:t>Confirm payment workflow ​</w:t>
      </w:r>
    </w:p>
    <w:p>
      <w:r>
        <w:t>Finally, on the form container, we will trigger a workflow On submit to confirm the payment action and redirect the user to a checkout page when they submit the payment form: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https://docs.weweb.io/assets/stripe8.BVblTJsa.png</w:t>
        </w:r>
      </w:hyperlink>
    </w:p>
    <w:p>
      <w:pPr>
        <w:pStyle w:val="Heading2"/>
      </w:pPr>
      <w:r>
        <w:t>Fake payment ​</w:t>
      </w:r>
    </w:p>
    <w:p>
      <w:r>
        <w:t>In order to move forward with the tutorial, you will need to fake a payment intent with a fake card. Read more about simulating payments in the Stripe documentation .</w:t>
        <w:br/>
        <w:t>Once you've entered fake payment details, you can submit the form to trigger the workflow:</w:t>
        <w:br/>
        <w:br/>
        <w:t>You should be redirected to the checkout page.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https://docs.weweb.io/assets/stripe9.Dfo0Fy3x.png</w:t>
        </w:r>
      </w:hyperlink>
    </w:p>
    <w:p>
      <w:pPr>
        <w:pStyle w:val="Heading2"/>
      </w:pPr>
      <w:r>
        <w:t>Add a checkout page ​</w:t>
      </w:r>
    </w:p>
    <w:p>
      <w:r>
        <w:t>On the checkout page, we'll create a workflow that triggers on page to retrieve the user's payment intent:</w:t>
      </w:r>
    </w:p>
    <w:p>
      <w:pPr>
        <w:pStyle w:val="Heading2"/>
      </w:pPr>
      <w:r>
        <w:t>Action 1: Retrieve the payment intent ​</w:t>
      </w:r>
    </w:p>
    <w:p>
      <w:r>
        <w:t>We will add the Retrieve payment intent action and bind this to the payment_intent_client_secret variable we created earlier.</w:t>
        <w:br/>
        <w:t>It will look something like this:</w:t>
        <w:br/>
        <w:br/>
        <w:t>If you've named your variable correctly and faked a payment with a fake Stripe card, you should be able to see the the payment_intent_client_secret query string in the URL, which is retrieved by WeWeb in the payment_intent_client_secret variable:</w:t>
      </w:r>
    </w:p>
    <w:p>
      <w:pPr>
        <w:pStyle w:val="Heading3"/>
      </w:pPr>
      <w:r>
        <w:t>Images</w:t>
      </w:r>
    </w:p>
    <w:p>
      <w:hyperlink r:id="rId19">
        <w:r>
          <w:rPr>
            <w:color w:val="0000EE"/>
            <w:u w:val="single"/>
          </w:rPr>
          <w:t>https://docs.weweb.io/assets/stripe10.BlxU1k24.png</w:t>
        </w:r>
      </w:hyperlink>
    </w:p>
    <w:p>
      <w:hyperlink r:id="rId20">
        <w:r>
          <w:rPr>
            <w:color w:val="0000EE"/>
            <w:u w:val="single"/>
          </w:rPr>
          <w:t>https://docs.weweb.io/assets/stripe11.DP4yTEzK.png</w:t>
        </w:r>
      </w:hyperlink>
    </w:p>
    <w:p>
      <w:pPr>
        <w:pStyle w:val="Heading2"/>
      </w:pPr>
      <w:r>
        <w:t>Action 2: Store the payment intent ​</w:t>
      </w:r>
    </w:p>
    <w:p>
      <w:r>
        <w:t>After testing Action 1, we will create an Action 2 to store the payment intent in a variable of type Object.</w:t>
        <w:br/>
        <w:t>We will choose a Change variable value action and bind it to the result of the previous action in the workflow:</w:t>
        <w:br/>
        <w:br/>
        <w:t>Again, we need to test this action if we want to update the variable.</w:t>
        <w:br/>
        <w:t>Then, we could use the information from the variable to style the checkout page.</w:t>
        <w:br/>
        <w:t>For example:</w:t>
      </w:r>
    </w:p>
    <w:p>
      <w:pPr>
        <w:pStyle w:val="Heading3"/>
      </w:pPr>
      <w:r>
        <w:t>Images</w:t>
      </w:r>
    </w:p>
    <w:p>
      <w:hyperlink r:id="rId21">
        <w:r>
          <w:rPr>
            <w:color w:val="0000EE"/>
            <w:u w:val="single"/>
          </w:rPr>
          <w:t>https://docs.weweb.io/assets/stripe12._jaXojal.png</w:t>
        </w:r>
      </w:hyperlink>
    </w:p>
    <w:p>
      <w:hyperlink r:id="rId22">
        <w:r>
          <w:rPr>
            <w:color w:val="0000EE"/>
            <w:u w:val="single"/>
          </w:rPr>
          <w:t>https://docs.weweb.io/assets/stripe13.CAF0io9j.png</w:t>
        </w:r>
      </w:hyperlink>
    </w:p>
    <w:p>
      <w:pPr>
        <w:pStyle w:val="Heading2"/>
      </w:pPr>
      <w:r>
        <w:t>Before publishing ​</w:t>
      </w:r>
    </w:p>
    <w:p>
      <w:r>
        <w:t>When you publish your application, the Stripe - payment element will not be rendered on the page by default because it can only be rendered if a payment intent is found and, when the browser first loads the page, the client intent will not have been created yet.</w:t>
        <w:br/>
        <w:t>In order to ensure the Stripe payment element is rendered on the page, you'll need to bind it's Conditional rendering setting to the payment_intent_client_secret variable:</w:t>
        <w:br/>
        <w:br/>
        <w:t>That way, when the workflow is triggered on page load and the payment intent variable updated with the client secret, the Stripe payment element will be rendered on the page.</w:t>
      </w:r>
    </w:p>
    <w:p>
      <w:pPr>
        <w:pStyle w:val="Heading3"/>
      </w:pPr>
      <w:r>
        <w:t>Images</w:t>
      </w:r>
    </w:p>
    <w:p>
      <w:hyperlink r:id="rId23">
        <w:r>
          <w:rPr>
            <w:color w:val="0000EE"/>
            <w:u w:val="single"/>
          </w:rPr>
          <w:t>https://docs.weweb.io/assets/stripe14.BAJlQnga.png</w:t>
        </w:r>
      </w:hyperlink>
    </w:p>
    <w:p>
      <w:pPr>
        <w:pStyle w:val="Heading2"/>
      </w:pPr>
      <w:r>
        <w:t>Video Mini-Course ​</w:t>
      </w:r>
    </w:p>
    <w:p>
      <w:r>
        <w:t>If you want to dig deeper and learn how to develop a full Stripe payment system in WeWeb, you can watch our YouTube series on the topic:</w:t>
        <w:br/>
        <w:t>How to Implement Stripe Checkout in a WeWeb app</w:t>
        <w:br/>
        <w:t>How to Implement Stripe Subscriptions in a WeWeb app</w:t>
        <w:br/>
        <w:t>How to Implement Stripe Elements in a WeWeb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extensions/stripe.html" TargetMode="External"/><Relationship Id="rId10" Type="http://schemas.openxmlformats.org/officeDocument/2006/relationships/hyperlink" Target="https://docs.weweb.io/assets/stripe1.E0N6U_ZV.png" TargetMode="External"/><Relationship Id="rId11" Type="http://schemas.openxmlformats.org/officeDocument/2006/relationships/hyperlink" Target="https://docs.weweb.io/assets/stripe2.BddO2Mm1.png" TargetMode="External"/><Relationship Id="rId12" Type="http://schemas.openxmlformats.org/officeDocument/2006/relationships/hyperlink" Target="https://docs.weweb.io/assets/stripe3.Cf6FygCx.png" TargetMode="External"/><Relationship Id="rId13" Type="http://schemas.openxmlformats.org/officeDocument/2006/relationships/hyperlink" Target="https://docs.weweb.io/assets/stripe4.wmyhJmIV.png" TargetMode="External"/><Relationship Id="rId14" Type="http://schemas.openxmlformats.org/officeDocument/2006/relationships/hyperlink" Target="https://docs.weweb.io/assets/stripe5.Ctabq1bx.png" TargetMode="External"/><Relationship Id="rId15" Type="http://schemas.openxmlformats.org/officeDocument/2006/relationships/hyperlink" Target="https://docs.weweb.io/assets/stripe6.CLpKFrU3.png" TargetMode="External"/><Relationship Id="rId16" Type="http://schemas.openxmlformats.org/officeDocument/2006/relationships/hyperlink" Target="https://docs.weweb.io/assets/stripe7.DfuuWfww.png" TargetMode="External"/><Relationship Id="rId17" Type="http://schemas.openxmlformats.org/officeDocument/2006/relationships/hyperlink" Target="https://docs.weweb.io/assets/stripe8.BVblTJsa.png" TargetMode="External"/><Relationship Id="rId18" Type="http://schemas.openxmlformats.org/officeDocument/2006/relationships/hyperlink" Target="https://docs.weweb.io/assets/stripe9.Dfo0Fy3x.png" TargetMode="External"/><Relationship Id="rId19" Type="http://schemas.openxmlformats.org/officeDocument/2006/relationships/hyperlink" Target="https://docs.weweb.io/assets/stripe10.BlxU1k24.png" TargetMode="External"/><Relationship Id="rId20" Type="http://schemas.openxmlformats.org/officeDocument/2006/relationships/hyperlink" Target="https://docs.weweb.io/assets/stripe11.DP4yTEzK.png" TargetMode="External"/><Relationship Id="rId21" Type="http://schemas.openxmlformats.org/officeDocument/2006/relationships/hyperlink" Target="https://docs.weweb.io/assets/stripe12._jaXojal.png" TargetMode="External"/><Relationship Id="rId22" Type="http://schemas.openxmlformats.org/officeDocument/2006/relationships/hyperlink" Target="https://docs.weweb.io/assets/stripe13.CAF0io9j.png" TargetMode="External"/><Relationship Id="rId23" Type="http://schemas.openxmlformats.org/officeDocument/2006/relationships/hyperlink" Target="https://docs.weweb.io/assets/stripe14.BAJlQng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