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ww-config.js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https://developer.weweb.io/api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2025-04-08T15:52:31.221073+00:00</w:t>
            </w:r>
          </w:p>
        </w:tc>
      </w:tr>
    </w:tbl>
    <w:p>
      <w:pPr>
        <w:pStyle w:val="Heading2"/>
      </w:pPr>
      <w:r>
        <w:t>ww-config.js ​</w:t>
      </w:r>
    </w:p>
    <w:p>
      <w:pPr>
        <w:pStyle w:val="Heading2"/>
      </w:pPr>
      <w:r>
        <w:t>options.autoByContent ​</w:t>
      </w:r>
    </w:p>
    <w:p>
      <w:r>
        <w:t>Type : boolean (default false ) Available for Element only Description : If true, width = auto will use your element size instead of the parent available space.</w:t>
        <w:br/>
        <w:t>For an example see the behavior of ww-button</w:t>
      </w:r>
    </w:p>
    <w:p>
      <w:pPr>
        <w:pStyle w:val="Heading2"/>
      </w:pPr>
      <w:r>
        <w:t>options.sizable ​</w:t>
      </w:r>
    </w:p>
    <w:p>
      <w:r>
        <w:t>Type : boolean (default false ) Available for Element only Description : If true, the editor will display handle to resize your element visually.</w:t>
        <w:br/>
        <w:t>For an example see the behavior of ww-image</w:t>
      </w:r>
    </w:p>
    <w:p>
      <w:pPr>
        <w:pStyle w:val="Heading2"/>
      </w:pPr>
      <w:r>
        <w:t>options.hyperlink ​</w:t>
      </w:r>
    </w:p>
    <w:p>
      <w:r>
        <w:t>Type : boolean (default false ) Available for Element only Description : If true, the editor will allow your component to be wrap inside an a tag.</w:t>
      </w:r>
    </w:p>
    <w:p>
      <w:pPr>
        <w:pStyle w:val="Heading2"/>
      </w:pPr>
      <w:r>
        <w:t>editor.label ​</w:t>
      </w:r>
    </w:p>
    <w:p>
      <w:r>
        <w:t>Type : translated text Available for Section and Element Mandatory Description : This is the text use by the editor to label your component through the interface (menu, navigator, ...)</w:t>
      </w:r>
    </w:p>
    <w:p>
      <w:pPr>
        <w:pStyle w:val="Heading2"/>
      </w:pPr>
      <w:r>
        <w:t>editor.noHover ​</w:t>
      </w:r>
    </w:p>
    <w:p>
      <w:r>
        <w:t>Type : boolean (default false ) Available for Element only Description : If true, the editor will not display an hover effect. Use this property if you want to handle yourself what you display on hover</w:t>
      </w:r>
    </w:p>
    <w:p>
      <w:pPr>
        <w:pStyle w:val="Heading2"/>
      </w:pPr>
      <w:r>
        <w:t>editor.infoTag ​</w:t>
      </w:r>
    </w:p>
    <w:p>
      <w:r>
        <w:t>Type : InfoTag or InfoTag[] or Function returning InfoTag or InfoTag[] Available for Section and Element Description : Let you add small tags info on your component floating menu.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infoTag: content =&gt; ({</w:t>
        <w:br/>
        <w:t xml:space="preserve">    color: 'var(--ww-color-blue-500)',</w:t>
        <w:br/>
        <w:t xml:space="preserve">    backgroundColor: 'var(--ww-color-blue-100)',</w:t>
        <w:br/>
        <w:t xml:space="preserve">    text: content.tag === 'button' ? 'BTN' : content.tag &amp;&amp; content.tag.toUpperCase()</w:t>
        <w:br/>
        <w:t xml:space="preserve">    action: () =&gt; {</w:t>
        <w:br/>
        <w:t xml:space="preserve">        // anything you want to do on click</w:t>
        <w:br/>
        <w:t xml:space="preserve">    }</w:t>
        <w:br/>
        <w:t>}),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https://developer.weweb.io/assets/api-info-tags-example.DsJrbuf9.png</w:t>
        </w:r>
      </w:hyperlink>
    </w:p>
    <w:p>
      <w:pPr>
        <w:pStyle w:val="Heading2"/>
      </w:pPr>
      <w:r>
        <w:t>editor.bubble ​</w:t>
      </w:r>
    </w:p>
    <w:p>
      <w:r>
        <w:t>Type : Boolean or {icon?: String; color?: String;} Available for Element only Description : Let you add a small bubble in the left top corner. Usefull for selection of container when children take all the content space.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type InfoTag = {</w:t>
        <w:br/>
        <w:t xml:space="preserve">  color: string;</w:t>
        <w:br/>
        <w:t xml:space="preserve">  backgroundColor: string;</w:t>
        <w:br/>
        <w:t xml:space="preserve">  text?: string;</w:t>
        <w:br/>
        <w:t xml:space="preserve">  icon?: string;</w:t>
        <w:br/>
        <w:t xml:space="preserve">  action: function;</w:t>
        <w:br/>
        <w:t>};</w:t>
      </w:r>
    </w:p>
    <w:p>
      <w:pPr>
        <w:pStyle w:val="Heading2"/>
      </w:pPr>
      <w:r>
        <w:t>properties ​</w:t>
      </w:r>
    </w:p>
    <w:p>
      <w:r>
        <w:t>Type : An object with property name as key, and a property as value Available for Section and Element Description : Let you describe all your content properties</w:t>
      </w:r>
    </w:p>
    <w:p>
      <w:pPr>
        <w:pStyle w:val="Heading2"/>
      </w:pPr>
      <w:r>
        <w:t>triggerEvents ​</w:t>
      </w:r>
    </w:p>
    <w:p>
      <w:r>
        <w:t>Type : Array&lt;{ name: String, label: translated text }&gt; Available for Element only Description : Let you describe all the custom event your component can emit. Useful for custom workflows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pi" TargetMode="External"/><Relationship Id="rId10" Type="http://schemas.openxmlformats.org/officeDocument/2006/relationships/hyperlink" Target="https://developer.weweb.io/assets/api-info-tags-example.DsJrbuf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