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37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18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18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0121709360726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1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10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软件工程实践2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计算机科学与技术学院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软件工程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软件1705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郭峻源</w:t>
            </w:r>
          </w:p>
        </w:tc>
      </w:tr>
      <w:tr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</w:pPr>
            <w: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10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ascii="Arial" w:hAnsi="Arial" w:eastAsia="黑体" w:cs="Arial"/>
                <w:sz w:val="28"/>
                <w:szCs w:val="28"/>
              </w:rPr>
            </w:pPr>
            <w:r>
              <w:rPr>
                <w:rFonts w:ascii="Arial" w:hAnsi="Arial" w:eastAsia="黑体" w:cs="Arial"/>
                <w:sz w:val="28"/>
                <w:szCs w:val="28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1" w:firstLineChars="200"/>
        <w:jc w:val="center"/>
        <w:rPr>
          <w:b/>
          <w:bCs/>
          <w:sz w:val="44"/>
        </w:rPr>
      </w:pPr>
    </w:p>
    <w:p>
      <w:pPr>
        <w:pStyle w:val="4"/>
        <w:ind w:firstLine="881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default"/>
          <w:b/>
          <w:bCs/>
          <w:sz w:val="28"/>
          <w:u w:val="single"/>
        </w:rPr>
        <w:t>郭峻源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default"/>
          <w:b/>
          <w:bCs/>
          <w:sz w:val="28"/>
          <w:u w:val="single"/>
        </w:rPr>
        <w:t>软件1705</w:t>
      </w:r>
      <w:r>
        <w:rPr>
          <w:rFonts w:hint="eastAsia"/>
          <w:b/>
          <w:bCs/>
          <w:sz w:val="28"/>
          <w:u w:val="single"/>
        </w:rPr>
        <w:t xml:space="preserve">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>李琳</w:t>
      </w:r>
      <w:r>
        <w:rPr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>武汉理工大学</w:t>
      </w:r>
      <w:r>
        <w:rPr>
          <w:b/>
          <w:bCs/>
          <w:sz w:val="28"/>
          <w:u w:val="single"/>
        </w:rPr>
        <w:t xml:space="preserve">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  <w:u w:val="thick"/>
        </w:rPr>
      </w:pPr>
      <w:r>
        <w:rPr>
          <w:rFonts w:hint="eastAsia"/>
          <w:b/>
          <w:bCs/>
          <w:sz w:val="28"/>
        </w:rPr>
        <w:t xml:space="preserve">题  目:  </w:t>
      </w:r>
      <w:r>
        <w:rPr>
          <w:rFonts w:hint="eastAsia"/>
          <w:b/>
          <w:bCs/>
          <w:sz w:val="28"/>
          <w:u w:val="thick"/>
        </w:rPr>
        <w:t>享听在线音乐台网</w:t>
      </w:r>
    </w:p>
    <w:p>
      <w:pPr>
        <w:pStyle w:val="4"/>
        <w:snapToGrid w:val="0"/>
        <w:spacing w:line="120" w:lineRule="auto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0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ind w:firstLine="561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10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r>
              <w:rPr>
                <w:rFonts w:hint="eastAsia"/>
              </w:rPr>
              <w:t>享听在线音乐台网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r>
              <w:t>1</w:t>
            </w:r>
          </w:p>
        </w:tc>
      </w:tr>
      <w:tr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r>
              <w:t>郭峻源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r>
              <w:t>2020.6.29</w:t>
            </w:r>
          </w:p>
        </w:tc>
      </w:tr>
      <w:tr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明确项目、明确组内成员以及各成员的角色与职责；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808080"/>
                <w:spacing w:val="0"/>
                <w:kern w:val="0"/>
                <w:sz w:val="28"/>
                <w:szCs w:val="28"/>
                <w:u w:val="none"/>
                <w:shd w:val="clear" w:fill="FFFFFF"/>
                <w:lang w:val="en-US" w:eastAsia="zh-CN" w:bidi="ar"/>
              </w:rPr>
              <w:t>2、配置开发环境</w:t>
            </w:r>
          </w:p>
          <w:p>
            <w:pPr>
              <w:rPr>
                <w:bCs/>
                <w:szCs w:val="20"/>
              </w:rPr>
            </w:pPr>
            <w:bookmarkStart w:id="0" w:name="_GoBack"/>
            <w:bookmarkEnd w:id="0"/>
          </w:p>
        </w:tc>
      </w:tr>
      <w:tr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  <w:r>
              <w:t>完美完成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明确项目目标 便于分工合作 敏捷开发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</w:t>
            </w:r>
          </w:p>
          <w:p>
            <w:r>
              <w:rPr>
                <w:rFonts w:hint="eastAsia"/>
                <w:lang w:val="en-US" w:eastAsia="zh-CN"/>
              </w:rPr>
              <w:t>需求分析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10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10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panose1 w:val="02010600040101010101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5EF9DE0B"/>
    <w:multiLevelType w:val="singleLevel"/>
    <w:tmpl w:val="5EF9DE0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37F9FF93"/>
    <w:rsid w:val="6BFFD6AA"/>
    <w:rsid w:val="A98D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unhideWhenUsed/>
    <w:qFormat/>
    <w:uiPriority w:val="99"/>
    <w:rPr>
      <w:color w:val="800080"/>
      <w:u w:val="single"/>
    </w:rPr>
  </w:style>
  <w:style w:type="character" w:customStyle="1" w:styleId="19">
    <w:name w:val="纯文本 字符"/>
    <w:qFormat/>
    <w:uiPriority w:val="0"/>
    <w:rPr>
      <w:rFonts w:ascii="宋体" w:hAnsi="Courier New" w:eastAsia="宋体" w:cs="Courier New"/>
      <w:szCs w:val="21"/>
    </w:rPr>
  </w:style>
  <w:style w:type="paragraph" w:customStyle="1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0</TotalTime>
  <ScaleCrop>false</ScaleCrop>
  <LinksUpToDate>false</LinksUpToDate>
  <CharactersWithSpaces>2244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2020-06-23T10:26:00Z</dcterms:created>
  <dc:creator>王飞</dc:creator>
  <cp:lastModifiedBy>rexbaby</cp:lastModifiedBy>
  <dcterms:modified xsi:type="dcterms:W3CDTF">2020-06-29T20:19:17Z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