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3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2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18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1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1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0121709360726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1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10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软件工程实践2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计算机科学与技术学院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软件工程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软件1705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郭峻源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10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1" w:firstLineChars="200"/>
        <w:jc w:val="center"/>
        <w:rPr>
          <w:b/>
          <w:bCs/>
          <w:sz w:val="44"/>
        </w:rPr>
      </w:pPr>
    </w:p>
    <w:p>
      <w:pPr>
        <w:pStyle w:val="4"/>
        <w:ind w:firstLine="881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default"/>
          <w:b/>
          <w:bCs/>
          <w:sz w:val="28"/>
          <w:u w:val="single"/>
        </w:rPr>
        <w:t>郭峻源</w:t>
      </w:r>
      <w:r>
        <w:rPr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</w:rPr>
        <w:t xml:space="preserve">     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default"/>
          <w:b/>
          <w:bCs/>
          <w:sz w:val="28"/>
          <w:u w:val="single"/>
        </w:rPr>
        <w:t>软件1705</w:t>
      </w:r>
      <w:r>
        <w:rPr>
          <w:rFonts w:hint="eastAsia"/>
          <w:b/>
          <w:bCs/>
          <w:sz w:val="28"/>
          <w:u w:val="single"/>
        </w:rPr>
        <w:t xml:space="preserve">         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李琳   </w:t>
      </w:r>
      <w:r>
        <w:rPr>
          <w:rFonts w:hint="eastAsia"/>
          <w:b/>
          <w:bCs/>
          <w:sz w:val="28"/>
          <w:u w:val="single"/>
        </w:rPr>
        <w:t xml:space="preserve">   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武汉理工大学 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  <w:u w:val="thick"/>
        </w:rPr>
      </w:pPr>
      <w:r>
        <w:rPr>
          <w:rFonts w:hint="eastAsia"/>
          <w:b/>
          <w:bCs/>
          <w:sz w:val="28"/>
        </w:rPr>
        <w:t xml:space="preserve">题  目:  </w:t>
      </w:r>
      <w:r>
        <w:rPr>
          <w:rFonts w:hint="eastAsia"/>
          <w:b/>
          <w:bCs/>
          <w:sz w:val="28"/>
          <w:u w:val="thick"/>
        </w:rPr>
        <w:t>享听在线音乐台网</w:t>
      </w:r>
    </w:p>
    <w:p>
      <w:pPr>
        <w:pStyle w:val="4"/>
        <w:snapToGrid w:val="0"/>
        <w:spacing w:line="120" w:lineRule="auto"/>
        <w:ind w:firstLine="561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0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项目启动阶段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明确项目、明确组内成员以及各成员的角色与职责；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2、配置开发环境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完美完成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明确项目目标 便于分工合作 敏捷开发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</w:t>
            </w:r>
          </w:p>
          <w:p>
            <w:r>
              <w:rPr>
                <w:rFonts w:hint="eastAsia"/>
                <w:lang w:val="en-US" w:eastAsia="zh-CN"/>
              </w:rPr>
              <w:t>需求分析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项目需求分析阶段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2020.6.30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  <w:t>学习Django相关内容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  <w:t>制定项目计划，做好需求分析</w:t>
            </w:r>
          </w:p>
          <w:p>
            <w:pPr>
              <w:rPr>
                <w:bCs/>
                <w:szCs w:val="20"/>
              </w:rPr>
            </w:pPr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根据文档系统的学习Django相关内容以及Python3.8新特性</w:t>
            </w:r>
          </w:p>
          <w:p>
            <w:pPr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明确了组员之间的分工有利于提高工作效率</w:t>
            </w:r>
          </w:p>
        </w:tc>
      </w:tr>
      <w:tr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rPr>
                <w:rFonts w:hint="default"/>
                <w:lang w:eastAsia="zh-CN"/>
              </w:rPr>
              <w:t>继续学习Django相关内容以及以及音乐api等的获取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系统分析设计</w:t>
            </w:r>
            <w:r>
              <w:t>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</w:t>
            </w:r>
            <w:r>
              <w:t>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完成项目需求文档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开始进行项目构建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前端界面设计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内容相对简单，前端界面设计开始进入起步阶段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rPr>
                <w:rFonts w:hint="default"/>
                <w:lang w:eastAsia="zh-CN"/>
              </w:rPr>
              <w:t>继续学习Django相关内容以及</w:t>
            </w:r>
            <w:r>
              <w:rPr>
                <w:rFonts w:hint="default"/>
                <w:lang w:eastAsia="zh-CN"/>
              </w:rPr>
              <w:t>前端设计</w:t>
            </w:r>
            <w:bookmarkStart w:id="0" w:name="_GoBack"/>
            <w:bookmarkEnd w:id="0"/>
          </w:p>
        </w:tc>
      </w:tr>
    </w:tbl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10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10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panose1 w:val="02010600040101010101"/>
    <w:charset w:val="86"/>
    <w:family w:val="modern"/>
    <w:pitch w:val="default"/>
    <w:sig w:usb0="80000287" w:usb1="280F3C52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5EF9DE0B"/>
    <w:multiLevelType w:val="singleLevel"/>
    <w:tmpl w:val="5EF9DE0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FB27B8"/>
    <w:multiLevelType w:val="singleLevel"/>
    <w:tmpl w:val="5EFB27B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FB280B"/>
    <w:multiLevelType w:val="singleLevel"/>
    <w:tmpl w:val="5EFB280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37F9FF93"/>
    <w:rsid w:val="6BFFD6AA"/>
    <w:rsid w:val="A98D51C2"/>
    <w:rsid w:val="EAE67002"/>
    <w:rsid w:val="FEEA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qFormat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unhideWhenUsed/>
    <w:qFormat/>
    <w:uiPriority w:val="99"/>
    <w:rPr>
      <w:color w:val="800080"/>
      <w:u w:val="single"/>
    </w:rPr>
  </w:style>
  <w:style w:type="character" w:customStyle="1" w:styleId="19">
    <w:name w:val="纯文本 字符"/>
    <w:qFormat/>
    <w:uiPriority w:val="0"/>
    <w:rPr>
      <w:rFonts w:ascii="宋体" w:hAnsi="Courier New" w:eastAsia="宋体" w:cs="Courier New"/>
      <w:szCs w:val="21"/>
    </w:rPr>
  </w:style>
  <w:style w:type="paragraph" w:customStyle="1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ScaleCrop>false</ScaleCrop>
  <LinksUpToDate>false</LinksUpToDate>
  <CharactersWithSpaces>2244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2020-06-24T02:26:00Z</dcterms:created>
  <dc:creator>王飞</dc:creator>
  <cp:lastModifiedBy>rexbaby</cp:lastModifiedBy>
  <dcterms:modified xsi:type="dcterms:W3CDTF">2020-07-01T17:16:55Z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