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开始初步界面设计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web前端开发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进行web开发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</w:t>
            </w:r>
            <w:r>
              <w:t>3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实现文档管理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完成数据库调试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37F9FF93"/>
    <w:rsid w:val="6BFFD6AA"/>
    <w:rsid w:val="A98D51C2"/>
    <w:rsid w:val="CFDE8833"/>
    <w:rsid w:val="EAE67002"/>
    <w:rsid w:val="F3F70097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2020-06-24T18:26:00Z</dcterms:created>
  <dc:creator>王飞</dc:creator>
  <cp:lastModifiedBy>rexbaby</cp:lastModifiedBy>
  <dcterms:modified xsi:type="dcterms:W3CDTF">2020-07-03T21:53:44Z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