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完善中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前后端连接中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页面部分功能实现中</w:t>
            </w:r>
          </w:p>
          <w:p w:rsidR="00553C6A" w:rsidRDefault="00553C6A" w:rsidP="00EC3C53">
            <w:pPr>
              <w:rPr>
                <w:bCs/>
                <w:szCs w:val="20"/>
              </w:rPr>
            </w:pPr>
          </w:p>
          <w:p w:rsidR="00553C6A" w:rsidRDefault="00553C6A" w:rsidP="00EC3C53">
            <w:pPr>
              <w:rPr>
                <w:rFonts w:hint="eastAsia"/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rFonts w:hint="eastAsia"/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Default="00586DD7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完善度</w:t>
            </w:r>
            <w:r>
              <w:rPr>
                <w:rFonts w:hint="eastAsia"/>
              </w:rPr>
              <w:t xml:space="preserve"> </w:t>
            </w:r>
            <w:r>
              <w:t>70</w:t>
            </w:r>
            <w:r>
              <w:rPr>
                <w:rFonts w:hint="eastAsia"/>
              </w:rPr>
              <w:t>%</w:t>
            </w:r>
          </w:p>
          <w:p w:rsidR="00586DD7" w:rsidRDefault="00586DD7" w:rsidP="00EC3C53">
            <w:pPr>
              <w:spacing w:line="420" w:lineRule="exact"/>
            </w:pPr>
          </w:p>
          <w:p w:rsidR="00586DD7" w:rsidRPr="003C3AEB" w:rsidRDefault="005D654C" w:rsidP="00EC3C53">
            <w:pPr>
              <w:spacing w:line="420" w:lineRule="exact"/>
              <w:rPr>
                <w:rFonts w:hint="eastAsia"/>
              </w:rPr>
            </w:pPr>
            <w:r>
              <w:rPr>
                <w:rFonts w:hint="eastAsia"/>
              </w:rPr>
              <w:t>前后端连接度</w:t>
            </w:r>
            <w:r>
              <w:rPr>
                <w:rFonts w:hint="eastAsia"/>
              </w:rPr>
              <w:t xml:space="preserve"> </w:t>
            </w:r>
            <w:r>
              <w:t>60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223782" w:rsidP="00EC3C53">
            <w:pPr>
              <w:spacing w:line="420" w:lineRule="exact"/>
            </w:pPr>
            <w:r>
              <w:rPr>
                <w:rFonts w:hint="eastAsia"/>
              </w:rPr>
              <w:t>页面功能实现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%</w:t>
            </w: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  <w:rPr>
                <w:rFonts w:hint="eastAsia"/>
              </w:rPr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A1639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AA41E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实现功能有部分问题，小组内部讨论尝试自行解决</w:t>
            </w: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2816D3" w:rsidP="00EC3C53">
            <w:r>
              <w:rPr>
                <w:rFonts w:hint="eastAsia"/>
              </w:rPr>
              <w:t>继续推进项目</w:t>
            </w:r>
          </w:p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>
            <w:pPr>
              <w:rPr>
                <w:rFonts w:hint="eastAsia"/>
              </w:rPr>
            </w:pPr>
            <w:bookmarkStart w:id="0" w:name="_GoBack"/>
            <w:bookmarkEnd w:id="0"/>
          </w:p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00D81" w:rsidP="00EC3C53">
            <w:r>
              <w:rPr>
                <w:rFonts w:hint="eastAsia"/>
              </w:rPr>
              <w:t>项目分析设计阶段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1D" w:rsidRDefault="0024371D" w:rsidP="00E01B16">
      <w:r>
        <w:separator/>
      </w:r>
    </w:p>
  </w:endnote>
  <w:endnote w:type="continuationSeparator" w:id="0">
    <w:p w:rsidR="0024371D" w:rsidRDefault="0024371D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1D" w:rsidRDefault="0024371D" w:rsidP="00E01B16">
      <w:r>
        <w:separator/>
      </w:r>
    </w:p>
  </w:footnote>
  <w:footnote w:type="continuationSeparator" w:id="0">
    <w:p w:rsidR="0024371D" w:rsidRDefault="0024371D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00D81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22100"/>
    <w:rsid w:val="00223782"/>
    <w:rsid w:val="00241DB9"/>
    <w:rsid w:val="0024371D"/>
    <w:rsid w:val="00251F80"/>
    <w:rsid w:val="00261530"/>
    <w:rsid w:val="0027052A"/>
    <w:rsid w:val="002816D3"/>
    <w:rsid w:val="002A1C04"/>
    <w:rsid w:val="002A4EC1"/>
    <w:rsid w:val="002C64B6"/>
    <w:rsid w:val="002C6FB9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C1A01"/>
    <w:rsid w:val="003D4F9E"/>
    <w:rsid w:val="003D5CE8"/>
    <w:rsid w:val="00411890"/>
    <w:rsid w:val="00440CB6"/>
    <w:rsid w:val="00446365"/>
    <w:rsid w:val="00470E82"/>
    <w:rsid w:val="00485447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53453"/>
    <w:rsid w:val="00553C6A"/>
    <w:rsid w:val="00575395"/>
    <w:rsid w:val="00586DD7"/>
    <w:rsid w:val="00596DFB"/>
    <w:rsid w:val="005A684F"/>
    <w:rsid w:val="005C1049"/>
    <w:rsid w:val="005D5C51"/>
    <w:rsid w:val="005D654C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25F8"/>
    <w:rsid w:val="00833918"/>
    <w:rsid w:val="00875152"/>
    <w:rsid w:val="00882972"/>
    <w:rsid w:val="008868E4"/>
    <w:rsid w:val="00891282"/>
    <w:rsid w:val="00891D83"/>
    <w:rsid w:val="008942E9"/>
    <w:rsid w:val="008D1040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3521A"/>
    <w:rsid w:val="00940E56"/>
    <w:rsid w:val="0095367C"/>
    <w:rsid w:val="00962089"/>
    <w:rsid w:val="00963DB6"/>
    <w:rsid w:val="00975614"/>
    <w:rsid w:val="009A584C"/>
    <w:rsid w:val="009B179B"/>
    <w:rsid w:val="009C4FD4"/>
    <w:rsid w:val="009D7464"/>
    <w:rsid w:val="00A117BE"/>
    <w:rsid w:val="00A1639D"/>
    <w:rsid w:val="00A2686E"/>
    <w:rsid w:val="00A342BF"/>
    <w:rsid w:val="00A47A57"/>
    <w:rsid w:val="00A50BED"/>
    <w:rsid w:val="00A60DD8"/>
    <w:rsid w:val="00A61A4E"/>
    <w:rsid w:val="00A84BD8"/>
    <w:rsid w:val="00AA0F82"/>
    <w:rsid w:val="00AA2649"/>
    <w:rsid w:val="00AA41EE"/>
    <w:rsid w:val="00AA7915"/>
    <w:rsid w:val="00AB1173"/>
    <w:rsid w:val="00AC6551"/>
    <w:rsid w:val="00AC6D4D"/>
    <w:rsid w:val="00B07EE9"/>
    <w:rsid w:val="00B1720C"/>
    <w:rsid w:val="00B6387A"/>
    <w:rsid w:val="00B6588D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B4582"/>
    <w:rsid w:val="00DD52F8"/>
    <w:rsid w:val="00DD5AF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31390"/>
    <w:rsid w:val="00F476B5"/>
    <w:rsid w:val="00F51558"/>
    <w:rsid w:val="00F56022"/>
    <w:rsid w:val="00F66B4A"/>
    <w:rsid w:val="00F90713"/>
    <w:rsid w:val="00F90E00"/>
    <w:rsid w:val="00F9509E"/>
    <w:rsid w:val="00F9783B"/>
    <w:rsid w:val="00FA1B13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401AE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106</cp:revision>
  <dcterms:created xsi:type="dcterms:W3CDTF">2020-06-23T02:26:00Z</dcterms:created>
  <dcterms:modified xsi:type="dcterms:W3CDTF">2020-07-09T09:55:00Z</dcterms:modified>
</cp:coreProperties>
</file>