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77777777" w:rsidR="004B4AC9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BB120" wp14:editId="6826F7DB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37B08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BB120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1F537B08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9FF8797" wp14:editId="1B018F70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7E87" wp14:editId="634AB56B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2C05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EA270" wp14:editId="664A70F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1651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6CA1" wp14:editId="599D4AB5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F7AD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7E304" wp14:editId="1ADCBB1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85A6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2266" wp14:editId="69EE60A5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29F4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E7F9E" wp14:editId="5672BCE5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A004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1BF73711" w14:textId="77777777" w:rsidR="004B4AC9" w:rsidRPr="0072196D" w:rsidRDefault="004B4AC9" w:rsidP="004B4AC9"/>
    <w:p w14:paraId="76084118" w14:textId="77777777" w:rsidR="004B4AC9" w:rsidRPr="0072196D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577A2" wp14:editId="548B3E8B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CF959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77A2" id="Zone de texte 42" o:spid="_x0000_s1027" type="#_x0000_t202" style="position:absolute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7F6CF959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35B61F38" w14:textId="77777777" w:rsidR="004B4AC9" w:rsidRPr="0072196D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B3947" wp14:editId="67015060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54A8" w14:textId="77777777" w:rsidR="004B4AC9" w:rsidRPr="004B4AC9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4AC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3947" id="Zone de texte 43" o:spid="_x0000_s1028" type="#_x0000_t202" style="position:absolute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216B54A8" w14:textId="77777777" w:rsidR="004B4AC9" w:rsidRPr="004B4AC9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4AC9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26D87798" w14:textId="77777777" w:rsidR="004B4AC9" w:rsidRPr="0072196D" w:rsidRDefault="004B4AC9" w:rsidP="004B4AC9"/>
    <w:p w14:paraId="5970CA4C" w14:textId="77777777" w:rsidR="004B4AC9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56F2F" wp14:editId="0C371EAA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6659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02943" wp14:editId="505BD072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6AF8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88ED6" wp14:editId="796C9762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486F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7D51" wp14:editId="38EC69DD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E02F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60A2A" wp14:editId="5CE0E704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ACEC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B64A9" wp14:editId="3F2189ED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C58D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51D79" wp14:editId="33384C4D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C871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77777777" w:rsidR="004B4AC9" w:rsidRPr="004E37AE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3F94C" wp14:editId="59591E19">
                <wp:simplePos x="0" y="0"/>
                <wp:positionH relativeFrom="column">
                  <wp:posOffset>-1090295</wp:posOffset>
                </wp:positionH>
                <wp:positionV relativeFrom="paragraph">
                  <wp:posOffset>387281</wp:posOffset>
                </wp:positionV>
                <wp:extent cx="3762375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FF6E0" w14:textId="5F24111E" w:rsidR="004B4AC9" w:rsidRDefault="004B4AC9" w:rsidP="004B4A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Rapport Personnel Nelson</w:t>
                            </w:r>
                          </w:p>
                          <w:p w14:paraId="51FBDBB0" w14:textId="7EB8D2B0" w:rsidR="004B4AC9" w:rsidRPr="004B4AC9" w:rsidRDefault="004B4AC9" w:rsidP="004B4AC9">
                            <w:proofErr w:type="spellStart"/>
                            <w:r>
                              <w:t>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F94C" id="Zone de texte 39" o:spid="_x0000_s1029" type="#_x0000_t202" style="position:absolute;margin-left:-85.85pt;margin-top:30.5pt;width:296.25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jB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" filled="f" stroked="f" strokeweight=".5pt">
                <v:textbox>
                  <w:txbxContent>
                    <w:p w14:paraId="6DEFF6E0" w14:textId="5F24111E" w:rsidR="004B4AC9" w:rsidRDefault="004B4AC9" w:rsidP="004B4AC9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Rapport Personnel Nelson</w:t>
                      </w:r>
                    </w:p>
                    <w:p w14:paraId="51FBDBB0" w14:textId="7EB8D2B0" w:rsidR="004B4AC9" w:rsidRPr="004B4AC9" w:rsidRDefault="004B4AC9" w:rsidP="004B4AC9">
                      <w:proofErr w:type="spellStart"/>
                      <w:r>
                        <w:t>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77696" behindDoc="0" locked="0" layoutInCell="1" allowOverlap="1" wp14:anchorId="4B66FAB3" wp14:editId="48AC7906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4A4F838" w14:textId="77777777" w:rsidR="004B4AC9" w:rsidRPr="006C715C" w:rsidRDefault="004B4AC9" w:rsidP="004B4AC9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71B7F994" w14:textId="173D39B3" w:rsidR="004B4AC9" w:rsidRDefault="004B4AC9" w:rsidP="004B4A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B8D405C" w14:textId="37D2B8CF" w:rsidR="004B4AC9" w:rsidRDefault="004B4AC9"/>
    <w:p w14:paraId="2A08A103" w14:textId="77777777" w:rsidR="004B4AC9" w:rsidRDefault="004B4AC9">
      <w:r>
        <w:br w:type="page"/>
      </w:r>
    </w:p>
    <w:p w14:paraId="27FCC48E" w14:textId="11E3BA2C" w:rsidR="00F31BD2" w:rsidRDefault="00ED76BE" w:rsidP="00F31BD2">
      <w:pPr>
        <w:pStyle w:val="Titre1"/>
      </w:pPr>
      <w:r>
        <w:lastRenderedPageBreak/>
        <w:t>Introduction</w:t>
      </w:r>
    </w:p>
    <w:p w14:paraId="1ACD7970" w14:textId="57B88A57" w:rsidR="00F31BD2" w:rsidRDefault="00F31BD2" w:rsidP="00F31BD2"/>
    <w:p w14:paraId="5D9FFE7A" w14:textId="11590635" w:rsidR="00F31BD2" w:rsidRDefault="00F31BD2" w:rsidP="00F31BD2">
      <w:pPr>
        <w:pStyle w:val="Titre1"/>
      </w:pPr>
      <w:r>
        <w:t>Pourquoi cet écran ?</w:t>
      </w:r>
    </w:p>
    <w:p w14:paraId="1F4FECE2" w14:textId="583F5478" w:rsidR="00F31BD2" w:rsidRDefault="00F31BD2" w:rsidP="00F31BD2"/>
    <w:p w14:paraId="10986C8B" w14:textId="315F35E2" w:rsidR="00F31BD2" w:rsidRDefault="00F31BD2" w:rsidP="00F31BD2">
      <w:pPr>
        <w:pStyle w:val="Titre1"/>
      </w:pPr>
      <w:r>
        <w:t>Analyse du système</w:t>
      </w:r>
    </w:p>
    <w:p w14:paraId="2CA2E4F0" w14:textId="003589C2" w:rsidR="00F31BD2" w:rsidRDefault="00F31BD2" w:rsidP="00F31BD2"/>
    <w:p w14:paraId="20F27E4B" w14:textId="77777777" w:rsidR="00F31BD2" w:rsidRPr="00F31BD2" w:rsidRDefault="00F31BD2" w:rsidP="00F31BD2"/>
    <w:sectPr w:rsidR="00F31BD2" w:rsidRPr="00F31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9"/>
    <w:rsid w:val="000B10C5"/>
    <w:rsid w:val="002E0EAB"/>
    <w:rsid w:val="00333FAD"/>
    <w:rsid w:val="003A3F1C"/>
    <w:rsid w:val="004B4AC9"/>
    <w:rsid w:val="00536B9C"/>
    <w:rsid w:val="005A3083"/>
    <w:rsid w:val="00830504"/>
    <w:rsid w:val="0088657F"/>
    <w:rsid w:val="00BB0BF4"/>
    <w:rsid w:val="00ED76BE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B55C"/>
  <w15:chartTrackingRefBased/>
  <w15:docId w15:val="{C00D1057-93C6-4F92-AF35-B353F2A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B4A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2</cp:revision>
  <dcterms:created xsi:type="dcterms:W3CDTF">2023-01-16T15:39:00Z</dcterms:created>
  <dcterms:modified xsi:type="dcterms:W3CDTF">2023-01-16T16:31:00Z</dcterms:modified>
</cp:coreProperties>
</file>