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F295" w14:textId="7D7AAD29" w:rsidR="004B4AC9" w:rsidRDefault="00000000" w:rsidP="004B4AC9">
      <w:r>
        <w:rPr>
          <w:noProof/>
        </w:rPr>
        <w:pict w14:anchorId="60FA4D77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1" o:spid="_x0000_s2066" type="#_x0000_t202" style="position:absolute;margin-left:397.15pt;margin-top:21.7pt;width:126.85pt;height:46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<v:textbox>
              <w:txbxContent>
                <w:p w14:paraId="1F537B08" w14:textId="77777777" w:rsidR="004B4AC9" w:rsidRPr="008472F8" w:rsidRDefault="004B4AC9" w:rsidP="004B4AC9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8472F8">
                    <w:rPr>
                      <w:b/>
                      <w:bCs/>
                      <w:sz w:val="32"/>
                      <w:szCs w:val="32"/>
                    </w:rPr>
                    <w:t>Loup Sonneville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</w:txbxContent>
            </v:textbox>
          </v:shape>
        </w:pict>
      </w:r>
      <w:r w:rsidR="004B4AC9">
        <w:rPr>
          <w:noProof/>
        </w:rPr>
        <w:drawing>
          <wp:anchor distT="0" distB="0" distL="114300" distR="114300" simplePos="0" relativeHeight="251617280" behindDoc="0" locked="0" layoutInCell="1" allowOverlap="1" wp14:anchorId="39FF8797" wp14:editId="7D227E97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5C03D42C">
          <v:shape id="_x0000_s2065" style="position:absolute;margin-left:-262.3pt;margin-top:-246.25pt;width:367.35pt;height:197.6pt;rotation:3660960fd;flip:y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<v:stroke joinstyle="miter"/>
            <v:path arrowok="t" o:connecttype="custom" o:connectlocs="0,2509520;1687003,0;4665345,0;4665345,2509520;0,2509520" o:connectangles="0,0,0,0,0"/>
            <w10:wrap anchorx="margin"/>
          </v:shape>
        </w:pict>
      </w:r>
      <w:r>
        <w:rPr>
          <w:noProof/>
        </w:rPr>
        <w:pict w14:anchorId="515CCE46">
          <v:shape id="_x0000_s2064" style="position:absolute;margin-left:-61.4pt;margin-top:-21.9pt;width:458.1pt;height:131.5pt;rotation:2578452fd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669840;2103759,0;5817870,0;5817870,1669840;0,1669840" o:connectangles="0,0,0,0,0"/>
            <w10:wrap anchorx="margin"/>
          </v:shape>
        </w:pict>
      </w:r>
      <w:r>
        <w:rPr>
          <w:noProof/>
        </w:rPr>
        <w:pict w14:anchorId="2B9C7B94">
          <v:shape id="_x0000_s2063" style="position:absolute;margin-left:-55.6pt;margin-top:-209pt;width:406.45pt;height:148.15pt;rotation:2849845fd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<v:stroke joinstyle="miter"/>
            <v:path arrowok="t" o:connecttype="custom" o:connectlocs="0,1881235;1866652,0;5162159,0;5162159,1881235;0,1881235" o:connectangles="0,0,0,0,0"/>
            <w10:wrap anchorx="margin"/>
          </v:shape>
        </w:pict>
      </w:r>
      <w:r>
        <w:rPr>
          <w:noProof/>
        </w:rPr>
        <w:pict w14:anchorId="7E8569C7">
          <v:shape id="_x0000_s2062" style="position:absolute;margin-left:-285.25pt;margin-top:-36.95pt;width:499.25pt;height:142.6pt;rotation:2531454fd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 w14:anchorId="11668D66">
          <v:shape id="Forme en L 15" o:spid="_x0000_s2061" style="position:absolute;margin-left:-435.3pt;margin-top:-34.4pt;width:499.25pt;height:142.6pt;rotation:2531454fd;z-index: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 w14:anchorId="173029B1">
          <v:shape id="_x0000_s2060" style="position:absolute;margin-left:-236.6pt;margin-top:-183.25pt;width:334.15pt;height:132.3pt;rotation:3176298fd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<v:stroke joinstyle="miter"/>
            <v:path arrowok="t" o:connecttype="custom" o:connectlocs="0,1680210;1534536,0;4243705,0;4243705,1680210;0,1680210" o:connectangles="0,0,0,0,0"/>
            <w10:wrap anchorx="margin"/>
          </v:shape>
        </w:pict>
      </w:r>
    </w:p>
    <w:p w14:paraId="1BF73711" w14:textId="77777777" w:rsidR="004B4AC9" w:rsidRPr="0072196D" w:rsidRDefault="004B4AC9" w:rsidP="004B4AC9"/>
    <w:p w14:paraId="76084118" w14:textId="4BBF4F35" w:rsidR="004B4AC9" w:rsidRPr="0072196D" w:rsidRDefault="00000000" w:rsidP="004B4AC9">
      <w:r>
        <w:rPr>
          <w:noProof/>
        </w:rPr>
        <w:pict w14:anchorId="37BF94E1">
          <v:shape id="Zone de texte 42" o:spid="_x0000_s2059" type="#_x0000_t202" style="position:absolute;margin-left:397.05pt;margin-top:6.2pt;width:135.45pt;height:4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<v:textbox>
              <w:txbxContent>
                <w:p w14:paraId="7F6CF959" w14:textId="77777777" w:rsidR="004B4AC9" w:rsidRPr="008472F8" w:rsidRDefault="004B4AC9" w:rsidP="004B4AC9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8472F8">
                    <w:rPr>
                      <w:b/>
                      <w:bCs/>
                      <w:sz w:val="32"/>
                      <w:szCs w:val="32"/>
                    </w:rPr>
                    <w:t>Jean-R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é</w:t>
                  </w:r>
                  <w:r w:rsidRPr="008472F8">
                    <w:rPr>
                      <w:b/>
                      <w:bCs/>
                      <w:sz w:val="32"/>
                      <w:szCs w:val="32"/>
                    </w:rPr>
                    <w:t>my Dion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</w:txbxContent>
            </v:textbox>
          </v:shape>
        </w:pict>
      </w:r>
    </w:p>
    <w:p w14:paraId="35B61F38" w14:textId="40524A71" w:rsidR="004B4AC9" w:rsidRPr="0072196D" w:rsidRDefault="00000000" w:rsidP="004B4AC9">
      <w:r>
        <w:rPr>
          <w:noProof/>
        </w:rPr>
        <w:pict w14:anchorId="655D1DEF">
          <v:shape id="Zone de texte 43" o:spid="_x0000_s2058" type="#_x0000_t202" style="position:absolute;margin-left:397.1pt;margin-top:13.4pt;width:151.5pt;height:3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<v:textbox>
              <w:txbxContent>
                <w:p w14:paraId="216B54A8" w14:textId="77777777" w:rsidR="004B4AC9" w:rsidRPr="004B4AC9" w:rsidRDefault="004B4AC9" w:rsidP="004B4AC9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4B4AC9">
                    <w:rPr>
                      <w:b/>
                      <w:bCs/>
                      <w:sz w:val="32"/>
                      <w:szCs w:val="32"/>
                    </w:rPr>
                    <w:t>Nelson Graveau</w:t>
                  </w:r>
                </w:p>
              </w:txbxContent>
            </v:textbox>
          </v:shape>
        </w:pict>
      </w:r>
    </w:p>
    <w:p w14:paraId="26D87798" w14:textId="77777777" w:rsidR="004B4AC9" w:rsidRPr="0072196D" w:rsidRDefault="004B4AC9" w:rsidP="004B4AC9"/>
    <w:p w14:paraId="5970CA4C" w14:textId="44F4996C" w:rsidR="004B4AC9" w:rsidRDefault="00000000" w:rsidP="004B4AC9">
      <w:r>
        <w:rPr>
          <w:noProof/>
        </w:rPr>
        <w:pict w14:anchorId="0E7BF863">
          <v:shape id="_x0000_s2057" style="position:absolute;margin-left:244.5pt;margin-top:224.8pt;width:553.3pt;height:241.25pt;rotation:3303522fd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<v:stroke joinstyle="miter"/>
            <v:shadow on="t" type="perspective" color="black" opacity="26214f" origin=".5" offset=".81072mm,-.68028mm" matrix="66847f,,,66847f"/>
            <v:path arrowok="t" o:connecttype="custom" o:connectlocs="0,3063875;2540952,0;7026910,0;7026910,3063875;0,3063875" o:connectangles="0,0,0,0,0"/>
            <w10:wrap anchorx="page"/>
          </v:shape>
        </w:pict>
      </w:r>
      <w:r>
        <w:rPr>
          <w:noProof/>
        </w:rPr>
        <w:pict w14:anchorId="62627B84">
          <v:shape id="_x0000_s2056" style="position:absolute;margin-left:338.65pt;margin-top:328.7pt;width:338.55pt;height:145.35pt;rotation:3239920fd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<v:stroke joinstyle="miter"/>
            <v:path arrowok="t" o:connecttype="custom" o:connectlocs="0,1845945;1554743,0;4299585,0;4299585,1845945;0,1845945" o:connectangles="0,0,0,0,0"/>
            <w10:wrap anchorx="margin"/>
          </v:shape>
        </w:pict>
      </w:r>
      <w:r>
        <w:rPr>
          <w:noProof/>
        </w:rPr>
        <w:pict w14:anchorId="76AC31C4">
          <v:shape id="_x0000_s2055" style="position:absolute;margin-left:11.75pt;margin-top:524.9pt;width:367.15pt;height:131.5pt;rotation:-8882793fd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06B09D5F">
          <v:shape id="_x0000_s2054" style="position:absolute;margin-left:-127.9pt;margin-top:533.1pt;width:367.15pt;height:131.5pt;rotation:-8882793fd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0C0CCE22">
          <v:shape id="_x0000_s2053" style="position:absolute;margin-left:-263.95pt;margin-top:544.65pt;width:367.15pt;height:131.5pt;rotation:-8882793fd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430D5566">
          <v:shape id="_x0000_s2052" style="position:absolute;margin-left:336.05pt;margin-top:500.05pt;width:367.15pt;height:131.5pt;rotation:2952494fd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<v:stroke joinstyle="miter"/>
            <v:shadow on="t" type="perspective" color="black" opacity="26214f" origin=".5,-.5" offset="-.74836mm,.74836mm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3E77E278">
          <v:shape id="_x0000_s2051" style="position:absolute;margin-left:173.5pt;margin-top:497.2pt;width:370.15pt;height:134.95pt;rotation:2952494fd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<v:stroke joinstyle="miter"/>
            <v:shadow on="t" type="perspective" color="black" opacity="19660f" offset="0,3pt" matrix="66847f,,,66847f"/>
            <v:path arrowok="t" o:connecttype="custom" o:connectlocs="0,1713679;1699802,0;4700742,0;4700742,1713679;0,1713679" o:connectangles="0,0,0,0,0"/>
            <w10:wrap anchorx="margin"/>
          </v:shape>
        </w:pict>
      </w:r>
    </w:p>
    <w:p w14:paraId="570DBBC5" w14:textId="77777777" w:rsidR="004B4AC9" w:rsidRPr="004E37AE" w:rsidRDefault="004B4AC9" w:rsidP="004B4AC9"/>
    <w:p w14:paraId="44E95F90" w14:textId="77777777" w:rsidR="004B4AC9" w:rsidRPr="004E37AE" w:rsidRDefault="004B4AC9" w:rsidP="004B4AC9"/>
    <w:p w14:paraId="4803FFD6" w14:textId="77777777" w:rsidR="004B4AC9" w:rsidRPr="004E37AE" w:rsidRDefault="004B4AC9" w:rsidP="004B4AC9"/>
    <w:p w14:paraId="5C7A9D7E" w14:textId="77777777" w:rsidR="004B4AC9" w:rsidRPr="004E37AE" w:rsidRDefault="004B4AC9" w:rsidP="004B4AC9"/>
    <w:p w14:paraId="66F8C210" w14:textId="77777777" w:rsidR="004B4AC9" w:rsidRPr="004E37AE" w:rsidRDefault="004B4AC9" w:rsidP="004B4AC9"/>
    <w:p w14:paraId="7039D11A" w14:textId="77777777" w:rsidR="004B4AC9" w:rsidRPr="004E37AE" w:rsidRDefault="004B4AC9" w:rsidP="004B4AC9"/>
    <w:p w14:paraId="7517C4DC" w14:textId="15A85091" w:rsidR="004B4AC9" w:rsidRPr="004E37AE" w:rsidRDefault="00000000" w:rsidP="004B4AC9">
      <w:r>
        <w:rPr>
          <w:noProof/>
        </w:rPr>
        <w:pict w14:anchorId="3CB5631E">
          <v:shape id="Zone de texte 39" o:spid="_x0000_s2050" type="#_x0000_t202" style="position:absolute;margin-left:-85.85pt;margin-top:30.5pt;width:296.25pt;height:22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" filled="f" stroked="f" strokeweight=".5pt">
            <v:textbox style="mso-next-textbox:#Zone de texte 39">
              <w:txbxContent>
                <w:p w14:paraId="6DEFF6E0" w14:textId="5F24111E" w:rsidR="004B4AC9" w:rsidRDefault="004B4AC9" w:rsidP="004B4AC9">
                  <w:pPr>
                    <w:pStyle w:val="Titre"/>
                    <w:jc w:val="center"/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</w:pPr>
                  <w:r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  <w:t>Rapport Personnel Nelson</w:t>
                  </w:r>
                </w:p>
                <w:p w14:paraId="51FBDBB0" w14:textId="4410EA32" w:rsidR="004B4AC9" w:rsidRPr="004B4AC9" w:rsidRDefault="004B4AC9" w:rsidP="004B4AC9"/>
              </w:txbxContent>
            </v:textbox>
          </v:shape>
        </w:pict>
      </w:r>
    </w:p>
    <w:p w14:paraId="2BE813D9" w14:textId="77777777" w:rsidR="004B4AC9" w:rsidRPr="004E37AE" w:rsidRDefault="004B4AC9" w:rsidP="004B4AC9"/>
    <w:p w14:paraId="014E4347" w14:textId="77777777" w:rsidR="004B4AC9" w:rsidRPr="004E37AE" w:rsidRDefault="004B4AC9" w:rsidP="004B4AC9"/>
    <w:p w14:paraId="3277AD4C" w14:textId="77777777" w:rsidR="004B4AC9" w:rsidRPr="004E37AE" w:rsidRDefault="004B4AC9" w:rsidP="004B4AC9"/>
    <w:p w14:paraId="3440006C" w14:textId="77777777" w:rsidR="004B4AC9" w:rsidRPr="004E37AE" w:rsidRDefault="004B4AC9" w:rsidP="004B4AC9"/>
    <w:p w14:paraId="165CFCFA" w14:textId="77777777" w:rsidR="004B4AC9" w:rsidRPr="004E37AE" w:rsidRDefault="004B4AC9" w:rsidP="004B4AC9"/>
    <w:p w14:paraId="0861B477" w14:textId="77777777" w:rsidR="004B4AC9" w:rsidRPr="004E37AE" w:rsidRDefault="004B4AC9" w:rsidP="004B4AC9"/>
    <w:p w14:paraId="2754E674" w14:textId="77777777" w:rsidR="004B4AC9" w:rsidRPr="004E37AE" w:rsidRDefault="004B4AC9" w:rsidP="004B4AC9"/>
    <w:p w14:paraId="7F19A839" w14:textId="77777777" w:rsidR="004B4AC9" w:rsidRPr="004E37AE" w:rsidRDefault="004B4AC9" w:rsidP="004B4AC9"/>
    <w:p w14:paraId="16577E1F" w14:textId="77777777" w:rsidR="004B4AC9" w:rsidRPr="004E37AE" w:rsidRDefault="004B4AC9" w:rsidP="004B4AC9"/>
    <w:p w14:paraId="358E1A3E" w14:textId="77777777" w:rsidR="004B4AC9" w:rsidRPr="004E37AE" w:rsidRDefault="004B4AC9" w:rsidP="004B4AC9"/>
    <w:p w14:paraId="27919218" w14:textId="77777777" w:rsidR="004B4AC9" w:rsidRDefault="004B4AC9" w:rsidP="004B4AC9"/>
    <w:p w14:paraId="169E66D5" w14:textId="77777777" w:rsidR="004B4AC9" w:rsidRDefault="004B4AC9" w:rsidP="004B4AC9">
      <w:r>
        <w:rPr>
          <w:noProof/>
        </w:rPr>
        <w:drawing>
          <wp:anchor distT="0" distB="0" distL="114300" distR="114300" simplePos="0" relativeHeight="251619328" behindDoc="0" locked="0" layoutInCell="1" allowOverlap="1" wp14:anchorId="4B66FAB3" wp14:editId="7A1B5AF4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bookmarkStart w:id="0" w:name="_Toc128395090"/>
    <w:p w14:paraId="1630ECB7" w14:textId="77777777" w:rsidR="0088746A" w:rsidRDefault="000E5D38" w:rsidP="000E5D38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fr-FR"/>
        </w:rPr>
      </w:pPr>
      <w:r>
        <w:rPr>
          <w:rFonts w:eastAsiaTheme="majorEastAsia" w:cstheme="majorBidi"/>
          <w:b w:val="0"/>
          <w:color w:val="C00000"/>
          <w:sz w:val="36"/>
          <w:szCs w:val="32"/>
        </w:rPr>
        <w:lastRenderedPageBreak/>
        <w:fldChar w:fldCharType="begin"/>
      </w:r>
      <w:r>
        <w:rPr>
          <w:rFonts w:eastAsiaTheme="majorEastAsia" w:cstheme="majorBidi"/>
          <w:b w:val="0"/>
          <w:color w:val="C00000"/>
          <w:sz w:val="36"/>
          <w:szCs w:val="32"/>
        </w:rPr>
        <w:instrText xml:space="preserve"> TOC \o "1-3" \h \z \u </w:instrText>
      </w:r>
      <w:r>
        <w:rPr>
          <w:rFonts w:eastAsiaTheme="majorEastAsia" w:cstheme="majorBidi"/>
          <w:b w:val="0"/>
          <w:color w:val="C00000"/>
          <w:sz w:val="36"/>
          <w:szCs w:val="32"/>
        </w:rPr>
        <w:fldChar w:fldCharType="separate"/>
      </w:r>
    </w:p>
    <w:sdt>
      <w:sdtPr>
        <w:id w:val="-948689901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2"/>
          <w:szCs w:val="22"/>
        </w:rPr>
      </w:sdtEndPr>
      <w:sdtContent>
        <w:p w14:paraId="3FB8085F" w14:textId="5516B8C2" w:rsidR="007570E7" w:rsidRDefault="007570E7" w:rsidP="007570E7">
          <w:pPr>
            <w:pStyle w:val="Titre1"/>
            <w:numPr>
              <w:ilvl w:val="0"/>
              <w:numId w:val="0"/>
            </w:numPr>
          </w:pPr>
          <w:r>
            <w:t>Table des matières</w:t>
          </w:r>
        </w:p>
        <w:p w14:paraId="5C24F803" w14:textId="77777777" w:rsidR="007570E7" w:rsidRPr="007570E7" w:rsidRDefault="007570E7" w:rsidP="007570E7">
          <w:pPr>
            <w:rPr>
              <w:lang w:eastAsia="fr-FR"/>
            </w:rPr>
          </w:pPr>
        </w:p>
        <w:p w14:paraId="61298369" w14:textId="302F4358" w:rsidR="007570E7" w:rsidRDefault="007570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38153" w:history="1">
            <w:r w:rsidRPr="0040273A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b w:val="0"/>
                <w:noProof/>
                <w:lang w:eastAsia="fr-FR"/>
              </w:rPr>
              <w:tab/>
            </w:r>
            <w:r w:rsidRPr="0040273A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34843" w14:textId="39705997" w:rsidR="007570E7" w:rsidRDefault="007570E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noProof/>
              <w:lang w:eastAsia="fr-FR"/>
            </w:rPr>
          </w:pPr>
          <w:hyperlink w:anchor="_Toc132138154" w:history="1">
            <w:r w:rsidRPr="0040273A">
              <w:rPr>
                <w:rStyle w:val="Lienhypertexte"/>
                <w:noProof/>
              </w:rPr>
              <w:t>III.</w:t>
            </w:r>
            <w:r w:rsidR="00860654">
              <w:rPr>
                <w:rFonts w:eastAsiaTheme="minorEastAsia"/>
                <w:b w:val="0"/>
                <w:noProof/>
                <w:lang w:eastAsia="fr-FR"/>
              </w:rPr>
              <w:t xml:space="preserve">    </w:t>
            </w:r>
            <w:r w:rsidRPr="0040273A">
              <w:rPr>
                <w:rStyle w:val="Lienhypertexte"/>
                <w:noProof/>
              </w:rPr>
              <w:t>Pourquoi cet écran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7E224" w14:textId="0E5B0225" w:rsidR="007570E7" w:rsidRDefault="007570E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noProof/>
              <w:lang w:eastAsia="fr-FR"/>
            </w:rPr>
          </w:pPr>
          <w:hyperlink w:anchor="_Toc132138155" w:history="1">
            <w:r w:rsidRPr="0040273A">
              <w:rPr>
                <w:rStyle w:val="Lienhypertexte"/>
                <w:noProof/>
              </w:rPr>
              <w:t>IV.</w:t>
            </w:r>
            <w:r w:rsidR="00860654">
              <w:rPr>
                <w:rFonts w:eastAsiaTheme="minorEastAsia"/>
                <w:b w:val="0"/>
                <w:noProof/>
                <w:lang w:eastAsia="fr-FR"/>
              </w:rPr>
              <w:t xml:space="preserve">    </w:t>
            </w:r>
            <w:r w:rsidRPr="0040273A">
              <w:rPr>
                <w:rStyle w:val="Lienhypertexte"/>
                <w:noProof/>
              </w:rPr>
              <w:t>Analyse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B7AF0" w14:textId="5CF6C2F9" w:rsidR="007570E7" w:rsidRDefault="007570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noProof/>
              <w:lang w:eastAsia="fr-FR"/>
            </w:rPr>
          </w:pPr>
          <w:hyperlink w:anchor="_Toc132138156" w:history="1">
            <w:r w:rsidRPr="0040273A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b w:val="0"/>
                <w:noProof/>
                <w:lang w:eastAsia="fr-FR"/>
              </w:rPr>
              <w:tab/>
            </w:r>
            <w:r w:rsidRPr="0040273A">
              <w:rPr>
                <w:rStyle w:val="Lienhypertexte"/>
                <w:noProof/>
              </w:rPr>
              <w:t>Concurrent du PP45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0654" w14:textId="16744B6D" w:rsidR="007570E7" w:rsidRDefault="007570E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noProof/>
              <w:lang w:eastAsia="fr-FR"/>
            </w:rPr>
          </w:pPr>
          <w:hyperlink w:anchor="_Toc132138157" w:history="1">
            <w:r w:rsidRPr="0040273A">
              <w:rPr>
                <w:rStyle w:val="Lienhypertexte"/>
                <w:noProof/>
              </w:rPr>
              <w:t>VI.</w:t>
            </w:r>
            <w:r w:rsidR="00860654">
              <w:rPr>
                <w:rFonts w:eastAsiaTheme="minorEastAsia"/>
                <w:b w:val="0"/>
                <w:noProof/>
                <w:lang w:eastAsia="fr-FR"/>
              </w:rPr>
              <w:t xml:space="preserve">    </w:t>
            </w:r>
            <w:r w:rsidRPr="0040273A">
              <w:rPr>
                <w:rStyle w:val="Lienhypertexte"/>
                <w:noProof/>
              </w:rPr>
              <w:t>Aperçu des différentes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7A6C0" w14:textId="0551C5B4" w:rsidR="007570E7" w:rsidRDefault="007570E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132138158" w:history="1">
            <w:r w:rsidRPr="0040273A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color w:val="auto"/>
                <w:sz w:val="22"/>
                <w:lang w:eastAsia="fr-FR"/>
              </w:rPr>
              <w:tab/>
            </w:r>
            <w:r w:rsidRPr="0040273A">
              <w:rPr>
                <w:rStyle w:val="Lienhypertexte"/>
                <w:noProof/>
              </w:rPr>
              <w:t>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4CC40" w14:textId="296598C7" w:rsidR="007570E7" w:rsidRDefault="007570E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132138159" w:history="1">
            <w:r w:rsidRPr="0040273A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color w:val="auto"/>
                <w:sz w:val="22"/>
                <w:lang w:eastAsia="fr-FR"/>
              </w:rPr>
              <w:tab/>
            </w:r>
            <w:r w:rsidRPr="0040273A">
              <w:rPr>
                <w:rStyle w:val="Lienhypertexte"/>
                <w:noProof/>
              </w:rPr>
              <w:t>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6515" w14:textId="2154BD7C" w:rsidR="007570E7" w:rsidRDefault="007570E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132138160" w:history="1">
            <w:r w:rsidRPr="0040273A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color w:val="auto"/>
                <w:sz w:val="22"/>
                <w:lang w:eastAsia="fr-FR"/>
              </w:rPr>
              <w:tab/>
            </w:r>
            <w:r w:rsidRPr="0040273A">
              <w:rPr>
                <w:rStyle w:val="Lienhypertexte"/>
                <w:noProof/>
              </w:rPr>
              <w:t>Langues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8217" w14:textId="6942AB54" w:rsidR="007570E7" w:rsidRDefault="007570E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132138161" w:history="1">
            <w:r w:rsidRPr="0040273A">
              <w:rPr>
                <w:rStyle w:val="Lienhypertexte"/>
                <w:noProof/>
              </w:rPr>
              <w:t>D.</w:t>
            </w:r>
            <w:r w:rsidR="00860654">
              <w:rPr>
                <w:rFonts w:eastAsiaTheme="minorEastAsia"/>
                <w:noProof/>
                <w:color w:val="auto"/>
                <w:sz w:val="22"/>
                <w:lang w:eastAsia="fr-FR"/>
              </w:rPr>
              <w:t xml:space="preserve">    </w:t>
            </w:r>
            <w:r w:rsidRPr="0040273A">
              <w:rPr>
                <w:rStyle w:val="Lienhypertexte"/>
                <w:noProof/>
              </w:rPr>
              <w:t>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16D51" w14:textId="7DCA46B9" w:rsidR="007570E7" w:rsidRDefault="007570E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132138162" w:history="1">
            <w:r w:rsidRPr="0040273A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color w:val="auto"/>
                <w:sz w:val="22"/>
                <w:lang w:eastAsia="fr-FR"/>
              </w:rPr>
              <w:tab/>
            </w:r>
            <w:r w:rsidRPr="0040273A">
              <w:rPr>
                <w:rStyle w:val="Lienhypertexte"/>
                <w:noProof/>
              </w:rPr>
              <w:t>Informations Avancées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5F031" w14:textId="540814E7" w:rsidR="007570E7" w:rsidRDefault="007570E7">
          <w:r>
            <w:rPr>
              <w:b/>
              <w:bCs/>
            </w:rPr>
            <w:fldChar w:fldCharType="end"/>
          </w:r>
        </w:p>
      </w:sdtContent>
    </w:sdt>
    <w:p w14:paraId="5E451712" w14:textId="7F8B1852" w:rsidR="000E5D38" w:rsidRDefault="000E5D38" w:rsidP="000E5D38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fr-FR"/>
        </w:rPr>
      </w:pPr>
    </w:p>
    <w:p w14:paraId="78CA2DB7" w14:textId="4C939833" w:rsidR="0088746A" w:rsidRDefault="000E5D38" w:rsidP="000E5D38">
      <w:pPr>
        <w:rPr>
          <w:rFonts w:eastAsiaTheme="majorEastAsia" w:cstheme="majorBidi"/>
          <w:b/>
          <w:color w:val="C00000"/>
          <w:sz w:val="36"/>
          <w:szCs w:val="32"/>
        </w:rPr>
      </w:pPr>
      <w:r>
        <w:rPr>
          <w:rFonts w:eastAsiaTheme="majorEastAsia" w:cstheme="majorBidi"/>
          <w:b/>
          <w:color w:val="C00000"/>
          <w:sz w:val="36"/>
          <w:szCs w:val="32"/>
        </w:rPr>
        <w:fldChar w:fldCharType="end"/>
      </w:r>
    </w:p>
    <w:p w14:paraId="46F18F91" w14:textId="77777777" w:rsidR="0088746A" w:rsidRDefault="0088746A">
      <w:pPr>
        <w:rPr>
          <w:rFonts w:eastAsiaTheme="majorEastAsia" w:cstheme="majorBidi"/>
          <w:b/>
          <w:color w:val="C00000"/>
          <w:sz w:val="36"/>
          <w:szCs w:val="32"/>
        </w:rPr>
      </w:pPr>
      <w:r>
        <w:rPr>
          <w:rFonts w:eastAsiaTheme="majorEastAsia" w:cstheme="majorBidi"/>
          <w:b/>
          <w:color w:val="C00000"/>
          <w:sz w:val="36"/>
          <w:szCs w:val="32"/>
        </w:rPr>
        <w:br w:type="page"/>
      </w:r>
    </w:p>
    <w:p w14:paraId="748FED51" w14:textId="354DB917" w:rsidR="000E5D38" w:rsidRPr="000E5D38" w:rsidRDefault="000E5D38" w:rsidP="000E5D38">
      <w:pPr>
        <w:rPr>
          <w:rFonts w:eastAsiaTheme="majorEastAsia" w:cstheme="majorBidi"/>
          <w:b/>
          <w:color w:val="C00000"/>
          <w:sz w:val="36"/>
          <w:szCs w:val="32"/>
        </w:rPr>
      </w:pPr>
    </w:p>
    <w:p w14:paraId="27FCC48E" w14:textId="35DC8B2F" w:rsidR="00F31BD2" w:rsidRDefault="00ED76BE" w:rsidP="00F31BD2">
      <w:pPr>
        <w:pStyle w:val="Titre1"/>
      </w:pPr>
      <w:bookmarkStart w:id="1" w:name="_Toc132033848"/>
      <w:bookmarkStart w:id="2" w:name="_Toc132138153"/>
      <w:r>
        <w:t>Introduction</w:t>
      </w:r>
      <w:bookmarkEnd w:id="0"/>
      <w:bookmarkEnd w:id="1"/>
      <w:bookmarkEnd w:id="2"/>
    </w:p>
    <w:p w14:paraId="02374E7B" w14:textId="65110232" w:rsidR="00373E15" w:rsidRPr="00373E15" w:rsidRDefault="00373E15" w:rsidP="00373E15"/>
    <w:p w14:paraId="687A2A9D" w14:textId="27CF45D8" w:rsidR="00185444" w:rsidRDefault="00373E15" w:rsidP="00460495">
      <w:pPr>
        <w:jc w:val="both"/>
      </w:pPr>
      <w:r w:rsidRPr="00373E15">
        <w:t>L'amélioration de l'interface homme-machine (IHM) pour les chariots élévateurs de Manitou est une tâche importante pour augmenter la productivité et la sécurité des utilisateurs. Pour atteindre cet objectif,</w:t>
      </w:r>
      <w:r w:rsidR="00460495">
        <w:t xml:space="preserve"> ma tâche est d’améliorer l’interface homme-machine (IHM) avec une liaison CAN norme J1939</w:t>
      </w:r>
      <w:r w:rsidR="00185444">
        <w:t xml:space="preserve"> au calculateur X90 de chez B&amp;R.</w:t>
      </w:r>
      <w:r w:rsidR="00A72F87">
        <w:t xml:space="preserve"> j’utiliserais le langage </w:t>
      </w:r>
      <w:r w:rsidR="0036612A">
        <w:t>« </w:t>
      </w:r>
      <w:proofErr w:type="spellStart"/>
      <w:r w:rsidR="0036612A">
        <w:t>Structured</w:t>
      </w:r>
      <w:proofErr w:type="spellEnd"/>
      <w:r w:rsidR="0036612A">
        <w:t xml:space="preserve"> </w:t>
      </w:r>
      <w:proofErr w:type="spellStart"/>
      <w:r w:rsidR="0036612A">
        <w:t>Text</w:t>
      </w:r>
      <w:proofErr w:type="spellEnd"/>
      <w:r w:rsidR="0036612A">
        <w:t> »</w:t>
      </w:r>
      <w:r w:rsidR="00532398">
        <w:t>.</w:t>
      </w:r>
    </w:p>
    <w:p w14:paraId="5D9FFE7A" w14:textId="173694B9" w:rsidR="00F31BD2" w:rsidRDefault="00F31BD2" w:rsidP="00F31BD2">
      <w:pPr>
        <w:pStyle w:val="Titre1"/>
      </w:pPr>
      <w:bookmarkStart w:id="3" w:name="_Toc128395091"/>
      <w:bookmarkStart w:id="4" w:name="_Toc132033849"/>
      <w:bookmarkStart w:id="5" w:name="_Toc132138154"/>
      <w:r>
        <w:t>Pourquoi cet écran ?</w:t>
      </w:r>
      <w:bookmarkEnd w:id="3"/>
      <w:bookmarkEnd w:id="4"/>
      <w:bookmarkEnd w:id="5"/>
    </w:p>
    <w:p w14:paraId="23F442AB" w14:textId="5FEA1C55" w:rsidR="00373E15" w:rsidRPr="00373E15" w:rsidRDefault="00373E15" w:rsidP="00373E15"/>
    <w:p w14:paraId="2496EFF8" w14:textId="5732CAC2" w:rsidR="00334880" w:rsidRDefault="00334880" w:rsidP="00460495">
      <w:pPr>
        <w:jc w:val="both"/>
      </w:pPr>
      <w:r>
        <w:t>Tout d’abord j’ai choisi cet écran car Manitou nous demande de choisir un écran 5,7 pouces.</w:t>
      </w:r>
    </w:p>
    <w:p w14:paraId="6382C9F3" w14:textId="05E01C68" w:rsidR="00334880" w:rsidRDefault="00334880" w:rsidP="00460495">
      <w:pPr>
        <w:jc w:val="both"/>
      </w:pPr>
      <w:r>
        <w:t xml:space="preserve">Ensuite </w:t>
      </w:r>
      <w:r w:rsidR="00373E15">
        <w:t>ils ont</w:t>
      </w:r>
      <w:r w:rsidR="001F6EF2">
        <w:t xml:space="preserve"> </w:t>
      </w:r>
      <w:r w:rsidR="00373E15">
        <w:t>plusieurs critères non négligeables, sont les suivantes :</w:t>
      </w:r>
    </w:p>
    <w:p w14:paraId="2D2EAA63" w14:textId="31A6C657" w:rsidR="00334880" w:rsidRDefault="00334880" w:rsidP="00460495">
      <w:pPr>
        <w:pStyle w:val="Paragraphedeliste"/>
        <w:numPr>
          <w:ilvl w:val="0"/>
          <w:numId w:val="3"/>
        </w:numPr>
        <w:jc w:val="both"/>
      </w:pPr>
      <w:r>
        <w:t>Une interface utilisateur intuitive et facile à utiliser, grâce à la technologie tactile.</w:t>
      </w:r>
    </w:p>
    <w:p w14:paraId="1A7430A9" w14:textId="43CD4004" w:rsidR="00532398" w:rsidRDefault="00532398" w:rsidP="00460495">
      <w:pPr>
        <w:pStyle w:val="Paragraphedeliste"/>
        <w:numPr>
          <w:ilvl w:val="0"/>
          <w:numId w:val="3"/>
        </w:numPr>
        <w:jc w:val="both"/>
      </w:pPr>
      <w:r>
        <w:t>Un bas prix par rapport aux écrans de même gamme des autres marques.</w:t>
      </w:r>
    </w:p>
    <w:p w14:paraId="341DBB89" w14:textId="700A720B" w:rsidR="00532398" w:rsidRDefault="00532398" w:rsidP="00460495">
      <w:pPr>
        <w:pStyle w:val="Paragraphedeliste"/>
        <w:numPr>
          <w:ilvl w:val="0"/>
          <w:numId w:val="3"/>
        </w:numPr>
        <w:jc w:val="both"/>
      </w:pPr>
      <w:r>
        <w:t>Un poids à ne pas négligé.</w:t>
      </w:r>
    </w:p>
    <w:p w14:paraId="3F08B0FB" w14:textId="007844D3" w:rsidR="00532398" w:rsidRDefault="00532398" w:rsidP="00460495">
      <w:pPr>
        <w:pStyle w:val="Paragraphedeliste"/>
        <w:numPr>
          <w:ilvl w:val="0"/>
          <w:numId w:val="3"/>
        </w:numPr>
        <w:jc w:val="both"/>
      </w:pPr>
      <w:r>
        <w:t>Une taille de boite pas trop imposante pour son prix.</w:t>
      </w:r>
    </w:p>
    <w:p w14:paraId="10986C8B" w14:textId="6BAB591F" w:rsidR="00F31BD2" w:rsidRDefault="00F31BD2" w:rsidP="00F31BD2">
      <w:pPr>
        <w:pStyle w:val="Titre1"/>
      </w:pPr>
      <w:bookmarkStart w:id="6" w:name="_Toc128395092"/>
      <w:bookmarkStart w:id="7" w:name="_Toc132033850"/>
      <w:bookmarkStart w:id="8" w:name="_Toc132138155"/>
      <w:r>
        <w:t>Analyse du système</w:t>
      </w:r>
      <w:bookmarkEnd w:id="6"/>
      <w:bookmarkEnd w:id="7"/>
      <w:bookmarkEnd w:id="8"/>
    </w:p>
    <w:p w14:paraId="4C474FD7" w14:textId="319DBC2D" w:rsidR="0088746A" w:rsidRDefault="00000000" w:rsidP="0088746A">
      <w:r>
        <w:rPr>
          <w:noProof/>
        </w:rPr>
        <w:pict w14:anchorId="1508CBC0">
          <v:shape id="_x0000_s2119" type="#_x0000_t202" style="position:absolute;margin-left:232.2pt;margin-top:155.6pt;width:242.05pt;height:64.9pt;z-index:251672576" stroked="f">
            <v:textbox style="mso-next-textbox:#_x0000_s2119">
              <w:txbxContent>
                <w:p w14:paraId="1BBCCE63" w14:textId="360F23E6" w:rsidR="00CC739A" w:rsidRDefault="00CC739A">
                  <w:r w:rsidRPr="00CC739A">
                    <w:t>Dans le cadre de la réalisation du projet, j'ai pour mission de développer une partie spécifique du diagramme d'exigence, à savoir celle qui concerne l</w:t>
                  </w:r>
                  <w:r>
                    <w:t>e PP45 et son programme</w:t>
                  </w:r>
                  <w:r w:rsidRPr="00CC739A">
                    <w:t xml:space="preserve">. </w:t>
                  </w:r>
                </w:p>
              </w:txbxContent>
            </v:textbox>
          </v:shape>
        </w:pict>
      </w:r>
      <w:r w:rsidR="00CC739A" w:rsidRPr="00CC739A">
        <w:rPr>
          <w:noProof/>
        </w:rPr>
        <w:drawing>
          <wp:anchor distT="0" distB="0" distL="114300" distR="114300" simplePos="0" relativeHeight="251638272" behindDoc="0" locked="0" layoutInCell="1" allowOverlap="1" wp14:anchorId="31CAAB2F" wp14:editId="0381387B">
            <wp:simplePos x="0" y="0"/>
            <wp:positionH relativeFrom="column">
              <wp:posOffset>-3070</wp:posOffset>
            </wp:positionH>
            <wp:positionV relativeFrom="paragraph">
              <wp:posOffset>431815</wp:posOffset>
            </wp:positionV>
            <wp:extent cx="2376170" cy="3799840"/>
            <wp:effectExtent l="0" t="0" r="0" b="0"/>
            <wp:wrapTopAndBottom/>
            <wp:docPr id="14184063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0634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87"/>
                    <a:stretch/>
                  </pic:blipFill>
                  <pic:spPr bwMode="auto">
                    <a:xfrm>
                      <a:off x="0" y="0"/>
                      <a:ext cx="2376170" cy="379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B467C" w14:textId="2DE24EF3" w:rsidR="0088746A" w:rsidRPr="0088746A" w:rsidRDefault="0088746A" w:rsidP="0088746A"/>
    <w:p w14:paraId="2CA2E4F0" w14:textId="144D62AB" w:rsidR="00F31BD2" w:rsidRDefault="004C3E44" w:rsidP="004C3E44">
      <w:pPr>
        <w:pStyle w:val="Titre1"/>
      </w:pPr>
      <w:bookmarkStart w:id="9" w:name="_Toc132138156"/>
      <w:r>
        <w:lastRenderedPageBreak/>
        <w:t>Concurrent du PP45</w:t>
      </w:r>
      <w:bookmarkEnd w:id="9"/>
    </w:p>
    <w:p w14:paraId="394C82DE" w14:textId="4835BE0B" w:rsidR="004D1A24" w:rsidRDefault="004D1A24" w:rsidP="004D1A24">
      <w:pPr>
        <w:tabs>
          <w:tab w:val="left" w:pos="1851"/>
        </w:tabs>
      </w:pPr>
    </w:p>
    <w:tbl>
      <w:tblPr>
        <w:tblW w:w="940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1311"/>
        <w:gridCol w:w="1077"/>
        <w:gridCol w:w="1935"/>
        <w:gridCol w:w="3006"/>
        <w:gridCol w:w="856"/>
      </w:tblGrid>
      <w:tr w:rsidR="00D66D92" w:rsidRPr="00D66D92" w14:paraId="228D2122" w14:textId="77777777" w:rsidTr="00D66D92">
        <w:trPr>
          <w:trHeight w:val="300"/>
        </w:trPr>
        <w:tc>
          <w:tcPr>
            <w:tcW w:w="1252" w:type="dxa"/>
            <w:shd w:val="clear" w:color="000000" w:fill="C00000"/>
            <w:noWrap/>
            <w:vAlign w:val="center"/>
            <w:hideMark/>
          </w:tcPr>
          <w:p w14:paraId="31398795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Entreprise </w:t>
            </w:r>
          </w:p>
        </w:tc>
        <w:tc>
          <w:tcPr>
            <w:tcW w:w="1311" w:type="dxa"/>
            <w:shd w:val="clear" w:color="000000" w:fill="C00000"/>
            <w:noWrap/>
            <w:vAlign w:val="center"/>
            <w:hideMark/>
          </w:tcPr>
          <w:p w14:paraId="07133959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Images</w:t>
            </w:r>
          </w:p>
        </w:tc>
        <w:tc>
          <w:tcPr>
            <w:tcW w:w="1041" w:type="dxa"/>
            <w:shd w:val="clear" w:color="000000" w:fill="C00000"/>
            <w:noWrap/>
            <w:vAlign w:val="center"/>
            <w:hideMark/>
          </w:tcPr>
          <w:p w14:paraId="078BB31F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modèle</w:t>
            </w:r>
            <w:proofErr w:type="gramEnd"/>
          </w:p>
        </w:tc>
        <w:tc>
          <w:tcPr>
            <w:tcW w:w="1935" w:type="dxa"/>
            <w:shd w:val="clear" w:color="000000" w:fill="C00000"/>
            <w:noWrap/>
            <w:vAlign w:val="center"/>
            <w:hideMark/>
          </w:tcPr>
          <w:p w14:paraId="1563710C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Référence</w:t>
            </w:r>
          </w:p>
        </w:tc>
        <w:tc>
          <w:tcPr>
            <w:tcW w:w="3006" w:type="dxa"/>
            <w:shd w:val="clear" w:color="000000" w:fill="C00000"/>
            <w:noWrap/>
            <w:vAlign w:val="center"/>
            <w:hideMark/>
          </w:tcPr>
          <w:p w14:paraId="22F4A976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Caractéristiques</w:t>
            </w:r>
          </w:p>
        </w:tc>
        <w:tc>
          <w:tcPr>
            <w:tcW w:w="856" w:type="dxa"/>
            <w:shd w:val="clear" w:color="000000" w:fill="C00000"/>
            <w:noWrap/>
            <w:vAlign w:val="center"/>
            <w:hideMark/>
          </w:tcPr>
          <w:p w14:paraId="1F15CE04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Prix (HT)</w:t>
            </w:r>
          </w:p>
        </w:tc>
      </w:tr>
      <w:tr w:rsidR="00D66D92" w:rsidRPr="00D66D92" w14:paraId="48D346C6" w14:textId="77777777" w:rsidTr="00D66D92">
        <w:trPr>
          <w:trHeight w:val="3795"/>
        </w:trPr>
        <w:tc>
          <w:tcPr>
            <w:tcW w:w="1252" w:type="dxa"/>
            <w:shd w:val="clear" w:color="000000" w:fill="7B7B7B"/>
            <w:vAlign w:val="center"/>
            <w:hideMark/>
          </w:tcPr>
          <w:p w14:paraId="1B3CD93D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Siemens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0866C25E" w14:textId="7C7C9B2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39296" behindDoc="0" locked="0" layoutInCell="1" allowOverlap="1" wp14:anchorId="4246CEAE" wp14:editId="3F7336C5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-8890</wp:posOffset>
                  </wp:positionV>
                  <wp:extent cx="733425" cy="542925"/>
                  <wp:effectExtent l="0" t="0" r="0" b="0"/>
                  <wp:wrapNone/>
                  <wp:docPr id="66947203" name="Image 5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9AD3FF-1DE8-4E4E-3A9F-75927992051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">
                            <a:extLst>
                              <a:ext uri="{FF2B5EF4-FFF2-40B4-BE49-F238E27FC236}">
                                <a16:creationId xmlns:a16="http://schemas.microsoft.com/office/drawing/2014/main" id="{829AD3FF-1DE8-4E4E-3A9F-75927992051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41" w:type="dxa"/>
            <w:shd w:val="clear" w:color="auto" w:fill="auto"/>
            <w:vAlign w:val="center"/>
            <w:hideMark/>
          </w:tcPr>
          <w:p w14:paraId="693B5561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TP 177A</w:t>
            </w:r>
          </w:p>
        </w:tc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24476426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6AV6642-0AA11-0AX1</w:t>
            </w:r>
          </w:p>
        </w:tc>
        <w:tc>
          <w:tcPr>
            <w:tcW w:w="3006" w:type="dxa"/>
            <w:shd w:val="clear" w:color="000000" w:fill="D9E1F2"/>
            <w:vAlign w:val="center"/>
            <w:hideMark/>
          </w:tcPr>
          <w:p w14:paraId="61D9CD96" w14:textId="77777777" w:rsidR="00D66D92" w:rsidRPr="00D66D92" w:rsidRDefault="00D66D92" w:rsidP="00D6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processeur</w:t>
            </w:r>
            <w:proofErr w:type="gramEnd"/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: MRA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Flash / RAM : 512 </w:t>
            </w:r>
            <w:proofErr w:type="spellStart"/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kbyte</w:t>
            </w:r>
            <w:proofErr w:type="spellEnd"/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Diagonales : 5,7 pouces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résolution : 320 x 240px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Dimensions (L x H x P) : 212 x 156 x 44 mm 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Couleurs : 2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Type d'affichage : LCD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Poids : 0,75 kg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Protection : IP65 (face avant) / IP20 (panneau </w:t>
            </w:r>
            <w:proofErr w:type="spellStart"/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arriere</w:t>
            </w:r>
            <w:proofErr w:type="spellEnd"/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  <w:tc>
          <w:tcPr>
            <w:tcW w:w="856" w:type="dxa"/>
            <w:shd w:val="clear" w:color="000000" w:fill="FFD966"/>
            <w:noWrap/>
            <w:vAlign w:val="center"/>
            <w:hideMark/>
          </w:tcPr>
          <w:p w14:paraId="7BB0CDC7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850</w:t>
            </w:r>
          </w:p>
        </w:tc>
      </w:tr>
      <w:tr w:rsidR="00D66D92" w:rsidRPr="00D66D92" w14:paraId="3277B068" w14:textId="77777777" w:rsidTr="00D66D92">
        <w:trPr>
          <w:trHeight w:val="3450"/>
        </w:trPr>
        <w:tc>
          <w:tcPr>
            <w:tcW w:w="1252" w:type="dxa"/>
            <w:shd w:val="clear" w:color="000000" w:fill="7B7B7B"/>
            <w:vAlign w:val="center"/>
            <w:hideMark/>
          </w:tcPr>
          <w:p w14:paraId="6C4F00F4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Rockwell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 Automation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2DE4877A" w14:textId="03C95DB3" w:rsidR="00D66D92" w:rsidRPr="00D66D92" w:rsidRDefault="00D66D92" w:rsidP="00D6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40320" behindDoc="0" locked="0" layoutInCell="1" allowOverlap="1" wp14:anchorId="3173C573" wp14:editId="3D0418AF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-1320165</wp:posOffset>
                  </wp:positionV>
                  <wp:extent cx="800100" cy="628650"/>
                  <wp:effectExtent l="0" t="0" r="0" b="0"/>
                  <wp:wrapNone/>
                  <wp:docPr id="1757377352" name="Image 58" descr="PanelView-Plus-600-Moniteur compact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E3498E4-49A5-190C-5C74-09407779AB1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4" descr="PanelView-Plus-600-Moniteur compact">
                            <a:extLst>
                              <a:ext uri="{FF2B5EF4-FFF2-40B4-BE49-F238E27FC236}">
                                <a16:creationId xmlns:a16="http://schemas.microsoft.com/office/drawing/2014/main" id="{CE3498E4-49A5-190C-5C74-09407779AB1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70" r="13512"/>
                          <a:stretch/>
                        </pic:blipFill>
                        <pic:spPr bwMode="auto">
                          <a:xfrm>
                            <a:off x="0" y="0"/>
                            <a:ext cx="800100" cy="628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41" w:type="dxa"/>
            <w:shd w:val="clear" w:color="auto" w:fill="auto"/>
            <w:vAlign w:val="center"/>
            <w:hideMark/>
          </w:tcPr>
          <w:p w14:paraId="332E3075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val="en-GB" w:eastAsia="fr-FR"/>
              </w:rPr>
              <w:t>2711PC PanelView Plus 6 Compact Terminals</w:t>
            </w:r>
          </w:p>
        </w:tc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0E05C9E1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2711PC-T6C20D8 </w:t>
            </w:r>
          </w:p>
        </w:tc>
        <w:tc>
          <w:tcPr>
            <w:tcW w:w="3006" w:type="dxa"/>
            <w:shd w:val="clear" w:color="000000" w:fill="D9E1F2"/>
            <w:vAlign w:val="center"/>
            <w:hideMark/>
          </w:tcPr>
          <w:p w14:paraId="0F1E7A42" w14:textId="77777777" w:rsidR="00D66D92" w:rsidRPr="00D66D92" w:rsidRDefault="00D66D92" w:rsidP="00D6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processeur</w:t>
            </w:r>
            <w:proofErr w:type="gramEnd"/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: de 350 MHz à 1 GHz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RAM: 256 MB 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Diagonales : 5,7 pouces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résolution : 320 x 240px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Dimensions (L x H x P) : 185 x 152 x 68mm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Couleurs : N/A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Type d'affichage : TFT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Poids : 594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Protection : IP66 (face avant)</w:t>
            </w:r>
          </w:p>
        </w:tc>
        <w:tc>
          <w:tcPr>
            <w:tcW w:w="856" w:type="dxa"/>
            <w:shd w:val="clear" w:color="000000" w:fill="FFD966"/>
            <w:noWrap/>
            <w:vAlign w:val="center"/>
            <w:hideMark/>
          </w:tcPr>
          <w:p w14:paraId="1F44EE53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2600</w:t>
            </w:r>
          </w:p>
        </w:tc>
      </w:tr>
      <w:tr w:rsidR="00D66D92" w:rsidRPr="00D66D92" w14:paraId="224B8EFB" w14:textId="77777777" w:rsidTr="00D66D92">
        <w:trPr>
          <w:trHeight w:val="3645"/>
        </w:trPr>
        <w:tc>
          <w:tcPr>
            <w:tcW w:w="1252" w:type="dxa"/>
            <w:shd w:val="clear" w:color="000000" w:fill="7B7B7B"/>
            <w:vAlign w:val="center"/>
            <w:hideMark/>
          </w:tcPr>
          <w:p w14:paraId="34B75FD9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Schneider 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Electric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79E4C80B" w14:textId="093FE861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41344" behindDoc="0" locked="0" layoutInCell="1" allowOverlap="1" wp14:anchorId="416A9742" wp14:editId="0AE5304B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8890</wp:posOffset>
                  </wp:positionV>
                  <wp:extent cx="781050" cy="666750"/>
                  <wp:effectExtent l="0" t="0" r="0" b="0"/>
                  <wp:wrapNone/>
                  <wp:docPr id="1537740385" name="Image 57" descr="XBTGC2330T - Magelis, 5.7 TFT Color Controller Panel source -  Professionnels | Schneider Electric Fra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F51F53F-69F8-0DEB-E4EB-63C4B9CCFA9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5" descr="XBTGC2330T - Magelis, 5.7 TFT Color Controller Panel source -  Professionnels | Schneider Electric France">
                            <a:extLst>
                              <a:ext uri="{FF2B5EF4-FFF2-40B4-BE49-F238E27FC236}">
                                <a16:creationId xmlns:a16="http://schemas.microsoft.com/office/drawing/2014/main" id="{FF51F53F-69F8-0DEB-E4EB-63C4B9CCFA9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36" t="15447" r="10031" b="20325"/>
                          <a:stretch/>
                        </pic:blipFill>
                        <pic:spPr bwMode="auto">
                          <a:xfrm>
                            <a:off x="0" y="0"/>
                            <a:ext cx="781050" cy="666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41" w:type="dxa"/>
            <w:shd w:val="clear" w:color="auto" w:fill="auto"/>
            <w:vAlign w:val="center"/>
            <w:hideMark/>
          </w:tcPr>
          <w:p w14:paraId="58DB4162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D66D92">
              <w:rPr>
                <w:rFonts w:ascii="Calibri" w:eastAsia="Times New Roman" w:hAnsi="Calibri" w:cs="Calibri"/>
                <w:color w:val="000000"/>
                <w:lang w:val="en-GB" w:eastAsia="fr-FR"/>
              </w:rPr>
              <w:t>Magelis</w:t>
            </w:r>
            <w:proofErr w:type="spellEnd"/>
            <w:r w:rsidRPr="00D66D92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, 5.7 TFT </w:t>
            </w:r>
            <w:proofErr w:type="spellStart"/>
            <w:r w:rsidRPr="00D66D92">
              <w:rPr>
                <w:rFonts w:ascii="Calibri" w:eastAsia="Times New Roman" w:hAnsi="Calibri" w:cs="Calibri"/>
                <w:color w:val="000000"/>
                <w:lang w:val="en-GB" w:eastAsia="fr-FR"/>
              </w:rPr>
              <w:t>Color</w:t>
            </w:r>
            <w:proofErr w:type="spellEnd"/>
            <w:r w:rsidRPr="00D66D92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 Controller Panel source</w:t>
            </w:r>
          </w:p>
        </w:tc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6E684250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XBTGC2330T</w:t>
            </w:r>
          </w:p>
        </w:tc>
        <w:tc>
          <w:tcPr>
            <w:tcW w:w="3006" w:type="dxa"/>
            <w:shd w:val="clear" w:color="000000" w:fill="D9E1F2"/>
            <w:vAlign w:val="center"/>
            <w:hideMark/>
          </w:tcPr>
          <w:p w14:paraId="30C4DE9D" w14:textId="77777777" w:rsidR="00D66D92" w:rsidRPr="00D66D92" w:rsidRDefault="00D66D92" w:rsidP="00D6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Processeur : CPU RISC, 131 MHz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Diagonales : 5,7 pouces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résolution : 320 x 240 px QVGA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Dimensions (L x H x P) : 167,4 x 135 x 77,6 mm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Couleurs : 65 000 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Type d'affichage : LCD, TFT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Poids : 1000 g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Protection : IP65 (face avant) / IP20 (panneau </w:t>
            </w:r>
            <w:proofErr w:type="spellStart"/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arriere</w:t>
            </w:r>
            <w:proofErr w:type="spellEnd"/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  <w:tc>
          <w:tcPr>
            <w:tcW w:w="856" w:type="dxa"/>
            <w:shd w:val="clear" w:color="000000" w:fill="FFD966"/>
            <w:noWrap/>
            <w:vAlign w:val="center"/>
            <w:hideMark/>
          </w:tcPr>
          <w:p w14:paraId="0B9D0814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1466</w:t>
            </w:r>
          </w:p>
        </w:tc>
      </w:tr>
    </w:tbl>
    <w:p w14:paraId="1E1A3B55" w14:textId="26D5E243" w:rsidR="00D66D92" w:rsidRDefault="00D66D92" w:rsidP="004D1A24">
      <w:pPr>
        <w:tabs>
          <w:tab w:val="left" w:pos="1851"/>
        </w:tabs>
      </w:pPr>
    </w:p>
    <w:p w14:paraId="7655EF1E" w14:textId="77777777" w:rsidR="00D66D92" w:rsidRDefault="00D66D92">
      <w:r>
        <w:br w:type="page"/>
      </w:r>
    </w:p>
    <w:tbl>
      <w:tblPr>
        <w:tblpPr w:leftFromText="141" w:rightFromText="141" w:vertAnchor="page" w:horzAnchor="margin" w:tblpY="2263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6"/>
        <w:gridCol w:w="1500"/>
        <w:gridCol w:w="996"/>
        <w:gridCol w:w="1587"/>
        <w:gridCol w:w="2993"/>
        <w:gridCol w:w="709"/>
      </w:tblGrid>
      <w:tr w:rsidR="00D66D92" w:rsidRPr="00D66D92" w14:paraId="11E2C1A8" w14:textId="77777777" w:rsidTr="00D66D92">
        <w:trPr>
          <w:trHeight w:val="4740"/>
        </w:trPr>
        <w:tc>
          <w:tcPr>
            <w:tcW w:w="1216" w:type="dxa"/>
            <w:shd w:val="clear" w:color="000000" w:fill="7B7B7B"/>
            <w:vAlign w:val="center"/>
            <w:hideMark/>
          </w:tcPr>
          <w:p w14:paraId="4215F993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Mitsubishi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 Electric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0145F02" w14:textId="2619D7E9" w:rsidR="00D66D92" w:rsidRPr="00D66D92" w:rsidRDefault="00D66D92" w:rsidP="00D6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"/>
            </w:tblGrid>
            <w:tr w:rsidR="00D66D92" w:rsidRPr="00D66D92" w14:paraId="3DE86EC3" w14:textId="77777777" w:rsidTr="00163D2C">
              <w:trPr>
                <w:trHeight w:val="4740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DAB11" w14:textId="487CD020" w:rsidR="00D66D92" w:rsidRPr="00D66D92" w:rsidRDefault="00D66D92" w:rsidP="00653FDF">
                  <w:pPr>
                    <w:framePr w:hSpace="141" w:wrap="around" w:vAnchor="page" w:hAnchor="margin" w:y="226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D66D92">
                    <w:rPr>
                      <w:rFonts w:ascii="Calibri" w:eastAsia="Times New Roman" w:hAnsi="Calibri" w:cs="Calibri"/>
                      <w:noProof/>
                      <w:color w:val="000000"/>
                      <w:lang w:eastAsia="fr-FR"/>
                    </w:rPr>
                    <w:drawing>
                      <wp:anchor distT="0" distB="0" distL="114300" distR="114300" simplePos="0" relativeHeight="251643392" behindDoc="0" locked="0" layoutInCell="1" allowOverlap="1" wp14:anchorId="73B79C9C" wp14:editId="7CB9BE6E">
                        <wp:simplePos x="0" y="0"/>
                        <wp:positionH relativeFrom="column">
                          <wp:posOffset>107950</wp:posOffset>
                        </wp:positionH>
                        <wp:positionV relativeFrom="paragraph">
                          <wp:posOffset>-1905635</wp:posOffset>
                        </wp:positionV>
                        <wp:extent cx="704850" cy="685800"/>
                        <wp:effectExtent l="0" t="0" r="0" b="0"/>
                        <wp:wrapNone/>
                        <wp:docPr id="1116409150" name="Image 61" descr="Une image contenant texte, étui&#10;&#10;Description générée automatiquement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15A1DBD6-A203-0892-ADA6-8A5C68FB489A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6409150" name="Image 61" descr="Une image contenant texte, étui&#10;&#10;Description générée automatiquement">
                                  <a:extLst>
                                    <a:ext uri="{FF2B5EF4-FFF2-40B4-BE49-F238E27FC236}">
                                      <a16:creationId xmlns:a16="http://schemas.microsoft.com/office/drawing/2014/main" id="{15A1DBD6-A203-0892-ADA6-8A5C68FB489A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485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18EE028A" w14:textId="77777777" w:rsidR="00D66D92" w:rsidRPr="00D66D92" w:rsidRDefault="00D66D92" w:rsidP="00D6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DE4177C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GT2705-VTBD 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3265E875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288037</w:t>
            </w:r>
          </w:p>
        </w:tc>
        <w:tc>
          <w:tcPr>
            <w:tcW w:w="2993" w:type="dxa"/>
            <w:shd w:val="clear" w:color="000000" w:fill="D9E1F2"/>
            <w:vAlign w:val="center"/>
            <w:hideMark/>
          </w:tcPr>
          <w:p w14:paraId="0A93A673" w14:textId="77777777" w:rsidR="00D66D92" w:rsidRPr="00D66D92" w:rsidRDefault="00D66D92" w:rsidP="00D6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Processeur 32 bits intégré de type SH2A-FPU 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Flash ROM : 1 Mo 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RAM : 64 Mo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Port :</w:t>
            </w:r>
            <w:r w:rsidRPr="00D66D92">
              <w:rPr>
                <w:rFonts w:ascii="Calibri" w:eastAsia="Times New Roman" w:hAnsi="Calibri" w:cs="Calibri"/>
                <w:color w:val="C00000"/>
                <w:lang w:eastAsia="fr-FR"/>
              </w:rPr>
              <w:t xml:space="preserve"> USB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x 3, </w:t>
            </w:r>
            <w:proofErr w:type="spellStart"/>
            <w:r w:rsidRPr="00D66D92">
              <w:rPr>
                <w:rFonts w:ascii="Calibri" w:eastAsia="Times New Roman" w:hAnsi="Calibri" w:cs="Calibri"/>
                <w:color w:val="C00000"/>
                <w:lang w:eastAsia="fr-FR"/>
              </w:rPr>
              <w:t>Eth</w:t>
            </w:r>
            <w:proofErr w:type="spellEnd"/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x 1, </w:t>
            </w:r>
            <w:r w:rsidRPr="00D66D92">
              <w:rPr>
                <w:rFonts w:ascii="Calibri" w:eastAsia="Times New Roman" w:hAnsi="Calibri" w:cs="Calibri"/>
                <w:color w:val="C00000"/>
                <w:lang w:eastAsia="fr-FR"/>
              </w:rPr>
              <w:t>RS-232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x 1, </w:t>
            </w:r>
            <w:r w:rsidRPr="00D66D92">
              <w:rPr>
                <w:rFonts w:ascii="Calibri" w:eastAsia="Times New Roman" w:hAnsi="Calibri" w:cs="Calibri"/>
                <w:color w:val="C00000"/>
                <w:lang w:eastAsia="fr-FR"/>
              </w:rPr>
              <w:t>RS-422/485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x 1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Diagonales : 5,7 pouces 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résolution : 640 x 480 px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Dimensions (L x H x P) : 144 x 144 x 53,5 mm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couleurs : 65536  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Type d'affichage : TFT  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Poids : environ 450g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Protection : IP67F</w:t>
            </w:r>
          </w:p>
        </w:tc>
        <w:tc>
          <w:tcPr>
            <w:tcW w:w="709" w:type="dxa"/>
            <w:shd w:val="clear" w:color="000000" w:fill="FFD966"/>
            <w:noWrap/>
            <w:vAlign w:val="center"/>
            <w:hideMark/>
          </w:tcPr>
          <w:p w14:paraId="5D654A5D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1410</w:t>
            </w:r>
          </w:p>
        </w:tc>
      </w:tr>
      <w:tr w:rsidR="00D66D92" w:rsidRPr="00D66D92" w14:paraId="687F38EC" w14:textId="77777777" w:rsidTr="00D66D92">
        <w:trPr>
          <w:trHeight w:val="4200"/>
        </w:trPr>
        <w:tc>
          <w:tcPr>
            <w:tcW w:w="1216" w:type="dxa"/>
            <w:shd w:val="clear" w:color="000000" w:fill="7B7B7B"/>
            <w:noWrap/>
            <w:vAlign w:val="center"/>
            <w:hideMark/>
          </w:tcPr>
          <w:p w14:paraId="432C04C6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B&amp;R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0AC0095B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42368" behindDoc="0" locked="0" layoutInCell="1" allowOverlap="1" wp14:anchorId="277CC745" wp14:editId="6864BC46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121285</wp:posOffset>
                  </wp:positionV>
                  <wp:extent cx="762000" cy="885825"/>
                  <wp:effectExtent l="0" t="0" r="0" b="0"/>
                  <wp:wrapNone/>
                  <wp:docPr id="868241299" name="Image 60" descr="Une image contenant texte, appareil de cuisine&#10;&#10;Description générée automatiquement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F0E96AA-9C00-81F2-FA07-EED67D823B4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3" descr="Une image contenant texte, appareil de cuisine&#10;&#10;Description générée automatiquement">
                            <a:extLst>
                              <a:ext uri="{FF2B5EF4-FFF2-40B4-BE49-F238E27FC236}">
                                <a16:creationId xmlns:a16="http://schemas.microsoft.com/office/drawing/2014/main" id="{9F0E96AA-9C00-81F2-FA07-EED67D823B43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67" t="9703" r="8911" b="13255"/>
                          <a:stretch/>
                        </pic:blipFill>
                        <pic:spPr>
                          <a:xfrm>
                            <a:off x="0" y="0"/>
                            <a:ext cx="7620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0433B158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PP 45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14:paraId="4E2722CF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4PP045.0571-062</w:t>
            </w:r>
          </w:p>
        </w:tc>
        <w:tc>
          <w:tcPr>
            <w:tcW w:w="2993" w:type="dxa"/>
            <w:shd w:val="clear" w:color="000000" w:fill="D9E1F2"/>
            <w:vAlign w:val="center"/>
            <w:hideMark/>
          </w:tcPr>
          <w:p w14:paraId="4E6F2E9F" w14:textId="77777777" w:rsidR="00D66D92" w:rsidRPr="00D66D92" w:rsidRDefault="00D66D92" w:rsidP="00D6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Processeur : </w:t>
            </w:r>
            <w:proofErr w:type="spellStart"/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ELaN</w:t>
            </w:r>
            <w:proofErr w:type="spellEnd"/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SC520 | 100 MHz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DRAM : 64MB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SRaM</w:t>
            </w:r>
            <w:proofErr w:type="spellEnd"/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: 32 KB 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Port : </w:t>
            </w:r>
            <w:r w:rsidRPr="00D66D92">
              <w:rPr>
                <w:rFonts w:ascii="Calibri" w:eastAsia="Times New Roman" w:hAnsi="Calibri" w:cs="Calibri"/>
                <w:color w:val="C00000"/>
                <w:lang w:eastAsia="fr-FR"/>
              </w:rPr>
              <w:t>USB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x 2,</w:t>
            </w:r>
            <w:r w:rsidRPr="00D66D92">
              <w:rPr>
                <w:rFonts w:ascii="Calibri" w:eastAsia="Times New Roman" w:hAnsi="Calibri" w:cs="Calibri"/>
                <w:color w:val="C00000"/>
                <w:lang w:eastAsia="fr-FR"/>
              </w:rPr>
              <w:t xml:space="preserve"> </w:t>
            </w:r>
            <w:proofErr w:type="spellStart"/>
            <w:r w:rsidRPr="00D66D92">
              <w:rPr>
                <w:rFonts w:ascii="Calibri" w:eastAsia="Times New Roman" w:hAnsi="Calibri" w:cs="Calibri"/>
                <w:color w:val="C00000"/>
                <w:lang w:eastAsia="fr-FR"/>
              </w:rPr>
              <w:t>Eth</w:t>
            </w:r>
            <w:proofErr w:type="spellEnd"/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D66D92">
              <w:rPr>
                <w:rFonts w:ascii="Calibri" w:eastAsia="Times New Roman" w:hAnsi="Calibri" w:cs="Calibri"/>
                <w:lang w:eastAsia="fr-FR"/>
              </w:rPr>
              <w:t>x 1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</w:t>
            </w:r>
            <w:r w:rsidRPr="00D66D92">
              <w:rPr>
                <w:rFonts w:ascii="Calibri" w:eastAsia="Times New Roman" w:hAnsi="Calibri" w:cs="Calibri"/>
                <w:color w:val="C00000"/>
                <w:lang w:eastAsia="fr-FR"/>
              </w:rPr>
              <w:t>X2X Link Maste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 </w:t>
            </w:r>
            <w:r w:rsidRPr="00D66D92">
              <w:rPr>
                <w:rFonts w:ascii="Calibri" w:eastAsia="Times New Roman" w:hAnsi="Calibri" w:cs="Calibri"/>
                <w:lang w:eastAsia="fr-FR"/>
              </w:rPr>
              <w:t>x 1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Diagonale : 5,7 Pouces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résolutions : 320 x 240 px (QVGA)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Dimensions (L x H x P</w:t>
            </w:r>
            <w:proofErr w:type="gramStart"/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):</w:t>
            </w:r>
            <w:proofErr w:type="gramEnd"/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203 x 145 x 55 mm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Couleurs : 256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Type d'affichage : LCD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Poids :environ 500 g</w:t>
            </w: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Protection : IP65 (face avant) / IP20 (panneau </w:t>
            </w:r>
            <w:proofErr w:type="spellStart"/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arriere</w:t>
            </w:r>
            <w:proofErr w:type="spellEnd"/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  <w:tc>
          <w:tcPr>
            <w:tcW w:w="709" w:type="dxa"/>
            <w:shd w:val="clear" w:color="000000" w:fill="FFD966"/>
            <w:noWrap/>
            <w:vAlign w:val="center"/>
            <w:hideMark/>
          </w:tcPr>
          <w:p w14:paraId="1A5C7849" w14:textId="77777777" w:rsidR="00D66D92" w:rsidRPr="00D66D92" w:rsidRDefault="00D66D92" w:rsidP="00D6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66D92">
              <w:rPr>
                <w:rFonts w:ascii="Calibri" w:eastAsia="Times New Roman" w:hAnsi="Calibri" w:cs="Calibri"/>
                <w:color w:val="000000"/>
                <w:lang w:eastAsia="fr-FR"/>
              </w:rPr>
              <w:t>400</w:t>
            </w:r>
          </w:p>
        </w:tc>
      </w:tr>
    </w:tbl>
    <w:p w14:paraId="1B83B57B" w14:textId="1990236E" w:rsidR="00D66D92" w:rsidRDefault="00D66D92" w:rsidP="004D1A24">
      <w:pPr>
        <w:tabs>
          <w:tab w:val="left" w:pos="1851"/>
        </w:tabs>
      </w:pPr>
    </w:p>
    <w:p w14:paraId="332124DE" w14:textId="273B1ACD" w:rsidR="00D66D92" w:rsidRDefault="00D66D92" w:rsidP="00B039A6">
      <w:r>
        <w:br w:type="page"/>
      </w:r>
    </w:p>
    <w:p w14:paraId="6A274DE3" w14:textId="31E5377B" w:rsidR="00D66D92" w:rsidRDefault="00D66D92" w:rsidP="00D66D92">
      <w:pPr>
        <w:pStyle w:val="Titre1"/>
      </w:pPr>
      <w:bookmarkStart w:id="10" w:name="_Toc132138157"/>
      <w:r>
        <w:lastRenderedPageBreak/>
        <w:t xml:space="preserve">Aperçu </w:t>
      </w:r>
      <w:r w:rsidR="00B039A6">
        <w:t>des différentes pages</w:t>
      </w:r>
      <w:bookmarkEnd w:id="10"/>
      <w:r w:rsidR="00653FDF">
        <w:t xml:space="preserve"> </w:t>
      </w:r>
      <w:r w:rsidR="00860654">
        <w:t>(prototype)</w:t>
      </w:r>
    </w:p>
    <w:p w14:paraId="4574B6C8" w14:textId="77777777" w:rsidR="00B039A6" w:rsidRPr="00B039A6" w:rsidRDefault="00B039A6" w:rsidP="00B039A6"/>
    <w:p w14:paraId="0057F164" w14:textId="5856B476" w:rsidR="00B039A6" w:rsidRDefault="00B039A6" w:rsidP="00B039A6">
      <w:pPr>
        <w:pStyle w:val="Titre2"/>
      </w:pPr>
      <w:bookmarkStart w:id="11" w:name="_Toc132138158"/>
      <w:r>
        <w:rPr>
          <w:noProof/>
        </w:rPr>
        <w:pict w14:anchorId="7E1B3B24">
          <v:shape id="_x0000_s2123" type="#_x0000_t202" style="position:absolute;left:0;text-align:left;margin-left:392.15pt;margin-top:36.55pt;width:61.8pt;height:25.15pt;z-index:251689984" filled="f" stroked="f">
            <v:textbox style="mso-next-textbox:#_x0000_s2123">
              <w:txbxContent>
                <w:p w14:paraId="2E616BB0" w14:textId="34FBD1C0" w:rsidR="00B039A6" w:rsidRPr="00B039A6" w:rsidRDefault="00B039A6" w:rsidP="00B039A6">
                  <w:pPr>
                    <w:rPr>
                      <w:sz w:val="32"/>
                      <w:szCs w:val="32"/>
                    </w:rPr>
                  </w:pPr>
                  <w:r w:rsidRPr="00B039A6">
                    <w:rPr>
                      <w:sz w:val="32"/>
                      <w:szCs w:val="32"/>
                    </w:rPr>
                    <w:t>Heure</w:t>
                  </w:r>
                </w:p>
              </w:txbxContent>
            </v:textbox>
          </v:shape>
        </w:pict>
      </w:r>
      <w:r>
        <w:rPr>
          <w:noProof/>
        </w:rPr>
        <w:pict w14:anchorId="3505526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24" type="#_x0000_t32" style="position:absolute;left:0;text-align:left;margin-left:269.2pt;margin-top:51.25pt;width:120.95pt;height:0;flip:x;z-index:251691008" o:connectortype="straight" strokecolor="#c00000">
            <v:stroke endarrow="block"/>
          </v:shape>
        </w:pict>
      </w:r>
      <w:r>
        <w:rPr>
          <w:noProof/>
        </w:rPr>
        <w:drawing>
          <wp:anchor distT="0" distB="0" distL="114300" distR="114300" simplePos="0" relativeHeight="251653632" behindDoc="0" locked="0" layoutInCell="1" allowOverlap="1" wp14:anchorId="644DCC22" wp14:editId="7F809D95">
            <wp:simplePos x="0" y="0"/>
            <wp:positionH relativeFrom="column">
              <wp:posOffset>943254</wp:posOffset>
            </wp:positionH>
            <wp:positionV relativeFrom="paragraph">
              <wp:posOffset>432993</wp:posOffset>
            </wp:positionV>
            <wp:extent cx="3857625" cy="2893060"/>
            <wp:effectExtent l="0" t="0" r="0" b="0"/>
            <wp:wrapTopAndBottom/>
            <wp:docPr id="134789926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99262" name="Image 13478992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Menu principal</w:t>
      </w:r>
      <w:bookmarkEnd w:id="11"/>
    </w:p>
    <w:p w14:paraId="1F0EC191" w14:textId="77777777" w:rsidR="00B039A6" w:rsidRPr="00B039A6" w:rsidRDefault="00B039A6" w:rsidP="00B039A6"/>
    <w:p w14:paraId="0B9820CC" w14:textId="4730BCC8" w:rsidR="00B039A6" w:rsidRDefault="00B039A6" w:rsidP="00B039A6">
      <w:pPr>
        <w:pStyle w:val="Titre2"/>
      </w:pPr>
      <w:bookmarkStart w:id="12" w:name="_Toc132138159"/>
      <w:r w:rsidRPr="00B039A6">
        <w:drawing>
          <wp:anchor distT="0" distB="0" distL="114300" distR="114300" simplePos="0" relativeHeight="251662848" behindDoc="0" locked="0" layoutInCell="1" allowOverlap="1" wp14:anchorId="5B77C591" wp14:editId="3A4BF85D">
            <wp:simplePos x="0" y="0"/>
            <wp:positionH relativeFrom="column">
              <wp:posOffset>865505</wp:posOffset>
            </wp:positionH>
            <wp:positionV relativeFrom="paragraph">
              <wp:posOffset>584835</wp:posOffset>
            </wp:positionV>
            <wp:extent cx="3916680" cy="2934335"/>
            <wp:effectExtent l="0" t="0" r="0" b="0"/>
            <wp:wrapTopAndBottom/>
            <wp:docPr id="16644866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8667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Option</w:t>
      </w:r>
      <w:bookmarkEnd w:id="12"/>
    </w:p>
    <w:p w14:paraId="52DAD8A1" w14:textId="731F2F2A" w:rsidR="00B039A6" w:rsidRPr="00B039A6" w:rsidRDefault="00B039A6" w:rsidP="00B039A6">
      <w:r>
        <w:rPr>
          <w:noProof/>
        </w:rPr>
        <w:pict w14:anchorId="35055263">
          <v:shape id="_x0000_s2121" type="#_x0000_t32" style="position:absolute;margin-left:62.95pt;margin-top:227.7pt;width:118.85pt;height:4.05pt;z-index:251687936" o:connectortype="straight" strokecolor="#c00000">
            <v:stroke endarrow="block"/>
          </v:shape>
        </w:pict>
      </w:r>
      <w:r>
        <w:rPr>
          <w:noProof/>
        </w:rPr>
        <w:pict w14:anchorId="7E1B3B24">
          <v:shape id="_x0000_s2122" type="#_x0000_t202" style="position:absolute;margin-left:20.8pt;margin-top:213.4pt;width:41.4pt;height:25.15pt;z-index:251688960" filled="f" stroked="f">
            <v:textbox style="mso-next-textbox:#_x0000_s2122">
              <w:txbxContent>
                <w:p w14:paraId="4CFFB38F" w14:textId="3382C974" w:rsidR="00B039A6" w:rsidRPr="00B039A6" w:rsidRDefault="00B039A6">
                  <w:pPr>
                    <w:rPr>
                      <w:sz w:val="28"/>
                      <w:szCs w:val="28"/>
                    </w:rPr>
                  </w:pPr>
                  <w:r w:rsidRPr="00B039A6">
                    <w:rPr>
                      <w:sz w:val="28"/>
                      <w:szCs w:val="28"/>
                    </w:rPr>
                    <w:t>Date</w:t>
                  </w:r>
                </w:p>
              </w:txbxContent>
            </v:textbox>
          </v:shape>
        </w:pict>
      </w:r>
    </w:p>
    <w:p w14:paraId="3F28CD12" w14:textId="77777777" w:rsidR="00B039A6" w:rsidRPr="00B039A6" w:rsidRDefault="00B039A6" w:rsidP="00B039A6"/>
    <w:p w14:paraId="68D4016F" w14:textId="77777777" w:rsidR="00B039A6" w:rsidRPr="00B039A6" w:rsidRDefault="00B039A6" w:rsidP="00B039A6"/>
    <w:p w14:paraId="69097EEB" w14:textId="44AFA406" w:rsidR="00B039A6" w:rsidRDefault="00B039A6">
      <w:r>
        <w:br w:type="page"/>
      </w:r>
    </w:p>
    <w:p w14:paraId="21344F27" w14:textId="7EE2ADB2" w:rsidR="00B039A6" w:rsidRDefault="00B039A6" w:rsidP="00B039A6">
      <w:pPr>
        <w:pStyle w:val="Titre2"/>
      </w:pPr>
      <w:bookmarkStart w:id="13" w:name="_Toc132138160"/>
      <w:r>
        <w:lastRenderedPageBreak/>
        <w:t>Langues</w:t>
      </w:r>
      <w:bookmarkEnd w:id="13"/>
    </w:p>
    <w:p w14:paraId="225A3ACB" w14:textId="0A60972B" w:rsidR="00B039A6" w:rsidRDefault="00B039A6" w:rsidP="00B039A6">
      <w:r w:rsidRPr="00B039A6">
        <w:drawing>
          <wp:anchor distT="0" distB="0" distL="114300" distR="114300" simplePos="0" relativeHeight="251671040" behindDoc="0" locked="0" layoutInCell="1" allowOverlap="1" wp14:anchorId="00AD302F" wp14:editId="1F053E7E">
            <wp:simplePos x="0" y="0"/>
            <wp:positionH relativeFrom="column">
              <wp:posOffset>982345</wp:posOffset>
            </wp:positionH>
            <wp:positionV relativeFrom="paragraph">
              <wp:posOffset>461130</wp:posOffset>
            </wp:positionV>
            <wp:extent cx="3788410" cy="2846705"/>
            <wp:effectExtent l="0" t="0" r="0" b="0"/>
            <wp:wrapTopAndBottom/>
            <wp:docPr id="8797423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42325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65" b="1084"/>
                    <a:stretch/>
                  </pic:blipFill>
                  <pic:spPr bwMode="auto">
                    <a:xfrm>
                      <a:off x="0" y="0"/>
                      <a:ext cx="3788410" cy="284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95156" w14:textId="179A028D" w:rsidR="00B039A6" w:rsidRDefault="00B039A6" w:rsidP="00B039A6"/>
    <w:p w14:paraId="1F66BEFE" w14:textId="046CB5A8" w:rsidR="00B039A6" w:rsidRPr="00B039A6" w:rsidRDefault="00B039A6" w:rsidP="00B039A6"/>
    <w:p w14:paraId="1BAD573B" w14:textId="1E065881" w:rsidR="00B039A6" w:rsidRPr="00B039A6" w:rsidRDefault="00B039A6" w:rsidP="00B039A6">
      <w:pPr>
        <w:pStyle w:val="Titre2"/>
      </w:pPr>
      <w:bookmarkStart w:id="14" w:name="_Toc132138161"/>
      <w:r>
        <w:t>Informations</w:t>
      </w:r>
      <w:bookmarkEnd w:id="14"/>
    </w:p>
    <w:p w14:paraId="429F4422" w14:textId="7663EB36" w:rsidR="00B039A6" w:rsidRPr="00B039A6" w:rsidRDefault="00B039A6" w:rsidP="00B039A6">
      <w:r w:rsidRPr="00B039A6">
        <w:drawing>
          <wp:anchor distT="0" distB="0" distL="114300" distR="114300" simplePos="0" relativeHeight="251676160" behindDoc="0" locked="0" layoutInCell="1" allowOverlap="1" wp14:anchorId="668CC553" wp14:editId="006D01C3">
            <wp:simplePos x="0" y="0"/>
            <wp:positionH relativeFrom="column">
              <wp:posOffset>980440</wp:posOffset>
            </wp:positionH>
            <wp:positionV relativeFrom="paragraph">
              <wp:posOffset>586740</wp:posOffset>
            </wp:positionV>
            <wp:extent cx="3788410" cy="2846705"/>
            <wp:effectExtent l="0" t="0" r="0" b="0"/>
            <wp:wrapTopAndBottom/>
            <wp:docPr id="871033238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33238" name="Image 1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93F8C" w14:textId="77777777" w:rsidR="00B039A6" w:rsidRPr="00B039A6" w:rsidRDefault="00B039A6" w:rsidP="00B039A6"/>
    <w:p w14:paraId="27AB97F1" w14:textId="77777777" w:rsidR="00B039A6" w:rsidRPr="00B039A6" w:rsidRDefault="00B039A6" w:rsidP="00B039A6"/>
    <w:p w14:paraId="3B293601" w14:textId="77777777" w:rsidR="00B039A6" w:rsidRPr="00B039A6" w:rsidRDefault="00B039A6" w:rsidP="00B039A6"/>
    <w:p w14:paraId="06888842" w14:textId="77777777" w:rsidR="00B039A6" w:rsidRPr="00B039A6" w:rsidRDefault="00B039A6" w:rsidP="00B039A6"/>
    <w:p w14:paraId="30B429B2" w14:textId="2FC63A43" w:rsidR="00B039A6" w:rsidRDefault="007570E7" w:rsidP="00B039A6">
      <w:pPr>
        <w:pStyle w:val="Titre2"/>
      </w:pPr>
      <w:bookmarkStart w:id="15" w:name="_Toc132138162"/>
      <w:r w:rsidRPr="007570E7">
        <w:lastRenderedPageBreak/>
        <w:drawing>
          <wp:anchor distT="0" distB="0" distL="114300" distR="114300" simplePos="0" relativeHeight="251679232" behindDoc="0" locked="0" layoutInCell="1" allowOverlap="1" wp14:anchorId="095E5590" wp14:editId="114E4DF3">
            <wp:simplePos x="0" y="0"/>
            <wp:positionH relativeFrom="column">
              <wp:posOffset>1015245</wp:posOffset>
            </wp:positionH>
            <wp:positionV relativeFrom="paragraph">
              <wp:posOffset>549335</wp:posOffset>
            </wp:positionV>
            <wp:extent cx="3722370" cy="2794635"/>
            <wp:effectExtent l="0" t="0" r="0" b="0"/>
            <wp:wrapTopAndBottom/>
            <wp:docPr id="1494587647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87647" name="Image 1" descr="Une image contenant diagramm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9A6">
        <w:t>Informations Avancées</w:t>
      </w:r>
      <w:bookmarkEnd w:id="15"/>
    </w:p>
    <w:p w14:paraId="4F3B89D7" w14:textId="507B9314" w:rsidR="007570E7" w:rsidRPr="007570E7" w:rsidRDefault="007570E7" w:rsidP="007570E7"/>
    <w:p w14:paraId="2B361B43" w14:textId="77777777" w:rsidR="00B039A6" w:rsidRPr="00B039A6" w:rsidRDefault="00B039A6" w:rsidP="00B039A6"/>
    <w:p w14:paraId="5CDA7B0E" w14:textId="77777777" w:rsidR="00B039A6" w:rsidRDefault="00B039A6" w:rsidP="00B039A6"/>
    <w:p w14:paraId="0A970F61" w14:textId="77777777" w:rsidR="00B039A6" w:rsidRDefault="00B039A6" w:rsidP="00B039A6"/>
    <w:p w14:paraId="0896FAA7" w14:textId="77777777" w:rsidR="00B039A6" w:rsidRDefault="00B039A6" w:rsidP="00B039A6"/>
    <w:p w14:paraId="4E342575" w14:textId="77777777" w:rsidR="00B039A6" w:rsidRDefault="00B039A6" w:rsidP="00B039A6"/>
    <w:p w14:paraId="76FD7F24" w14:textId="77777777" w:rsidR="00B039A6" w:rsidRDefault="00B039A6" w:rsidP="00B039A6"/>
    <w:p w14:paraId="7EB8991C" w14:textId="77777777" w:rsidR="00B039A6" w:rsidRPr="00B039A6" w:rsidRDefault="00B039A6" w:rsidP="00B039A6"/>
    <w:sectPr w:rsidR="00B039A6" w:rsidRPr="00B039A6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6607D" w14:textId="77777777" w:rsidR="00B4158D" w:rsidRDefault="00B4158D" w:rsidP="00373E15">
      <w:pPr>
        <w:spacing w:after="0" w:line="240" w:lineRule="auto"/>
      </w:pPr>
      <w:r>
        <w:separator/>
      </w:r>
    </w:p>
  </w:endnote>
  <w:endnote w:type="continuationSeparator" w:id="0">
    <w:p w14:paraId="5AF61025" w14:textId="77777777" w:rsidR="00B4158D" w:rsidRDefault="00B4158D" w:rsidP="00373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FDB5B" w14:textId="77777777" w:rsidR="00C3588B" w:rsidRDefault="00C3588B" w:rsidP="00C3588B">
    <w:pPr>
      <w:pStyle w:val="Pieddepage"/>
      <w:jc w:val="center"/>
    </w:pPr>
    <w:r>
      <w:tab/>
    </w:r>
  </w:p>
  <w:p w14:paraId="668ED533" w14:textId="75A2554B" w:rsidR="00C3588B" w:rsidRDefault="00000000" w:rsidP="00C3588B">
    <w:pPr>
      <w:pStyle w:val="Pieddepage"/>
    </w:pPr>
    <w:r>
      <w:rPr>
        <w:noProof/>
      </w:rPr>
      <w:pict w14:anchorId="4DBD6396">
        <v:shapetype id="_x0000_t202" coordsize="21600,21600" o:spt="202" path="m,l,21600r21600,l21600,xe">
          <v:stroke joinstyle="miter"/>
          <v:path gradientshapeok="t" o:connecttype="rect"/>
        </v:shapetype>
        <v:shape id="Zone de texte 26" o:spid="_x0000_s1034" type="#_x0000_t202" style="position:absolute;margin-left:185.95pt;margin-top:3.75pt;width:75.6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<v:textbox>
            <w:txbxContent>
              <w:p w14:paraId="05B4BF92" w14:textId="77777777" w:rsidR="00C3588B" w:rsidRPr="002D0EDF" w:rsidRDefault="00C3588B" w:rsidP="00C3588B">
                <w:pPr>
                  <w:pStyle w:val="Pieddepage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2D0EDF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Pr="002D0EDF">
                  <w:rPr>
                    <w:b/>
                    <w:bCs/>
                    <w:sz w:val="28"/>
                    <w:szCs w:val="28"/>
                  </w:rPr>
                  <w:instrText>PAGE   \* MERGEFORMAT</w:instrTex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b/>
                    <w:bCs/>
                    <w:sz w:val="28"/>
                    <w:szCs w:val="28"/>
                  </w:rPr>
                  <w:t>2</w: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  <w:r w:rsidRPr="002D0EDF">
                  <w:rPr>
                    <w:b/>
                    <w:bCs/>
                    <w:sz w:val="28"/>
                    <w:szCs w:val="28"/>
                  </w:rPr>
                  <w:t xml:space="preserve"> / </w: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Pr="002D0EDF">
                  <w:rPr>
                    <w:b/>
                    <w:bCs/>
                    <w:sz w:val="28"/>
                    <w:szCs w:val="28"/>
                  </w:rPr>
                  <w:instrText xml:space="preserve"> NUMPAGES   \* MERGEFORMAT </w:instrTex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b/>
                    <w:bCs/>
                    <w:sz w:val="28"/>
                    <w:szCs w:val="28"/>
                  </w:rPr>
                  <w:t>3</w: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p>
              <w:p w14:paraId="0225F39F" w14:textId="77777777" w:rsidR="00C3588B" w:rsidRDefault="00C3588B" w:rsidP="00C3588B"/>
            </w:txbxContent>
          </v:textbox>
        </v:shape>
      </w:pict>
    </w:r>
    <w:r>
      <w:rPr>
        <w:noProof/>
      </w:rPr>
      <w:pict w14:anchorId="659E0B03">
        <v:shape id="_x0000_s1033" style="position:absolute;margin-left:-145.2pt;margin-top:90.75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<v:stroke joinstyle="miter"/>
          <v:shadow on="t" type="perspective" color="black" opacity="26214f" origin="-.5" offset="3pt,0" matrix="66847f,,,66847f"/>
          <v:path arrowok="t" o:connecttype="custom" o:connectlocs="0,1670050;1686084,0;4662805,0;4662805,1670050;0,1670050" o:connectangles="0,0,0,0,0"/>
          <w10:wrap anchorx="margin"/>
        </v:shape>
      </w:pict>
    </w:r>
    <w:r>
      <w:rPr>
        <w:noProof/>
      </w:rPr>
      <w:pict w14:anchorId="633982C9">
        <v:shape id="_x0000_s1032" style="position:absolute;margin-left:171.6pt;margin-top:104.5pt;width:367.15pt;height:131.5pt;rotation:-3017058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<v:stroke joinstyle="miter"/>
          <v:shadow on="t" type="perspective" color="black" opacity="26214f" origin=".5" offset="-3pt,0" matrix="66847f,,,66847f"/>
          <v:path arrowok="t" o:connecttype="custom" o:connectlocs="0,1670050;1686084,0;4662805,0;4662805,1670050;0,1670050" o:connectangles="0,0,0,0,0"/>
          <w10:wrap anchorx="page"/>
        </v:shape>
      </w:pict>
    </w:r>
    <w:r>
      <w:rPr>
        <w:noProof/>
      </w:rPr>
      <w:pict w14:anchorId="697FB728">
        <v:shape id="Forme en L 15" o:spid="_x0000_s1031" style="position:absolute;margin-left:-28.05pt;margin-top:111.4pt;width:367.15pt;height:131.5pt;rotation:-843937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<v:stroke joinstyle="miter"/>
          <v:shadow on="t" type="perspective" color="black" opacity="26214f" origin="-.5" offset="3pt,0" matrix="66847f,,,66847f"/>
          <v:path arrowok="t" o:connecttype="custom" o:connectlocs="0,1670050;1686084,0;4662805,0;4662805,1670050;0,1670050" o:connectangles="0,0,0,0,0"/>
          <w10:wrap anchorx="margin"/>
        </v:shape>
      </w:pict>
    </w:r>
    <w:r>
      <w:rPr>
        <w:noProof/>
      </w:rPr>
      <w:pict w14:anchorId="0C4ABB60">
        <v:shape id="_x0000_s1030" style="position:absolute;margin-left:217.35pt;margin-top:77.8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<v:stroke joinstyle="miter"/>
          <v:shadow on="t" type="perspective" color="black" opacity="26214f" origin=".5" offset="-3pt,0" matrix="66847f,,,66847f"/>
          <v:path arrowok="t" o:connecttype="custom" o:connectlocs="0,1670050;1686084,0;4662805,0;4662805,1670050;0,1670050" o:connectangles="0,0,0,0,0"/>
          <w10:wrap anchorx="margin"/>
        </v:shape>
      </w:pict>
    </w:r>
  </w:p>
  <w:p w14:paraId="18688B2C" w14:textId="1095FDA2" w:rsidR="00373E15" w:rsidRDefault="00373E15" w:rsidP="00C3588B">
    <w:pPr>
      <w:pStyle w:val="Pieddepage"/>
      <w:tabs>
        <w:tab w:val="clear" w:pos="4536"/>
        <w:tab w:val="clear" w:pos="9072"/>
        <w:tab w:val="left" w:pos="64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C6528" w14:textId="77777777" w:rsidR="00B4158D" w:rsidRDefault="00B4158D" w:rsidP="00373E15">
      <w:pPr>
        <w:spacing w:after="0" w:line="240" w:lineRule="auto"/>
      </w:pPr>
      <w:r>
        <w:separator/>
      </w:r>
    </w:p>
  </w:footnote>
  <w:footnote w:type="continuationSeparator" w:id="0">
    <w:p w14:paraId="3CBCA6C5" w14:textId="77777777" w:rsidR="00B4158D" w:rsidRDefault="00B4158D" w:rsidP="00373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DD4"/>
    <w:multiLevelType w:val="hybridMultilevel"/>
    <w:tmpl w:val="A9E0A994"/>
    <w:lvl w:ilvl="0" w:tplc="F3466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62712"/>
    <w:multiLevelType w:val="hybridMultilevel"/>
    <w:tmpl w:val="2AAC4DEA"/>
    <w:lvl w:ilvl="0" w:tplc="A9EE9798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A5199"/>
    <w:multiLevelType w:val="hybridMultilevel"/>
    <w:tmpl w:val="37342BEA"/>
    <w:lvl w:ilvl="0" w:tplc="0922C672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05210"/>
    <w:multiLevelType w:val="hybridMultilevel"/>
    <w:tmpl w:val="1C5413EE"/>
    <w:lvl w:ilvl="0" w:tplc="DD7EA70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13874"/>
    <w:multiLevelType w:val="hybridMultilevel"/>
    <w:tmpl w:val="2C38BC52"/>
    <w:lvl w:ilvl="0" w:tplc="F3466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15F86"/>
    <w:multiLevelType w:val="hybridMultilevel"/>
    <w:tmpl w:val="B2027410"/>
    <w:lvl w:ilvl="0" w:tplc="3F1463C2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66701">
    <w:abstractNumId w:val="3"/>
  </w:num>
  <w:num w:numId="2" w16cid:durableId="1099443779">
    <w:abstractNumId w:val="4"/>
  </w:num>
  <w:num w:numId="3" w16cid:durableId="586771773">
    <w:abstractNumId w:val="0"/>
  </w:num>
  <w:num w:numId="4" w16cid:durableId="1333950589">
    <w:abstractNumId w:val="5"/>
  </w:num>
  <w:num w:numId="5" w16cid:durableId="1386949211">
    <w:abstractNumId w:val="3"/>
    <w:lvlOverride w:ilvl="0">
      <w:startOverride w:val="1"/>
    </w:lvlOverride>
  </w:num>
  <w:num w:numId="6" w16cid:durableId="2050911371">
    <w:abstractNumId w:val="1"/>
  </w:num>
  <w:num w:numId="7" w16cid:durableId="1086003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12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4AC9"/>
    <w:rsid w:val="000B10C5"/>
    <w:rsid w:val="000C1DEA"/>
    <w:rsid w:val="000D77EE"/>
    <w:rsid w:val="000E5D38"/>
    <w:rsid w:val="00127A5B"/>
    <w:rsid w:val="001471E6"/>
    <w:rsid w:val="00183180"/>
    <w:rsid w:val="00185444"/>
    <w:rsid w:val="001F6EF2"/>
    <w:rsid w:val="002C44D2"/>
    <w:rsid w:val="002E0EAB"/>
    <w:rsid w:val="00333FAD"/>
    <w:rsid w:val="00334880"/>
    <w:rsid w:val="00337A7D"/>
    <w:rsid w:val="0036612A"/>
    <w:rsid w:val="00373E15"/>
    <w:rsid w:val="003A3F1C"/>
    <w:rsid w:val="00460495"/>
    <w:rsid w:val="004B4AC9"/>
    <w:rsid w:val="004C3E44"/>
    <w:rsid w:val="004D1A24"/>
    <w:rsid w:val="00532398"/>
    <w:rsid w:val="00536B9C"/>
    <w:rsid w:val="005A3083"/>
    <w:rsid w:val="00653FDF"/>
    <w:rsid w:val="00665434"/>
    <w:rsid w:val="007570E7"/>
    <w:rsid w:val="00830504"/>
    <w:rsid w:val="00860654"/>
    <w:rsid w:val="0088657F"/>
    <w:rsid w:val="0088746A"/>
    <w:rsid w:val="008B4EE7"/>
    <w:rsid w:val="00931F63"/>
    <w:rsid w:val="009E1D93"/>
    <w:rsid w:val="00A2035C"/>
    <w:rsid w:val="00A330AA"/>
    <w:rsid w:val="00A72F87"/>
    <w:rsid w:val="00AA238E"/>
    <w:rsid w:val="00AC14D7"/>
    <w:rsid w:val="00AE22DA"/>
    <w:rsid w:val="00B039A6"/>
    <w:rsid w:val="00B41222"/>
    <w:rsid w:val="00B4158D"/>
    <w:rsid w:val="00B53143"/>
    <w:rsid w:val="00BB0BF4"/>
    <w:rsid w:val="00C3588B"/>
    <w:rsid w:val="00C5457E"/>
    <w:rsid w:val="00CC739A"/>
    <w:rsid w:val="00CE6B40"/>
    <w:rsid w:val="00CF1341"/>
    <w:rsid w:val="00D66D92"/>
    <w:rsid w:val="00D6797D"/>
    <w:rsid w:val="00D75A82"/>
    <w:rsid w:val="00DC48EC"/>
    <w:rsid w:val="00DC7AB8"/>
    <w:rsid w:val="00EA26AF"/>
    <w:rsid w:val="00ED76BE"/>
    <w:rsid w:val="00F31BD2"/>
    <w:rsid w:val="00F8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5"/>
    <o:shapelayout v:ext="edit">
      <o:idmap v:ext="edit" data="2"/>
      <o:rules v:ext="edit">
        <o:r id="V:Rule1" type="connector" idref="#_x0000_s2121"/>
        <o:r id="V:Rule2" type="connector" idref="#_x0000_s2124"/>
      </o:rules>
    </o:shapelayout>
  </w:shapeDefaults>
  <w:decimalSymbol w:val=","/>
  <w:listSeparator w:val=";"/>
  <w14:docId w14:val="0C5AB55C"/>
  <w15:docId w15:val="{E704D02C-8669-4081-BCE5-3BBAB7CA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AC9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31BD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3E15"/>
    <w:pPr>
      <w:keepNext/>
      <w:keepLines/>
      <w:numPr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1BD2"/>
    <w:rPr>
      <w:rFonts w:eastAsiaTheme="majorEastAsia" w:cstheme="majorBidi"/>
      <w:b/>
      <w:color w:val="C00000"/>
      <w:sz w:val="3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B4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4AC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E5D3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4B4AC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73E1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73E15"/>
    <w:rPr>
      <w:rFonts w:asciiTheme="majorHAnsi" w:eastAsiaTheme="majorEastAsia" w:hAnsiTheme="majorHAnsi" w:cstheme="majorBidi"/>
      <w:color w:val="FF0000"/>
      <w:sz w:val="32"/>
      <w:szCs w:val="26"/>
    </w:rPr>
  </w:style>
  <w:style w:type="paragraph" w:styleId="En-tte">
    <w:name w:val="header"/>
    <w:basedOn w:val="Normal"/>
    <w:link w:val="En-tteCar"/>
    <w:uiPriority w:val="99"/>
    <w:unhideWhenUsed/>
    <w:rsid w:val="00373E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3E15"/>
  </w:style>
  <w:style w:type="paragraph" w:styleId="Pieddepage">
    <w:name w:val="footer"/>
    <w:basedOn w:val="Normal"/>
    <w:link w:val="PieddepageCar"/>
    <w:uiPriority w:val="99"/>
    <w:unhideWhenUsed/>
    <w:rsid w:val="00373E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3E15"/>
  </w:style>
  <w:style w:type="paragraph" w:styleId="TM2">
    <w:name w:val="toc 2"/>
    <w:basedOn w:val="Normal"/>
    <w:next w:val="Normal"/>
    <w:autoRedefine/>
    <w:uiPriority w:val="39"/>
    <w:unhideWhenUsed/>
    <w:rsid w:val="00C3588B"/>
    <w:pPr>
      <w:spacing w:after="100"/>
      <w:ind w:left="240"/>
      <w:jc w:val="both"/>
    </w:pPr>
    <w:rPr>
      <w:color w:val="000000" w:themeColor="text1"/>
      <w:sz w:val="24"/>
    </w:rPr>
  </w:style>
  <w:style w:type="table" w:styleId="Grilledutableau">
    <w:name w:val="Table Grid"/>
    <w:basedOn w:val="TableauNormal"/>
    <w:uiPriority w:val="39"/>
    <w:rsid w:val="00C35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4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9712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6137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54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149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342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10B76-F079-4CEF-A8C1-9E5AEB4FF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8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Nelson GRAVEAU</cp:lastModifiedBy>
  <cp:revision>12</cp:revision>
  <dcterms:created xsi:type="dcterms:W3CDTF">2023-01-16T15:39:00Z</dcterms:created>
  <dcterms:modified xsi:type="dcterms:W3CDTF">2023-04-11T18:58:00Z</dcterms:modified>
</cp:coreProperties>
</file>