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aa"/>
        <w:spacing w:before="0" w:after="80"/>
      </w:pPr>
      <w:r>
        <w:t>PIE-Block 本地启动说明</w:t>
      </w:r>
    </w:p>
    <w:p>
      <w:pPr>
        <w:spacing w:after="80"/>
        <w:ind w:firstLine="0"/>
      </w:pPr>
      <w:r>
        <w:rPr>
          <w:rFonts w:ascii="Times New Roman" w:hAnsi="Times New Roman" w:eastAsia="宋体" w:cs="Times New Roman"/>
          <w:b w:val="0"/>
          <w:sz w:val="24"/>
        </w:rPr>
        <w:t>版本 1.5.0（build 7）　Windows / Linux 桌面应用　2026 年 10 月 22 日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本说明给出三条体验路径，以及从源码构建、启用编译与烧录的步骤；命令均已在 PIE-Block 1.5.0 仓库中核对。内容一致的 Markdown 版《本地启动说明.md》随源代码压缩包提供。</w:t>
      </w:r>
    </w:p>
    <w:p>
      <w:pPr>
        <w:pStyle w:val="1"/>
        <w:keepNext/>
        <w:spacing w:before="140" w:after="40"/>
      </w:pPr>
      <w:r>
        <w:t>1. 作品与验证方式概览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PIE-Block 是首都师范大学 RoboMaster 机甲大师赛机器人图形化配置集成开发环境，面向 W.PIE 学生创新实验室 RoboMaster 校内赛。应用以分步向导完成步兵、工程、调试、音乐四类工程的配置与检查，生成 C 代码，并用随应用发布的离线 SDCC C251 工具链编译固件、烧录到 STC32G12K128 主控板。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（1）安装随包附带的 Windows 安装包：来源代码压缩包根目录的 </w:t>
      </w:r>
      <w:r>
        <w:rPr>
          <w:rFonts w:ascii="Consolas" w:hAnsi="Consolas" w:eastAsia="宋体" w:cs="Consolas"/>
          <w:b w:val="0"/>
          <w:sz w:val="20"/>
        </w:rPr>
        <w:t>PIEBlock-1.5.0-windows-setup.exe</w:t>
      </w:r>
      <w:r>
        <w:rPr>
          <w:rFonts w:ascii="Times New Roman" w:hAnsi="Times New Roman" w:eastAsia="宋体" w:cs="Times New Roman"/>
          <w:b w:val="0"/>
          <w:sz w:val="24"/>
        </w:rPr>
        <w:t xml:space="preserve">（取自官方 Release v1.5.0，约 22 MB，SHA-256 见同目录 </w:t>
      </w:r>
      <w:r>
        <w:rPr>
          <w:rFonts w:ascii="Consolas" w:hAnsi="Consolas" w:eastAsia="宋体" w:cs="Consolas"/>
          <w:b w:val="0"/>
          <w:sz w:val="20"/>
        </w:rPr>
        <w:t>运行说明.txt</w:t>
      </w:r>
      <w:r>
        <w:rPr>
          <w:rFonts w:ascii="Times New Roman" w:hAnsi="Times New Roman" w:eastAsia="宋体" w:cs="Times New Roman"/>
          <w:b w:val="0"/>
          <w:sz w:val="24"/>
        </w:rPr>
        <w:t>），双击安装后即可运行，安装包已内置离线 SDCC C251 工具链，无需 Flutter 环境，适合没有开发环境的评委。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（2）下载其他平台发布包 https://github.com/louqingjie/PIE-Block/releases ：提供 Windows 安装包、Windows 免安装 zip 与 Linux 免安装包。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（3）从源码运行：按第 3 节执行 </w:t>
      </w:r>
      <w:r>
        <w:rPr>
          <w:rFonts w:ascii="Consolas" w:hAnsi="Consolas" w:eastAsia="宋体" w:cs="Consolas"/>
          <w:b w:val="0"/>
          <w:sz w:val="20"/>
        </w:rPr>
        <w:t>flutter pub get</w:t>
      </w:r>
      <w:r>
        <w:rPr>
          <w:rFonts w:ascii="Times New Roman" w:hAnsi="Times New Roman" w:eastAsia="宋体" w:cs="Times New Roman"/>
          <w:b w:val="0"/>
          <w:sz w:val="24"/>
        </w:rPr>
        <w:t xml:space="preserve"> 与 </w:t>
      </w:r>
      <w:r>
        <w:rPr>
          <w:rFonts w:ascii="Consolas" w:hAnsi="Consolas" w:eastAsia="宋体" w:cs="Consolas"/>
          <w:b w:val="0"/>
          <w:sz w:val="20"/>
        </w:rPr>
        <w:t>flutter run -d windows</w:t>
      </w:r>
      <w:r>
        <w:rPr>
          <w:rFonts w:ascii="Times New Roman" w:hAnsi="Times New Roman" w:eastAsia="宋体" w:cs="Times New Roman"/>
          <w:b w:val="0"/>
          <w:sz w:val="24"/>
        </w:rPr>
        <w:t>；未准备工具链时仍可配置、校验并生成 C 代码，完整编译与烧录见第 5 节。</w:t>
      </w:r>
    </w:p>
    <w:p>
      <w:pPr>
        <w:pStyle w:val="1"/>
        <w:keepNext/>
        <w:spacing w:before="140" w:after="40"/>
      </w:pPr>
      <w:r>
        <w:t>2. 系统要求</w:t>
      </w:r>
    </w:p>
    <w:p>
      <w:pPr>
        <w:keepNext/>
        <w:spacing w:before="100" w:after="40"/>
        <w:ind w:firstLine="0"/>
        <w:jc w:val="center"/>
      </w:pPr>
      <w:r>
        <w:rPr>
          <w:rFonts w:ascii="Times New Roman" w:hAnsi="Times New Roman" w:eastAsia="宋体" w:cs="Times New Roman"/>
          <w:b/>
          <w:sz w:val="20"/>
        </w:rPr>
        <w:t>表 1　运行与构建环境要求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rPr>
          <w:tblHeader/>
        </w:trPr>
        <w:tc>
          <w:tcPr>
            <w:tcW w:type="dxa" w:w="1814"/>
            <w:shd w:val="clear" w:color="auto" w:fill="D9E2F3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项目</w:t>
            </w:r>
          </w:p>
        </w:tc>
        <w:tc>
          <w:tcPr>
            <w:tcW w:type="dxa" w:w="6350"/>
            <w:shd w:val="clear" w:color="auto" w:fill="D9E2F3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操作系统</w:t>
            </w:r>
          </w:p>
        </w:tc>
        <w:tc>
          <w:tcPr>
            <w:tcW w:type="dxa" w:w="6350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Windows 10/11 x64，或 Linux x64 桌面发行版。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Flutter 与 Dart</w:t>
            </w:r>
          </w:p>
        </w:tc>
        <w:tc>
          <w:tcPr>
            <w:tcW w:type="dxa" w:w="6350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建议 Flutter 3.47.2 stable（Dart 3.13.2）；pubspec.yaml 要求 Dart SDK ^3.13.1。Windows 首次开发前执行 </w:t>
            </w:r>
            <w:r>
              <w:rPr>
                <w:rFonts w:ascii="Consolas" w:hAnsi="Consolas" w:eastAsia="宋体" w:cs="Consolas"/>
                <w:b w:val="0"/>
                <w:sz w:val="17"/>
              </w:rPr>
              <w:t>flutter config --enable-windows-desktop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桌面构建依赖</w:t>
            </w:r>
          </w:p>
        </w:tc>
        <w:tc>
          <w:tcPr>
            <w:tcW w:type="dxa" w:w="6350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Windows 需 Flutter 官方要求的 Visual Studio“使用 C++ 的桌面开发”工作负载；Linux 需 clang、CMake、Ninja 与 GTK 开发库（可用 </w:t>
            </w:r>
            <w:r>
              <w:rPr>
                <w:rFonts w:ascii="Consolas" w:hAnsi="Consolas" w:eastAsia="宋体" w:cs="Consolas"/>
                <w:b w:val="0"/>
                <w:sz w:val="17"/>
              </w:rPr>
              <w:t>flutter doctor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检查）。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磁盘与网络</w:t>
            </w:r>
          </w:p>
        </w:tc>
        <w:tc>
          <w:tcPr>
            <w:tcW w:type="dxa" w:w="6350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建议预留 3 GB 以上空间；</w:t>
            </w:r>
            <w:r>
              <w:rPr>
                <w:rFonts w:ascii="Consolas" w:hAnsi="Consolas" w:eastAsia="宋体" w:cs="Consolas"/>
                <w:b w:val="0"/>
                <w:sz w:val="17"/>
              </w:rPr>
              <w:t>flutter pub get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与 </w:t>
            </w:r>
            <w:r>
              <w:rPr>
                <w:rFonts w:ascii="Consolas" w:hAnsi="Consolas" w:eastAsia="宋体" w:cs="Consolas"/>
                <w:b w:val="0"/>
                <w:sz w:val="17"/>
              </w:rPr>
              <w:t>git clone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需访问 pub.dev 与 GitHub。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编译与烧录</w:t>
            </w:r>
          </w:p>
        </w:tc>
        <w:tc>
          <w:tcPr>
            <w:tcW w:type="dxa" w:w="6350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需按第 5 节准备内置 SDCC C251 工具链；仅体验界面与代码生成时不需要。烧录另需 STC32G12K128 主控板（第 7 节）。</w:t>
            </w:r>
          </w:p>
        </w:tc>
      </w:tr>
    </w:tbl>
    <w:p>
      <w:pPr>
        <w:pStyle w:val="1"/>
        <w:keepNext/>
        <w:spacing w:before="140" w:after="40"/>
      </w:pPr>
      <w:r>
        <w:t>3. 从源码启动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以下命令均在仓库根目录执行（仓库根目录即 Flutter 应用）。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/>
          <w:sz w:val="24"/>
        </w:rPr>
        <w:t>第一步：获取代码。</w:t>
      </w:r>
      <w:r>
        <w:rPr>
          <w:rFonts w:ascii="Times New Roman" w:hAnsi="Times New Roman" w:eastAsia="宋体" w:cs="Times New Roman"/>
          <w:b w:val="0"/>
          <w:sz w:val="24"/>
        </w:rPr>
        <w:t>解压源代码压缩包或克隆仓库；编译固件与烧录还需 SDCC 子模块（未拉取也能启动界面并生成 C 代码）：</w:t>
      </w:r>
    </w:p>
    <w:p>
      <w:pPr>
        <w:spacing w:line="230" w:lineRule="exact" w:before="20" w:after="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git clone https://github.com/louqingjie/PIE-Block.git</w:t>
      </w:r>
    </w:p>
    <w:p>
      <w:pPr>
        <w:spacing w:line="230" w:lineRule="exact" w:before="0" w:after="2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git submodule update --init sdcc-c251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/>
          <w:sz w:val="24"/>
        </w:rPr>
        <w:t>第二步：安装依赖。</w:t>
      </w:r>
      <w:r>
        <w:rPr>
          <w:rFonts w:ascii="Times New Roman" w:hAnsi="Times New Roman" w:eastAsia="宋体" w:cs="Times New Roman"/>
          <w:b w:val="0"/>
          <w:sz w:val="24"/>
        </w:rPr>
        <w:t>在仓库根目录安装 Dart 依赖：</w:t>
      </w:r>
    </w:p>
    <w:p>
      <w:pPr>
        <w:spacing w:line="230" w:lineRule="exact" w:before="20" w:after="2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flutter pub get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/>
          <w:sz w:val="24"/>
        </w:rPr>
        <w:t>第三步：运行应用。</w:t>
      </w:r>
      <w:r>
        <w:rPr>
          <w:rFonts w:ascii="Times New Roman" w:hAnsi="Times New Roman" w:eastAsia="宋体" w:cs="Times New Roman"/>
          <w:b w:val="0"/>
          <w:sz w:val="24"/>
        </w:rPr>
        <w:t>Windows 与 Linux 的开发运行命令分别为：</w:t>
      </w:r>
    </w:p>
    <w:p>
      <w:pPr>
        <w:spacing w:line="230" w:lineRule="exact" w:before="20" w:after="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flutter run -d windows</w:t>
      </w:r>
    </w:p>
    <w:p>
      <w:pPr>
        <w:spacing w:line="230" w:lineRule="exact" w:before="0" w:after="2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flutter run -d linux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首次运行需要构建 debug 产物，耗时数分钟属正常现象；启动后即可新建工程、完成配置向导、查看生成的 C 代码。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/>
          <w:sz w:val="24"/>
        </w:rPr>
        <w:t>低完整性目录的替代启动方式。</w:t>
      </w:r>
      <w:r>
        <w:rPr>
          <w:rFonts w:ascii="Times New Roman" w:hAnsi="Times New Roman" w:eastAsia="宋体" w:cs="Times New Roman"/>
          <w:b w:val="0"/>
          <w:sz w:val="24"/>
        </w:rPr>
        <w:t>若仓库目录被安全软件或沙箱标记为低完整性（Low Integrity），</w:t>
      </w:r>
      <w:r>
        <w:rPr>
          <w:rFonts w:ascii="Consolas" w:hAnsi="Consolas" w:eastAsia="宋体" w:cs="Consolas"/>
          <w:b w:val="0"/>
          <w:sz w:val="20"/>
        </w:rPr>
        <w:t>flutter run</w:t>
      </w:r>
      <w:r>
        <w:rPr>
          <w:rFonts w:ascii="Times New Roman" w:hAnsi="Times New Roman" w:eastAsia="宋体" w:cs="Times New Roman"/>
          <w:b w:val="0"/>
          <w:sz w:val="24"/>
        </w:rPr>
        <w:t xml:space="preserve"> 可能报 DevFS 创建失败或保存文件“拒绝访问”。此时改用仓库自带脚本，它先把 </w:t>
      </w:r>
      <w:r>
        <w:rPr>
          <w:rFonts w:ascii="Consolas" w:hAnsi="Consolas" w:eastAsia="宋体" w:cs="Consolas"/>
          <w:b w:val="0"/>
          <w:sz w:val="20"/>
        </w:rPr>
        <w:t>build\windows\x64</w:t>
      </w:r>
      <w:r>
        <w:rPr>
          <w:rFonts w:ascii="Times New Roman" w:hAnsi="Times New Roman" w:eastAsia="宋体" w:cs="Times New Roman"/>
          <w:b w:val="0"/>
          <w:sz w:val="24"/>
        </w:rPr>
        <w:t xml:space="preserve"> 标记为 Medium 完整性级别，再执行 </w:t>
      </w:r>
      <w:r>
        <w:rPr>
          <w:rFonts w:ascii="Consolas" w:hAnsi="Consolas" w:eastAsia="宋体" w:cs="Consolas"/>
          <w:b w:val="0"/>
          <w:sz w:val="20"/>
        </w:rPr>
        <w:t>flutter run</w:t>
      </w:r>
      <w:r>
        <w:rPr>
          <w:rFonts w:ascii="Times New Roman" w:hAnsi="Times New Roman" w:eastAsia="宋体" w:cs="Times New Roman"/>
          <w:b w:val="0"/>
          <w:sz w:val="24"/>
        </w:rPr>
        <w:t>（参数原样传入）：</w:t>
      </w:r>
    </w:p>
    <w:p>
      <w:pPr>
        <w:spacing w:line="230" w:lineRule="exact" w:before="20" w:after="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tools\run_windows.cmd</w:t>
      </w:r>
    </w:p>
    <w:p>
      <w:pPr>
        <w:spacing w:line="230" w:lineRule="exact" w:before="0" w:after="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tools\run_windows.cmd --release</w:t>
      </w:r>
    </w:p>
    <w:p>
      <w:pPr>
        <w:spacing w:line="230" w:lineRule="exact" w:before="0" w:after="2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powershell -ExecutionPolicy Bypass -File tools\run_windows.ps1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直接调用 .ps1 可能被拒绝加载（未签名），优先使用 .cmd；脚本默认补 </w:t>
      </w:r>
      <w:r>
        <w:rPr>
          <w:rFonts w:ascii="Consolas" w:hAnsi="Consolas" w:eastAsia="宋体" w:cs="Consolas"/>
          <w:b w:val="0"/>
          <w:sz w:val="20"/>
        </w:rPr>
        <w:t>-d windows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1"/>
        <w:keepNext/>
        <w:spacing w:before="140" w:after="40"/>
      </w:pPr>
      <w:r>
        <w:t>4. 发布构建与产物</w:t>
      </w:r>
    </w:p>
    <w:p>
      <w:pPr>
        <w:pStyle w:val="21"/>
        <w:keepNext/>
        <w:spacing w:before="60" w:after="20"/>
      </w:pPr>
      <w:r>
        <w:t>4.1 Windows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执行 </w:t>
      </w:r>
      <w:r>
        <w:rPr>
          <w:rFonts w:ascii="Consolas" w:hAnsi="Consolas" w:eastAsia="宋体" w:cs="Consolas"/>
          <w:b w:val="0"/>
          <w:sz w:val="20"/>
        </w:rPr>
        <w:t>flutter build windows --release</w:t>
      </w:r>
      <w:r>
        <w:rPr>
          <w:rFonts w:ascii="Times New Roman" w:hAnsi="Times New Roman" w:eastAsia="宋体" w:cs="Times New Roman"/>
          <w:b w:val="0"/>
          <w:sz w:val="24"/>
        </w:rPr>
        <w:t xml:space="preserve">，产物位于 </w:t>
      </w:r>
      <w:r>
        <w:rPr>
          <w:rFonts w:ascii="Consolas" w:hAnsi="Consolas" w:eastAsia="宋体" w:cs="Consolas"/>
          <w:b w:val="0"/>
          <w:sz w:val="20"/>
        </w:rPr>
        <w:t>build\windows\x64\runner\Release\</w:t>
      </w:r>
      <w:r>
        <w:rPr>
          <w:rFonts w:ascii="Times New Roman" w:hAnsi="Times New Roman" w:eastAsia="宋体" w:cs="Times New Roman"/>
          <w:b w:val="0"/>
          <w:sz w:val="24"/>
        </w:rPr>
        <w:t>，必须保留整个目录：</w:t>
      </w:r>
      <w:r>
        <w:rPr>
          <w:rFonts w:ascii="Consolas" w:hAnsi="Consolas" w:eastAsia="宋体" w:cs="Consolas"/>
          <w:b w:val="0"/>
          <w:sz w:val="20"/>
        </w:rPr>
        <w:t>PIE-Block.exe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宋体" w:cs="Consolas"/>
          <w:b w:val="0"/>
          <w:sz w:val="20"/>
        </w:rPr>
        <w:t>pieblock_hid.dll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宋体" w:cs="Consolas"/>
          <w:b w:val="0"/>
          <w:sz w:val="20"/>
        </w:rPr>
        <w:t>flutter_windows.dll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宋体" w:cs="Consolas"/>
          <w:b w:val="0"/>
          <w:sz w:val="20"/>
        </w:rPr>
        <w:t>data\flutter_assets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宋体" w:cs="Consolas"/>
          <w:b w:val="0"/>
          <w:sz w:val="20"/>
        </w:rPr>
        <w:t>data\pieblock_runtime</w:t>
      </w:r>
      <w:r>
        <w:rPr>
          <w:rFonts w:ascii="Times New Roman" w:hAnsi="Times New Roman" w:eastAsia="宋体" w:cs="Times New Roman"/>
          <w:b w:val="0"/>
          <w:sz w:val="24"/>
        </w:rPr>
        <w:t xml:space="preserve"> 均为运行所必需。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Windows 安装包（可选，官方发布包由同一流程产出）：</w:t>
      </w:r>
    </w:p>
    <w:p>
      <w:pPr>
        <w:spacing w:line="230" w:lineRule="exact" w:before="20" w:after="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.\tools\package_flutter_windows.ps1</w:t>
      </w:r>
    </w:p>
    <w:p>
      <w:pPr>
        <w:spacing w:line="230" w:lineRule="exact" w:before="0" w:after="2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.\tools\package_flutter_windows.ps1 -SkipBuild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输出 </w:t>
      </w:r>
      <w:r>
        <w:rPr>
          <w:rFonts w:ascii="Consolas" w:hAnsi="Consolas" w:eastAsia="宋体" w:cs="Consolas"/>
          <w:b w:val="0"/>
          <w:sz w:val="20"/>
        </w:rPr>
        <w:t>output\PIEBlock-1.5.0-windows-setup.exe</w:t>
      </w:r>
      <w:r>
        <w:rPr>
          <w:rFonts w:ascii="Times New Roman" w:hAnsi="Times New Roman" w:eastAsia="宋体" w:cs="Times New Roman"/>
          <w:b w:val="0"/>
          <w:sz w:val="24"/>
        </w:rPr>
        <w:t>，需安装 Inno Setup 6（自动探测 ISCC.exe，或用 -Iscc 指定）；该脚本会先检查内置工具链，未准备时提示先运行 prepare 脚本。</w:t>
      </w:r>
    </w:p>
    <w:p>
      <w:pPr>
        <w:pStyle w:val="21"/>
        <w:keepNext/>
        <w:spacing w:before="60" w:after="20"/>
      </w:pPr>
      <w:r>
        <w:t>4.2 Linux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Linux 发布构建与打包依次执行：</w:t>
      </w:r>
    </w:p>
    <w:p>
      <w:pPr>
        <w:spacing w:line="230" w:lineRule="exact" w:before="20" w:after="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tools/prepare_sdcc_toolchain.sh</w:t>
      </w:r>
    </w:p>
    <w:p>
      <w:pPr>
        <w:spacing w:line="230" w:lineRule="exact" w:before="0" w:after="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flutter build linux --release</w:t>
      </w:r>
    </w:p>
    <w:p>
      <w:pPr>
        <w:spacing w:line="230" w:lineRule="exact" w:before="0" w:after="2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tools/package_flutter_linux.sh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自包含产物位于 </w:t>
      </w:r>
      <w:r>
        <w:rPr>
          <w:rFonts w:ascii="Consolas" w:hAnsi="Consolas" w:eastAsia="宋体" w:cs="Consolas"/>
          <w:b w:val="0"/>
          <w:sz w:val="20"/>
        </w:rPr>
        <w:t>build/linux/x64/release/bundle/</w:t>
      </w:r>
      <w:r>
        <w:rPr>
          <w:rFonts w:ascii="Times New Roman" w:hAnsi="Times New Roman" w:eastAsia="宋体" w:cs="Times New Roman"/>
          <w:b w:val="0"/>
          <w:sz w:val="24"/>
        </w:rPr>
        <w:t xml:space="preserve">，发布时保留整个目录；打包脚本输出 </w:t>
      </w:r>
      <w:r>
        <w:rPr>
          <w:rFonts w:ascii="Consolas" w:hAnsi="Consolas" w:eastAsia="宋体" w:cs="Consolas"/>
          <w:b w:val="0"/>
          <w:sz w:val="20"/>
        </w:rPr>
        <w:t>build/dist/PIEBlock-1.5.0-linux-x64.tar.gz</w:t>
      </w:r>
      <w:r>
        <w:rPr>
          <w:rFonts w:ascii="Times New Roman" w:hAnsi="Times New Roman" w:eastAsia="宋体" w:cs="Times New Roman"/>
          <w:b w:val="0"/>
          <w:sz w:val="24"/>
        </w:rPr>
        <w:t xml:space="preserve">，可加 </w:t>
      </w:r>
      <w:r>
        <w:rPr>
          <w:rFonts w:ascii="Consolas" w:hAnsi="Consolas" w:eastAsia="宋体" w:cs="Consolas"/>
          <w:b w:val="0"/>
          <w:sz w:val="20"/>
        </w:rPr>
        <w:t>--skip-build</w:t>
      </w:r>
      <w:r>
        <w:rPr>
          <w:rFonts w:ascii="Times New Roman" w:hAnsi="Times New Roman" w:eastAsia="宋体" w:cs="Times New Roman"/>
          <w:b w:val="0"/>
          <w:sz w:val="24"/>
        </w:rPr>
        <w:t xml:space="preserve"> 复用。只构建界面时可跳过工具链准备：CMake 仅在 </w:t>
      </w:r>
      <w:r>
        <w:rPr>
          <w:rFonts w:ascii="Consolas" w:hAnsi="Consolas" w:eastAsia="宋体" w:cs="Consolas"/>
          <w:b w:val="0"/>
          <w:sz w:val="20"/>
        </w:rPr>
        <w:t>vendor/sdcc-toolchain</w:t>
      </w:r>
      <w:r>
        <w:rPr>
          <w:rFonts w:ascii="Times New Roman" w:hAnsi="Times New Roman" w:eastAsia="宋体" w:cs="Times New Roman"/>
          <w:b w:val="0"/>
          <w:sz w:val="24"/>
        </w:rPr>
        <w:t xml:space="preserve"> 存在时才装入 </w:t>
      </w:r>
      <w:r>
        <w:rPr>
          <w:rFonts w:ascii="Consolas" w:hAnsi="Consolas" w:eastAsia="宋体" w:cs="Consolas"/>
          <w:b w:val="0"/>
          <w:sz w:val="20"/>
        </w:rPr>
        <w:t>data/pieblock_runtime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pStyle w:val="1"/>
        <w:keepNext/>
        <w:spacing w:before="140" w:after="40"/>
      </w:pPr>
      <w:r>
        <w:t>5. 启用完整编译与烧录（内置 SDCC C251）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发布版随应用携带离线 SDCC C251 工具链，无需另装 Keil 或 SDCC。工具链来自 sdcc-c251 子模块（GPL，https://github.com/louqingjie/sdcc-c251），构建时装入发布包；从源码构建需先编译并暂存一次。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/>
          <w:sz w:val="24"/>
        </w:rPr>
        <w:t>准备内置工具链（Windows）。</w:t>
      </w:r>
      <w:r>
        <w:rPr>
          <w:rFonts w:ascii="Times New Roman" w:hAnsi="Times New Roman" w:eastAsia="宋体" w:cs="Times New Roman"/>
          <w:b w:val="0"/>
          <w:sz w:val="24"/>
        </w:rPr>
        <w:t>（1）拉取子模块：</w:t>
      </w:r>
      <w:r>
        <w:rPr>
          <w:rFonts w:ascii="Consolas" w:hAnsi="Consolas" w:eastAsia="宋体" w:cs="Consolas"/>
          <w:b w:val="0"/>
          <w:sz w:val="20"/>
        </w:rPr>
        <w:t>git submodule update --init sdcc-c251</w:t>
      </w:r>
      <w:r>
        <w:rPr>
          <w:rFonts w:ascii="Times New Roman" w:hAnsi="Times New Roman" w:eastAsia="宋体" w:cs="Times New Roman"/>
          <w:b w:val="0"/>
          <w:sz w:val="24"/>
        </w:rPr>
        <w:t xml:space="preserve">。（2）准备 MSYS2 构建依赖：脚本默认使用 </w:t>
      </w:r>
      <w:r>
        <w:rPr>
          <w:rFonts w:ascii="Consolas" w:hAnsi="Consolas" w:eastAsia="宋体" w:cs="Consolas"/>
          <w:b w:val="0"/>
          <w:sz w:val="20"/>
        </w:rPr>
        <w:t>C:\msys64</w:t>
      </w:r>
      <w:r>
        <w:rPr>
          <w:rFonts w:ascii="Times New Roman" w:hAnsi="Times New Roman" w:eastAsia="宋体" w:cs="Times New Roman"/>
          <w:b w:val="0"/>
          <w:sz w:val="24"/>
        </w:rPr>
        <w:t xml:space="preserve">（可用 </w:t>
      </w:r>
      <w:r>
        <w:rPr>
          <w:rFonts w:ascii="Consolas" w:hAnsi="Consolas" w:eastAsia="宋体" w:cs="Consolas"/>
          <w:b w:val="0"/>
          <w:sz w:val="20"/>
        </w:rPr>
        <w:t>-MsysRoot</w:t>
      </w:r>
      <w:r>
        <w:rPr>
          <w:rFonts w:ascii="Times New Roman" w:hAnsi="Times New Roman" w:eastAsia="宋体" w:cs="Times New Roman"/>
          <w:b w:val="0"/>
          <w:sz w:val="24"/>
        </w:rPr>
        <w:t xml:space="preserve"> 指定），需要 MSYS2 UCRT64 环境中的 bison、flex、make、gcc 工具链与 zlib.h、boost/graph/adjacency_list.hpp 头文件；缺少时脚本会打印对应命令，例如：</w:t>
      </w:r>
    </w:p>
    <w:p>
      <w:pPr>
        <w:spacing w:line="230" w:lineRule="exact" w:before="20" w:after="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pacman -S --needed bison flex make</w:t>
      </w:r>
    </w:p>
    <w:p>
      <w:pPr>
        <w:spacing w:line="230" w:lineRule="exact" w:before="0" w:after="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pacman -S --needed mingw-w64-ucrt-x86_64-toolchain</w:t>
      </w:r>
    </w:p>
    <w:p>
      <w:pPr>
        <w:spacing w:line="230" w:lineRule="exact" w:before="0" w:after="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pacman -S --needed mingw-w64-ucrt-x86_64-zlib</w:t>
      </w:r>
    </w:p>
    <w:p>
      <w:pPr>
        <w:spacing w:line="230" w:lineRule="exact" w:before="0" w:after="2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pacman -S --needed mingw-w64-ucrt-x86_64-boost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（3）编译并暂存工具链：</w:t>
      </w:r>
    </w:p>
    <w:p>
      <w:pPr>
        <w:spacing w:line="230" w:lineRule="exact" w:before="20" w:after="2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.\tools\prepare_sdcc_toolchain.ps1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首次约需 20–35 分钟；</w:t>
      </w:r>
      <w:r>
        <w:rPr>
          <w:rFonts w:ascii="Consolas" w:hAnsi="Consolas" w:eastAsia="宋体" w:cs="Consolas"/>
          <w:b w:val="0"/>
          <w:sz w:val="20"/>
        </w:rPr>
        <w:t>-Force</w:t>
      </w:r>
      <w:r>
        <w:rPr>
          <w:rFonts w:ascii="Times New Roman" w:hAnsi="Times New Roman" w:eastAsia="宋体" w:cs="Times New Roman"/>
          <w:b w:val="0"/>
          <w:sz w:val="24"/>
        </w:rPr>
        <w:t xml:space="preserve"> 强制重编，</w:t>
      </w:r>
      <w:r>
        <w:rPr>
          <w:rFonts w:ascii="Consolas" w:hAnsi="Consolas" w:eastAsia="宋体" w:cs="Consolas"/>
          <w:b w:val="0"/>
          <w:sz w:val="20"/>
        </w:rPr>
        <w:t>-PackageOnly</w:t>
      </w:r>
      <w:r>
        <w:rPr>
          <w:rFonts w:ascii="Times New Roman" w:hAnsi="Times New Roman" w:eastAsia="宋体" w:cs="Times New Roman"/>
          <w:b w:val="0"/>
          <w:sz w:val="24"/>
        </w:rPr>
        <w:t xml:space="preserve"> 复用 </w:t>
      </w:r>
      <w:r>
        <w:rPr>
          <w:rFonts w:ascii="Consolas" w:hAnsi="Consolas" w:eastAsia="宋体" w:cs="Consolas"/>
          <w:b w:val="0"/>
          <w:sz w:val="20"/>
        </w:rPr>
        <w:t>tmp\pie-block-sdcc-windows-install</w:t>
      </w:r>
      <w:r>
        <w:rPr>
          <w:rFonts w:ascii="Times New Roman" w:hAnsi="Times New Roman" w:eastAsia="宋体" w:cs="Times New Roman"/>
          <w:b w:val="0"/>
          <w:sz w:val="24"/>
        </w:rPr>
        <w:t xml:space="preserve"> 中已编译的安装目录，只重新暂存并生成 </w:t>
      </w:r>
      <w:r>
        <w:rPr>
          <w:rFonts w:ascii="Consolas" w:hAnsi="Consolas" w:eastAsia="宋体" w:cs="Consolas"/>
          <w:b w:val="0"/>
          <w:sz w:val="20"/>
        </w:rPr>
        <w:t>vendor\sdcc-toolchain\bundle_manifest.json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/>
          <w:sz w:val="24"/>
        </w:rPr>
        <w:t>运行时部署。</w:t>
      </w:r>
      <w:r>
        <w:rPr>
          <w:rFonts w:ascii="Times New Roman" w:hAnsi="Times New Roman" w:eastAsia="宋体" w:cs="Times New Roman"/>
          <w:b w:val="0"/>
          <w:sz w:val="24"/>
        </w:rPr>
        <w:t xml:space="preserve">CMake 构建时把 </w:t>
      </w:r>
      <w:r>
        <w:rPr>
          <w:rFonts w:ascii="Consolas" w:hAnsi="Consolas" w:eastAsia="宋体" w:cs="Consolas"/>
          <w:b w:val="0"/>
          <w:sz w:val="20"/>
        </w:rPr>
        <w:t>vendor\sdcc-toolchain</w:t>
      </w:r>
      <w:r>
        <w:rPr>
          <w:rFonts w:ascii="Times New Roman" w:hAnsi="Times New Roman" w:eastAsia="宋体" w:cs="Times New Roman"/>
          <w:b w:val="0"/>
          <w:sz w:val="24"/>
        </w:rPr>
        <w:t xml:space="preserve"> 装入发布包的 </w:t>
      </w:r>
      <w:r>
        <w:rPr>
          <w:rFonts w:ascii="Consolas" w:hAnsi="Consolas" w:eastAsia="宋体" w:cs="Consolas"/>
          <w:b w:val="0"/>
          <w:sz w:val="20"/>
        </w:rPr>
        <w:t>data\pieblock_runtime</w:t>
      </w:r>
      <w:r>
        <w:rPr>
          <w:rFonts w:ascii="Times New Roman" w:hAnsi="Times New Roman" w:eastAsia="宋体" w:cs="Times New Roman"/>
          <w:b w:val="0"/>
          <w:sz w:val="24"/>
        </w:rPr>
        <w:t xml:space="preserve">；应用首次编译时再部署到 </w:t>
      </w:r>
      <w:r>
        <w:rPr>
          <w:rFonts w:ascii="Consolas" w:hAnsi="Consolas" w:eastAsia="宋体" w:cs="Consolas"/>
          <w:b w:val="0"/>
          <w:sz w:val="20"/>
        </w:rPr>
        <w:t>%APPDATA%\com.wpie\PIE-Block\runtime</w:t>
      </w:r>
      <w:r>
        <w:rPr>
          <w:rFonts w:ascii="Times New Roman" w:hAnsi="Times New Roman" w:eastAsia="宋体" w:cs="Times New Roman"/>
          <w:b w:val="0"/>
          <w:sz w:val="24"/>
        </w:rPr>
        <w:t xml:space="preserve">（约 24 MB），之后复用；固件缓存位于 </w:t>
      </w:r>
      <w:r>
        <w:rPr>
          <w:rFonts w:ascii="Consolas" w:hAnsi="Consolas" w:eastAsia="宋体" w:cs="Consolas"/>
          <w:b w:val="0"/>
          <w:sz w:val="20"/>
        </w:rPr>
        <w:t>%APPDATA%\com.wpie\PIE-Block\builds</w:t>
      </w:r>
      <w:r>
        <w:rPr>
          <w:rFonts w:ascii="Times New Roman" w:hAnsi="Times New Roman" w:eastAsia="宋体" w:cs="Times New Roman"/>
          <w:b w:val="0"/>
          <w:sz w:val="24"/>
        </w:rPr>
        <w:t>，来源或版本变化后自动失效。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/>
          <w:sz w:val="24"/>
        </w:rPr>
        <w:t>能力边界与本地 Keil。</w:t>
      </w:r>
      <w:r>
        <w:rPr>
          <w:rFonts w:ascii="Times New Roman" w:hAnsi="Times New Roman" w:eastAsia="宋体" w:cs="Times New Roman"/>
          <w:b w:val="0"/>
          <w:sz w:val="24"/>
        </w:rPr>
        <w:t xml:space="preserve">无工具链时配置、检查、C 代码预览与导出均可用，“编译”“烧录”会提示缺少内置 SDCC 工具链。桌面版可在“烧录”页选用本地 Keil C251：目录需含 </w:t>
      </w:r>
      <w:r>
        <w:rPr>
          <w:rFonts w:ascii="Consolas" w:hAnsi="Consolas" w:eastAsia="宋体" w:cs="Consolas"/>
          <w:b w:val="0"/>
          <w:sz w:val="20"/>
        </w:rPr>
        <w:t>UV4\uVision.com</w:t>
      </w:r>
      <w:r>
        <w:rPr>
          <w:rFonts w:ascii="Times New Roman" w:hAnsi="Times New Roman" w:eastAsia="宋体" w:cs="Times New Roman"/>
          <w:b w:val="0"/>
          <w:sz w:val="24"/>
        </w:rPr>
        <w:t xml:space="preserve">（或 UV4.exe）与 </w:t>
      </w:r>
      <w:r>
        <w:rPr>
          <w:rFonts w:ascii="Consolas" w:hAnsi="Consolas" w:eastAsia="宋体" w:cs="Consolas"/>
          <w:b w:val="0"/>
          <w:sz w:val="20"/>
        </w:rPr>
        <w:t>C251\BIN\C251.EXE</w:t>
      </w:r>
      <w:r>
        <w:rPr>
          <w:rFonts w:ascii="Times New Roman" w:hAnsi="Times New Roman" w:eastAsia="宋体" w:cs="Times New Roman"/>
          <w:b w:val="0"/>
          <w:sz w:val="24"/>
        </w:rPr>
        <w:t>；出现许可证类错误需配置有效的 C251 许可证。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/>
          <w:sz w:val="24"/>
        </w:rPr>
        <w:t>Linux 端。</w:t>
      </w:r>
      <w:r>
        <w:rPr>
          <w:rFonts w:ascii="Times New Roman" w:hAnsi="Times New Roman" w:eastAsia="宋体" w:cs="Times New Roman"/>
          <w:b w:val="0"/>
          <w:sz w:val="24"/>
        </w:rPr>
        <w:t xml:space="preserve">执行 </w:t>
      </w:r>
      <w:r>
        <w:rPr>
          <w:rFonts w:ascii="Consolas" w:hAnsi="Consolas" w:eastAsia="宋体" w:cs="Consolas"/>
          <w:b w:val="0"/>
          <w:sz w:val="20"/>
        </w:rPr>
        <w:t>tools/prepare_sdcc_toolchain.sh</w:t>
      </w:r>
      <w:r>
        <w:rPr>
          <w:rFonts w:ascii="Times New Roman" w:hAnsi="Times New Roman" w:eastAsia="宋体" w:cs="Times New Roman"/>
          <w:b w:val="0"/>
          <w:sz w:val="24"/>
        </w:rPr>
        <w:t xml:space="preserve">（支持 </w:t>
      </w:r>
      <w:r>
        <w:rPr>
          <w:rFonts w:ascii="Consolas" w:hAnsi="Consolas" w:eastAsia="宋体" w:cs="Consolas"/>
          <w:b w:val="0"/>
          <w:sz w:val="20"/>
        </w:rPr>
        <w:t>--force</w:t>
      </w:r>
      <w:r>
        <w:rPr>
          <w:rFonts w:ascii="Times New Roman" w:hAnsi="Times New Roman" w:eastAsia="宋体" w:cs="Times New Roman"/>
          <w:b w:val="0"/>
          <w:sz w:val="24"/>
        </w:rPr>
        <w:t>、</w:t>
      </w:r>
      <w:r>
        <w:rPr>
          <w:rFonts w:ascii="Consolas" w:hAnsi="Consolas" w:eastAsia="宋体" w:cs="Consolas"/>
          <w:b w:val="0"/>
          <w:sz w:val="20"/>
        </w:rPr>
        <w:t>--package-only</w:t>
      </w:r>
      <w:r>
        <w:rPr>
          <w:rFonts w:ascii="Times New Roman" w:hAnsi="Times New Roman" w:eastAsia="宋体" w:cs="Times New Roman"/>
          <w:b w:val="0"/>
          <w:sz w:val="24"/>
        </w:rPr>
        <w:t xml:space="preserve">），脚本走通 sdcpp、cc1、sdas251、sdld 全链路冒烟编译并生成 linux-x64 的 bundle_manifest.json，之后 </w:t>
      </w:r>
      <w:r>
        <w:rPr>
          <w:rFonts w:ascii="Consolas" w:hAnsi="Consolas" w:eastAsia="宋体" w:cs="Consolas"/>
          <w:b w:val="0"/>
          <w:sz w:val="20"/>
        </w:rPr>
        <w:t>flutter build linux --release</w:t>
      </w:r>
      <w:r>
        <w:rPr>
          <w:rFonts w:ascii="Times New Roman" w:hAnsi="Times New Roman" w:eastAsia="宋体" w:cs="Times New Roman"/>
          <w:b w:val="0"/>
          <w:sz w:val="24"/>
        </w:rPr>
        <w:t xml:space="preserve"> 即装入工具链。</w:t>
      </w:r>
    </w:p>
    <w:p>
      <w:pPr>
        <w:pStyle w:val="1"/>
        <w:keepNext/>
        <w:spacing w:before="140" w:after="40"/>
      </w:pPr>
      <w:r>
        <w:t>6. 验收自检命令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在仓库根目录执行应用级检查：</w:t>
      </w:r>
    </w:p>
    <w:p>
      <w:pPr>
        <w:spacing w:line="230" w:lineRule="exact" w:before="20" w:after="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flutter analyze</w:t>
      </w:r>
    </w:p>
    <w:p>
      <w:pPr>
        <w:spacing w:line="230" w:lineRule="exact" w:before="0" w:after="2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flutter test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2026 年 10 月 22 日在本机实测：</w:t>
      </w:r>
      <w:r>
        <w:rPr>
          <w:rFonts w:ascii="Consolas" w:hAnsi="Consolas" w:eastAsia="宋体" w:cs="Consolas"/>
          <w:b w:val="0"/>
          <w:sz w:val="20"/>
        </w:rPr>
        <w:t>flutter analyze</w:t>
      </w:r>
      <w:r>
        <w:rPr>
          <w:rFonts w:ascii="Times New Roman" w:hAnsi="Times New Roman" w:eastAsia="宋体" w:cs="Times New Roman"/>
          <w:b w:val="0"/>
          <w:sz w:val="24"/>
        </w:rPr>
        <w:t xml:space="preserve"> 为 No issues found（约 73 秒）；</w:t>
      </w:r>
      <w:r>
        <w:rPr>
          <w:rFonts w:ascii="Consolas" w:hAnsi="Consolas" w:eastAsia="宋体" w:cs="Consolas"/>
          <w:b w:val="0"/>
          <w:sz w:val="20"/>
        </w:rPr>
        <w:t>flutter test</w:t>
      </w:r>
      <w:r>
        <w:rPr>
          <w:rFonts w:ascii="Times New Roman" w:hAnsi="Times New Roman" w:eastAsia="宋体" w:cs="Times New Roman"/>
          <w:b w:val="0"/>
          <w:sz w:val="24"/>
        </w:rPr>
        <w:t xml:space="preserve"> 225 项通过、9 项跳过（约 28 秒）。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三个纯 Dart 包分别检查（以 pieblock_core 为例）：</w:t>
      </w:r>
    </w:p>
    <w:p>
      <w:pPr>
        <w:spacing w:line="230" w:lineRule="exact" w:before="20" w:after="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cd packages/pieblock_core</w:t>
      </w:r>
    </w:p>
    <w:p>
      <w:pPr>
        <w:spacing w:line="230" w:lineRule="exact" w:before="0" w:after="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flutter pub get</w:t>
      </w:r>
    </w:p>
    <w:p>
      <w:pPr>
        <w:spacing w:line="230" w:lineRule="exact" w:before="0" w:after="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dart analyze</w:t>
      </w:r>
    </w:p>
    <w:p>
      <w:pPr>
        <w:spacing w:line="230" w:lineRule="exact" w:before="0" w:after="2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dart test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同日实测：pieblock_core 160 项通过；pieblock_toolchain 24 项通过、6 项跳过；pieblock_hid 13 项通过，三个包 </w:t>
      </w:r>
      <w:r>
        <w:rPr>
          <w:rFonts w:ascii="Consolas" w:hAnsi="Consolas" w:eastAsia="宋体" w:cs="Consolas"/>
          <w:b w:val="0"/>
          <w:sz w:val="20"/>
        </w:rPr>
        <w:t>dart analyze</w:t>
      </w:r>
      <w:r>
        <w:rPr>
          <w:rFonts w:ascii="Times New Roman" w:hAnsi="Times New Roman" w:eastAsia="宋体" w:cs="Times New Roman"/>
          <w:b w:val="0"/>
          <w:sz w:val="24"/>
        </w:rPr>
        <w:t xml:space="preserve"> 均无问题。仓库提交记录中 1.5.0 发布前全量验证为 flutter test 221 项、pieblock_core 160 项、pieblock_toolchain 12 项、固件 Python 测试 38 项。数量以实际输出为准。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可选：Windows 黄金固件比对（需已准备工具链），在 </w:t>
      </w:r>
      <w:r>
        <w:rPr>
          <w:rFonts w:ascii="Consolas" w:hAnsi="Consolas" w:eastAsia="宋体" w:cs="Consolas"/>
          <w:b w:val="0"/>
          <w:sz w:val="20"/>
        </w:rPr>
        <w:t>packages\pieblock_toolchain</w:t>
      </w:r>
      <w:r>
        <w:rPr>
          <w:rFonts w:ascii="Times New Roman" w:hAnsi="Times New Roman" w:eastAsia="宋体" w:cs="Times New Roman"/>
          <w:b w:val="0"/>
          <w:sz w:val="24"/>
        </w:rPr>
        <w:t xml:space="preserve"> 下执行：</w:t>
      </w:r>
    </w:p>
    <w:p>
      <w:pPr>
        <w:spacing w:line="230" w:lineRule="exact" w:before="20" w:after="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$env:PIEBLOCK_RUN_SDCC_GOLDEN = '1'</w:t>
      </w:r>
    </w:p>
    <w:p>
      <w:pPr>
        <w:spacing w:line="230" w:lineRule="exact" w:before="0" w:after="2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dart test test/sdcc_windows_android_golden_test.dart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该测试构建 6 个黄金工程，固件哈希与 </w:t>
      </w:r>
      <w:r>
        <w:rPr>
          <w:rFonts w:ascii="Consolas" w:hAnsi="Consolas" w:eastAsia="宋体" w:cs="Consolas"/>
          <w:b w:val="0"/>
          <w:sz w:val="20"/>
        </w:rPr>
        <w:t>tools/android_sdcc_baseline.json</w:t>
      </w:r>
      <w:r>
        <w:rPr>
          <w:rFonts w:ascii="Times New Roman" w:hAnsi="Times New Roman" w:eastAsia="宋体" w:cs="Times New Roman"/>
          <w:b w:val="0"/>
          <w:sz w:val="24"/>
        </w:rPr>
        <w:t xml:space="preserve"> 基线逐字节比对；未设置环境变量时自动跳过。</w:t>
      </w:r>
    </w:p>
    <w:p>
      <w:pPr>
        <w:pStyle w:val="1"/>
        <w:keepNext/>
        <w:spacing w:before="140" w:after="40"/>
      </w:pPr>
      <w:r>
        <w:t>7. 硬件烧录简述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烧录只支持 STC32G12K128 主控板的 ROM USB-HID ISP：VID 34BF、PID 1001，Windows 免驱；不支持串口、蓝牙或外部 HEX。机械扩展板已固化程序，绝不可烧录。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连接 USB 前关闭四个开关：主控板 SERVO、主控板 POWER、扩展板 POWER、扩展板 BOOSTER。主控板只能断电后重新上电进入 ROM ISP；流程为 info → unlock → erase → 128 字节分块写入 → reset，硬超时 90 秒；成功后自动复位，再烧需重新上电。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 xml:space="preserve">操作入口在“烧录”页（仅编译、编译并烧录、烧录当前固件、导出 HEX、取消任务）。接线、开关位置与故障排查见 </w:t>
      </w:r>
      <w:r>
        <w:rPr>
          <w:rFonts w:ascii="Consolas" w:hAnsi="Consolas" w:eastAsia="宋体" w:cs="Consolas"/>
          <w:b w:val="0"/>
          <w:sz w:val="20"/>
        </w:rPr>
        <w:t>docs/guides/Flutter编译与烧录指南.md</w:t>
      </w:r>
      <w:r>
        <w:rPr>
          <w:rFonts w:ascii="Times New Roman" w:hAnsi="Times New Roman" w:eastAsia="宋体" w:cs="Times New Roman"/>
          <w:b w:val="0"/>
          <w:sz w:val="24"/>
        </w:rPr>
        <w:t>。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Linux 首次烧录前需安装 udev 规则：在应用“烧录”页点击“安装 udev 规则”（通过 pkexec 授权），或执行：</w:t>
      </w:r>
    </w:p>
    <w:p>
      <w:pPr>
        <w:spacing w:line="230" w:lineRule="exact" w:before="20" w:after="2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sudo tools/install_udev_rules.sh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安装后重新插拔主控板再检测设备。</w:t>
      </w:r>
    </w:p>
    <w:p>
      <w:pPr>
        <w:pStyle w:val="1"/>
        <w:keepNext/>
        <w:spacing w:before="140" w:after="40"/>
      </w:pPr>
      <w:r>
        <w:t>8. 常见问题</w:t>
      </w:r>
    </w:p>
    <w:p>
      <w:pPr>
        <w:keepNext/>
        <w:spacing w:before="100" w:after="40"/>
        <w:ind w:firstLine="0"/>
        <w:jc w:val="center"/>
      </w:pPr>
      <w:r>
        <w:rPr>
          <w:rFonts w:ascii="Times New Roman" w:hAnsi="Times New Roman" w:eastAsia="宋体" w:cs="Times New Roman"/>
          <w:b/>
          <w:sz w:val="20"/>
        </w:rPr>
        <w:t>表 2　常见问题与处理方式</w:t>
      </w:r>
    </w:p>
    <w:tbl>
      <w:tblPr>
        <w:tblStyle w:val="aff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6"/>
        <w:gridCol w:w="4156"/>
      </w:tblGrid>
      <w:tr>
        <w:trPr>
          <w:tblHeader/>
        </w:trPr>
        <w:tc>
          <w:tcPr>
            <w:tcW w:type="dxa" w:w="1814"/>
            <w:shd w:val="clear" w:color="auto" w:fill="D9E2F3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现象</w:t>
            </w:r>
          </w:p>
        </w:tc>
        <w:tc>
          <w:tcPr>
            <w:tcW w:type="dxa" w:w="6350"/>
            <w:shd w:val="clear" w:color="auto" w:fill="D9E2F3"/>
          </w:tcPr>
          <w:p>
            <w:pPr>
              <w:spacing w:line="240" w:lineRule="auto" w:before="20" w:after="20"/>
              <w:jc w:val="center"/>
            </w:pPr>
            <w:r>
              <w:rPr>
                <w:rFonts w:ascii="Times New Roman" w:hAnsi="Times New Roman" w:eastAsia="宋体" w:cs="Times New Roman"/>
                <w:b/>
                <w:sz w:val="19"/>
              </w:rPr>
              <w:t>处理方式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中文用户名或中文临时目录导致首次编译失败</w:t>
            </w:r>
          </w:p>
        </w:tc>
        <w:tc>
          <w:tcPr>
            <w:tcW w:type="dxa" w:w="6350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旧版按 UTF-8 严格读取 MAP 文件，中文路径会报“Failed to decode data using encoding 'utf-8'”；1.5.0 已改为宽松解码并补充回归测试。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首次编译提示“内置 SDCC 工具链部署失败……拒绝访问”</w:t>
            </w:r>
          </w:p>
        </w:tc>
        <w:tc>
          <w:tcPr>
            <w:tcW w:type="dxa" w:w="6350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多为杀毒软件或索引器占用刚复制的文件；1.5.0 已加入唯一暂存目录与重试（约 5 秒）。仍失败时可将 </w:t>
            </w:r>
            <w:r>
              <w:rPr>
                <w:rFonts w:ascii="Consolas" w:hAnsi="Consolas" w:eastAsia="宋体" w:cs="Consolas"/>
                <w:b w:val="0"/>
                <w:sz w:val="17"/>
              </w:rPr>
              <w:t>%APPDATA%\com.wpie\PIE-Block\runtime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加入白名单，或删除其中 sdcc 目录后重试。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首次编译比之后慢</w:t>
            </w:r>
          </w:p>
        </w:tc>
        <w:tc>
          <w:tcPr>
            <w:tcW w:type="dxa" w:w="6350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首次需部署约 24 MB 的内置工具链，之后复用；“生成代码”页切到“汇编”会用内置 SDCC 完整构建一次，属正常耗时。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Android 版能力</w:t>
            </w:r>
          </w:p>
        </w:tc>
        <w:tc>
          <w:tcPr>
            <w:tcW w:type="dxa" w:w="6350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可配置、编辑与预览，但 Release 包未启用本地编译流水线，不能编译固件；烧录受 ISP 时序限制暂不可用，可“导出 HEX”后在桌面版烧录。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构建或打包提示缺少内置 SDCC 工具链</w:t>
            </w:r>
          </w:p>
        </w:tc>
        <w:tc>
          <w:tcPr>
            <w:tcW w:type="dxa" w:w="6350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执行 </w:t>
            </w:r>
            <w:r>
              <w:rPr>
                <w:rFonts w:ascii="Consolas" w:hAnsi="Consolas" w:eastAsia="宋体" w:cs="Consolas"/>
                <w:b w:val="0"/>
                <w:sz w:val="17"/>
              </w:rPr>
              <w:t>git submodule update --init sdcc-c251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 后运行 </w:t>
            </w:r>
            <w:r>
              <w:rPr>
                <w:rFonts w:ascii="Consolas" w:hAnsi="Consolas" w:eastAsia="宋体" w:cs="Consolas"/>
                <w:b w:val="0"/>
                <w:sz w:val="17"/>
              </w:rPr>
              <w:t>.\tools\prepare_sdcc_toolchain.ps1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；只构建界面可直接 </w:t>
            </w:r>
            <w:r>
              <w:rPr>
                <w:rFonts w:ascii="Consolas" w:hAnsi="Consolas" w:eastAsia="宋体" w:cs="Consolas"/>
                <w:b w:val="0"/>
                <w:sz w:val="17"/>
              </w:rPr>
              <w:t>flutter build windows --release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。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文档与下载入口</w:t>
            </w:r>
          </w:p>
        </w:tc>
        <w:tc>
          <w:tcPr>
            <w:tcW w:type="dxa" w:w="6350"/>
          </w:tcPr>
          <w:p>
            <w:pPr>
              <w:spacing w:line="240" w:lineRule="auto" w:before="20" w:after="20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 xml:space="preserve">仓库与 Releases：https://github.com/louqingjie/PIE-Block ；细节见 README.md 与 </w:t>
            </w:r>
            <w:r>
              <w:rPr>
                <w:rFonts w:ascii="Consolas" w:hAnsi="Consolas" w:eastAsia="宋体" w:cs="Consolas"/>
                <w:b w:val="0"/>
                <w:sz w:val="17"/>
              </w:rPr>
              <w:t>docs/guides/Flutter编译与烧录指南.md</w:t>
            </w:r>
            <w:r>
              <w:rPr>
                <w:rFonts w:ascii="Times New Roman" w:hAnsi="Times New Roman" w:eastAsia="宋体" w:cs="Times New Roman"/>
                <w:b w:val="0"/>
                <w:sz w:val="19"/>
              </w:rPr>
              <w:t>。</w:t>
            </w:r>
          </w:p>
        </w:tc>
      </w:tr>
    </w:tbl>
    <w:p>
      <w:pPr>
        <w:pStyle w:val="1"/>
        <w:keepNext/>
        <w:spacing w:before="140" w:after="40"/>
      </w:pPr>
      <w:r>
        <w:t>9. 提交包目录与文档索引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submission 目录内容：</w:t>
      </w:r>
    </w:p>
    <w:p>
      <w:pPr>
        <w:spacing w:line="230" w:lineRule="exact" w:before="20" w:after="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>submission/</w:t>
      </w:r>
    </w:p>
    <w:p>
      <w:pPr>
        <w:spacing w:line="230" w:lineRule="exact" w:before="0" w:after="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 xml:space="preserve">  PIE-Block-作品介绍.docx</w:t>
      </w:r>
    </w:p>
    <w:p>
      <w:pPr>
        <w:spacing w:line="230" w:lineRule="exact" w:before="0" w:after="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 xml:space="preserve">  PIE-Block-作品信息与原创性说明.docx</w:t>
      </w:r>
    </w:p>
    <w:p>
      <w:pPr>
        <w:spacing w:line="230" w:lineRule="exact" w:before="0" w:after="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 xml:space="preserve">  PIE-Block-本地启动说明.docx</w:t>
      </w:r>
    </w:p>
    <w:p>
      <w:pPr>
        <w:spacing w:line="230" w:lineRule="exact" w:before="0" w:after="20"/>
        <w:ind w:firstLine="0" w:left="360" w:right="120"/>
        <w:shd w:val="clear" w:color="auto" w:fill="F2F2F2"/>
      </w:pPr>
      <w:r>
        <w:rPr>
          <w:rFonts w:ascii="Consolas" w:hAnsi="Consolas" w:eastAsia="宋体" w:cs="Consolas"/>
          <w:b w:val="0"/>
          <w:sz w:val="19"/>
        </w:rPr>
        <w:t xml:space="preserve">  PIE-Block-作品源代码.zip</w:t>
      </w:r>
    </w:p>
    <w:p>
      <w:pPr>
        <w:spacing w:line="300" w:lineRule="exact" w:before="0" w:after="0"/>
        <w:ind w:firstLine="480"/>
      </w:pPr>
      <w:r>
        <w:rPr>
          <w:rFonts w:ascii="Consolas" w:hAnsi="Consolas" w:eastAsia="宋体" w:cs="Consolas"/>
          <w:b w:val="0"/>
          <w:sz w:val="20"/>
        </w:rPr>
        <w:t>PIE-Block-作品源代码.zip</w:t>
      </w:r>
      <w:r>
        <w:rPr>
          <w:rFonts w:ascii="Times New Roman" w:hAnsi="Times New Roman" w:eastAsia="宋体" w:cs="Times New Roman"/>
          <w:b w:val="0"/>
          <w:sz w:val="24"/>
        </w:rPr>
        <w:t xml:space="preserve"> 根目录附带官方 Release v1.5.0 的 Windows 安装包 </w:t>
      </w:r>
      <w:r>
        <w:rPr>
          <w:rFonts w:ascii="Consolas" w:hAnsi="Consolas" w:eastAsia="宋体" w:cs="Consolas"/>
          <w:b w:val="0"/>
          <w:sz w:val="20"/>
        </w:rPr>
        <w:t>PIEBlock-1.5.0-windows-setup.exe</w:t>
      </w:r>
      <w:r>
        <w:rPr>
          <w:rFonts w:ascii="Times New Roman" w:hAnsi="Times New Roman" w:eastAsia="宋体" w:cs="Times New Roman"/>
          <w:b w:val="0"/>
          <w:sz w:val="24"/>
        </w:rPr>
        <w:t xml:space="preserve">（约 22 MB，SHA-256 见同目录 </w:t>
      </w:r>
      <w:r>
        <w:rPr>
          <w:rFonts w:ascii="Consolas" w:hAnsi="Consolas" w:eastAsia="宋体" w:cs="Consolas"/>
          <w:b w:val="0"/>
          <w:sz w:val="20"/>
        </w:rPr>
        <w:t>运行说明.txt</w:t>
      </w:r>
      <w:r>
        <w:rPr>
          <w:rFonts w:ascii="Times New Roman" w:hAnsi="Times New Roman" w:eastAsia="宋体" w:cs="Times New Roman"/>
          <w:b w:val="0"/>
          <w:sz w:val="24"/>
        </w:rPr>
        <w:t xml:space="preserve">），其下为完整源码、文档与教材；包内 </w:t>
      </w:r>
      <w:r>
        <w:rPr>
          <w:rFonts w:ascii="Consolas" w:hAnsi="Consolas" w:eastAsia="宋体" w:cs="Consolas"/>
          <w:b w:val="0"/>
          <w:sz w:val="20"/>
        </w:rPr>
        <w:t>submission/</w:t>
      </w:r>
      <w:r>
        <w:rPr>
          <w:rFonts w:ascii="Times New Roman" w:hAnsi="Times New Roman" w:eastAsia="宋体" w:cs="Times New Roman"/>
          <w:b w:val="0"/>
          <w:sz w:val="24"/>
        </w:rPr>
        <w:t xml:space="preserve"> 目录另附本说明的 Markdown 版《本地启动说明.md》，内容与本文一致。</w:t>
      </w:r>
    </w:p>
    <w:p>
      <w:pPr>
        <w:spacing w:line="300" w:lineRule="exact" w:before="0" w:after="0"/>
        <w:ind w:firstLine="480"/>
      </w:pPr>
      <w:r>
        <w:rPr>
          <w:rFonts w:ascii="Times New Roman" w:hAnsi="Times New Roman" w:eastAsia="宋体" w:cs="Times New Roman"/>
          <w:b w:val="0"/>
          <w:sz w:val="24"/>
        </w:rPr>
        <w:t>仓库主要文档：README.md（项目概述与开发命令）；docs/（27 篇 Markdown，覆盖 guides、reference、design、releases、pitfall、playbook、legal 等目录，另有 examples 与 assets）；book/（LaTeX 教材，10 章正文 + 3 个附录）；website/（静态站源码）；tools/（工具链与打包脚本）；sdcc-c251/（SDCC C251 子模块，GPL）。如遇差异，以 README.md 与编译烧录指南为准。</w:t>
      </w:r>
    </w:p>
    <w:sectPr w:rsidR="00946923" w:rsidRPr="00946923" w:rsidSect="00034616">
      <w:footerReference w:type="default" r:id="rId8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D983B" w14:textId="77777777" w:rsidR="00064528" w:rsidRDefault="00064528">
      <w:pPr>
        <w:spacing w:line="240" w:lineRule="auto"/>
      </w:pPr>
      <w:r>
        <w:separator/>
      </w:r>
    </w:p>
  </w:endnote>
  <w:endnote w:type="continuationSeparator" w:id="0">
    <w:p w14:paraId="7A16D121" w14:textId="77777777" w:rsidR="00064528" w:rsidRDefault="000645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B14D1" w14:textId="77777777" w:rsidR="0023075C" w:rsidRDefault="00000000">
    <w:pPr>
      <w:pStyle w:val="a7"/>
      <w:jc w:val="center"/>
    </w:pPr>
    <w:r>
      <w:rPr>
        <w:rFonts w:ascii="Times New Roman" w:hAnsi="Times New Roman" w:eastAsia="宋体" w:cs="Times New Roman"/>
        <w:b w:val="0"/>
        <w:sz w:val="18"/>
      </w:rPr>
      <w:t xml:space="preserve">PIE-Block 本地启动说明　第 </w:t>
    </w:r>
    <w:fldSimple w:instr=" PAGE ">
      <w:r>
        <w:rPr>
          <w:rFonts w:ascii="Times New Roman" w:hAnsi="Times New Roman" w:eastAsia="宋体"/>
          <w:sz w:val="18"/>
        </w:rPr>
        <w:t>1</w:t>
      </w:r>
    </w:fldSimple>
    <w:r>
      <w:rPr>
        <w:rFonts w:ascii="Times New Roman" w:hAnsi="Times New Roman" w:eastAsia="宋体" w:cs="Times New Roman"/>
        <w:b w:val="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B68E6" w14:textId="77777777" w:rsidR="00064528" w:rsidRDefault="00064528">
      <w:pPr>
        <w:spacing w:line="240" w:lineRule="auto"/>
      </w:pPr>
      <w:r>
        <w:separator/>
      </w:r>
    </w:p>
  </w:footnote>
  <w:footnote w:type="continuationSeparator" w:id="0">
    <w:p w14:paraId="7392D16F" w14:textId="77777777" w:rsidR="00064528" w:rsidRDefault="0006452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008142">
    <w:abstractNumId w:val="8"/>
  </w:num>
  <w:num w:numId="2" w16cid:durableId="578177218">
    <w:abstractNumId w:val="6"/>
  </w:num>
  <w:num w:numId="3" w16cid:durableId="432360457">
    <w:abstractNumId w:val="5"/>
  </w:num>
  <w:num w:numId="4" w16cid:durableId="1703165034">
    <w:abstractNumId w:val="4"/>
  </w:num>
  <w:num w:numId="5" w16cid:durableId="1960867077">
    <w:abstractNumId w:val="7"/>
  </w:num>
  <w:num w:numId="6" w16cid:durableId="1336809020">
    <w:abstractNumId w:val="3"/>
  </w:num>
  <w:num w:numId="7" w16cid:durableId="728771762">
    <w:abstractNumId w:val="2"/>
  </w:num>
  <w:num w:numId="8" w16cid:durableId="537620679">
    <w:abstractNumId w:val="1"/>
  </w:num>
  <w:num w:numId="9" w16cid:durableId="1682511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4CF"/>
    <w:rsid w:val="00034616"/>
    <w:rsid w:val="0006063C"/>
    <w:rsid w:val="00064528"/>
    <w:rsid w:val="0015074B"/>
    <w:rsid w:val="0023075C"/>
    <w:rsid w:val="0029639D"/>
    <w:rsid w:val="002D724D"/>
    <w:rsid w:val="00326F90"/>
    <w:rsid w:val="004E0CB6"/>
    <w:rsid w:val="00876965"/>
    <w:rsid w:val="00946923"/>
    <w:rsid w:val="00A70F1C"/>
    <w:rsid w:val="00AA1D8D"/>
    <w:rsid w:val="00B47730"/>
    <w:rsid w:val="00CB0664"/>
    <w:rsid w:val="00F96B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3E3BB5"/>
  <w14:defaultImageDpi w14:val="300"/>
  <w15:docId w15:val="{0212D8CB-F202-4EF4-9BAB-080158D12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Normal (Web)"/>
    <w:basedOn w:val="a1"/>
    <w:uiPriority w:val="99"/>
    <w:semiHidden/>
    <w:unhideWhenUsed/>
    <w:rsid w:val="00946923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4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PIE-Block 本地启动说明</dc:title>
  <dc:subject>PIE-Block 参赛材料：本地启动说明</dc:subject>
  <dc:creator>娄庆杰</dc:creator>
  <cp:keywords/>
  <dc:description>依据 PIE-Block 1.5.0 仓库与 docs/ 文档核实生成。</dc:description>
  <cp:lastModifiedBy>shichao li</cp:lastModifiedBy>
  <cp:revision>4</cp:revision>
  <dcterms:created xsi:type="dcterms:W3CDTF">2013-12-23T23:15:00Z</dcterms:created>
  <dcterms:modified xsi:type="dcterms:W3CDTF">2026-10-08T13:06:00Z</dcterms:modified>
  <cp:category/>
</cp:coreProperties>
</file>