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C668BF" w14:textId="40F4CD07" w:rsidR="0047200F" w:rsidRDefault="00705C46" w:rsidP="00ED18D9">
      <w:pPr>
        <w:rPr>
          <w:b/>
          <w:bCs/>
          <w:sz w:val="40"/>
          <w:szCs w:val="40"/>
        </w:rPr>
      </w:pPr>
      <w:r w:rsidRPr="00295A7E">
        <w:rPr>
          <w:b/>
          <w:bCs/>
          <w:sz w:val="40"/>
          <w:szCs w:val="40"/>
        </w:rPr>
        <w:t>Web Events and Sales Orders Dashboard with Analysis</w:t>
      </w:r>
      <w:r w:rsidR="00125A19">
        <w:rPr>
          <w:b/>
          <w:bCs/>
          <w:sz w:val="40"/>
          <w:szCs w:val="40"/>
        </w:rPr>
        <w:t xml:space="preserve"> 2013 - 2017</w:t>
      </w:r>
    </w:p>
    <w:p w14:paraId="326D651E" w14:textId="77777777" w:rsidR="0047200F" w:rsidRDefault="0047200F" w:rsidP="00ED18D9">
      <w:pPr>
        <w:rPr>
          <w:b/>
          <w:bCs/>
          <w:sz w:val="28"/>
          <w:szCs w:val="28"/>
        </w:rPr>
      </w:pPr>
      <w:r>
        <w:rPr>
          <w:b/>
          <w:bCs/>
          <w:sz w:val="40"/>
          <w:szCs w:val="40"/>
        </w:rPr>
        <w:br/>
      </w:r>
      <w:r w:rsidRPr="0047200F">
        <w:rPr>
          <w:b/>
          <w:bCs/>
          <w:sz w:val="28"/>
          <w:szCs w:val="28"/>
        </w:rPr>
        <w:t>Analysis Finding</w:t>
      </w:r>
    </w:p>
    <w:p w14:paraId="73958CCA" w14:textId="3B8EAC4C" w:rsidR="00ED18D9" w:rsidRPr="00705C46" w:rsidRDefault="00125A19" w:rsidP="00ED18D9">
      <w:pPr>
        <w:rPr>
          <w:b/>
          <w:bCs/>
        </w:rPr>
      </w:pPr>
      <w:r w:rsidRPr="00125A19">
        <w:t>The data shows that the year 2016 had the highest total orders with around 1.05M and $5.89M revenues, With Northeast region contributing $1.89M in total revenue (18.14%).</w:t>
      </w:r>
      <w:r w:rsidR="00705C46">
        <w:br/>
      </w:r>
      <w:r w:rsidR="00384D63">
        <w:rPr>
          <w:b/>
          <w:bCs/>
        </w:rPr>
        <w:br/>
      </w:r>
      <w:r w:rsidR="00ED18D9" w:rsidRPr="00295A7E">
        <w:rPr>
          <w:b/>
          <w:bCs/>
          <w:sz w:val="28"/>
          <w:szCs w:val="28"/>
        </w:rPr>
        <w:t>About Dataset</w:t>
      </w:r>
    </w:p>
    <w:p w14:paraId="4B47299A" w14:textId="77777777" w:rsidR="00ED18D9" w:rsidRPr="00ED18D9" w:rsidRDefault="00ED18D9" w:rsidP="00ED18D9">
      <w:pPr>
        <w:numPr>
          <w:ilvl w:val="0"/>
          <w:numId w:val="1"/>
        </w:numPr>
      </w:pPr>
      <w:r w:rsidRPr="00ED18D9">
        <w:rPr>
          <w:b/>
          <w:bCs/>
        </w:rPr>
        <w:t>Orders Dataset</w:t>
      </w:r>
      <w:r w:rsidRPr="00ED18D9">
        <w:t>:</w:t>
      </w:r>
    </w:p>
    <w:p w14:paraId="0413DB7B" w14:textId="77777777" w:rsidR="00ED18D9" w:rsidRPr="00ED18D9" w:rsidRDefault="00ED18D9" w:rsidP="00ED18D9">
      <w:pPr>
        <w:numPr>
          <w:ilvl w:val="1"/>
          <w:numId w:val="1"/>
        </w:numPr>
      </w:pPr>
      <w:r w:rsidRPr="00ED18D9">
        <w:t>Contains details of customer orders, including order dates, total order amounts (in USD), and associated customer IDs.</w:t>
      </w:r>
    </w:p>
    <w:p w14:paraId="08D7ABB1" w14:textId="2443D923" w:rsidR="00ED18D9" w:rsidRPr="00ED18D9" w:rsidRDefault="00ED18D9" w:rsidP="00ED18D9">
      <w:pPr>
        <w:numPr>
          <w:ilvl w:val="1"/>
          <w:numId w:val="1"/>
        </w:numPr>
      </w:pPr>
      <w:r w:rsidRPr="00ED18D9">
        <w:t>Help analyze revenue trends, customer purchasing behavior, and seasonal patterns.</w:t>
      </w:r>
    </w:p>
    <w:p w14:paraId="54E26D02" w14:textId="77777777" w:rsidR="00ED18D9" w:rsidRPr="00ED18D9" w:rsidRDefault="00ED18D9" w:rsidP="00ED18D9">
      <w:pPr>
        <w:numPr>
          <w:ilvl w:val="0"/>
          <w:numId w:val="1"/>
        </w:numPr>
      </w:pPr>
      <w:r w:rsidRPr="00ED18D9">
        <w:rPr>
          <w:b/>
          <w:bCs/>
        </w:rPr>
        <w:t>Accounts Dataset</w:t>
      </w:r>
      <w:r w:rsidRPr="00ED18D9">
        <w:t>:</w:t>
      </w:r>
    </w:p>
    <w:p w14:paraId="0D7CB90D" w14:textId="77777777" w:rsidR="00ED18D9" w:rsidRPr="00ED18D9" w:rsidRDefault="00ED18D9" w:rsidP="00ED18D9">
      <w:pPr>
        <w:numPr>
          <w:ilvl w:val="1"/>
          <w:numId w:val="1"/>
        </w:numPr>
      </w:pPr>
      <w:r w:rsidRPr="00ED18D9">
        <w:t>Represents customer account information such as account IDs, names, and sales representative assignments.</w:t>
      </w:r>
    </w:p>
    <w:p w14:paraId="04D3DA9A" w14:textId="77777777" w:rsidR="00ED18D9" w:rsidRPr="00ED18D9" w:rsidRDefault="00ED18D9" w:rsidP="00ED18D9">
      <w:pPr>
        <w:numPr>
          <w:ilvl w:val="1"/>
          <w:numId w:val="1"/>
        </w:numPr>
      </w:pPr>
      <w:r w:rsidRPr="00ED18D9">
        <w:t>Useful for understanding customer demographics and their engagement with the company.</w:t>
      </w:r>
    </w:p>
    <w:p w14:paraId="4E76063C" w14:textId="77777777" w:rsidR="00ED18D9" w:rsidRPr="00ED18D9" w:rsidRDefault="00ED18D9" w:rsidP="00ED18D9">
      <w:pPr>
        <w:numPr>
          <w:ilvl w:val="0"/>
          <w:numId w:val="1"/>
        </w:numPr>
      </w:pPr>
      <w:r w:rsidRPr="00ED18D9">
        <w:rPr>
          <w:b/>
          <w:bCs/>
        </w:rPr>
        <w:t>Regions Dataset</w:t>
      </w:r>
      <w:r w:rsidRPr="00ED18D9">
        <w:t>:</w:t>
      </w:r>
    </w:p>
    <w:p w14:paraId="20D9FFCB" w14:textId="77777777" w:rsidR="00ED18D9" w:rsidRPr="00ED18D9" w:rsidRDefault="00ED18D9" w:rsidP="00ED18D9">
      <w:pPr>
        <w:numPr>
          <w:ilvl w:val="1"/>
          <w:numId w:val="1"/>
        </w:numPr>
      </w:pPr>
      <w:r w:rsidRPr="00ED18D9">
        <w:t>Defines geographical regions managed by sales representatives, including region names and IDs.</w:t>
      </w:r>
    </w:p>
    <w:p w14:paraId="6636D9F9" w14:textId="77777777" w:rsidR="00ED18D9" w:rsidRPr="00ED18D9" w:rsidRDefault="00ED18D9" w:rsidP="00ED18D9">
      <w:pPr>
        <w:numPr>
          <w:ilvl w:val="1"/>
          <w:numId w:val="1"/>
        </w:numPr>
      </w:pPr>
      <w:r w:rsidRPr="00ED18D9">
        <w:t>Enables regional sales performance analysis and comparative insights across regions.</w:t>
      </w:r>
    </w:p>
    <w:p w14:paraId="61550D62" w14:textId="77777777" w:rsidR="00ED18D9" w:rsidRPr="00ED18D9" w:rsidRDefault="00ED18D9" w:rsidP="00ED18D9">
      <w:pPr>
        <w:numPr>
          <w:ilvl w:val="0"/>
          <w:numId w:val="1"/>
        </w:numPr>
      </w:pPr>
      <w:r w:rsidRPr="00ED18D9">
        <w:rPr>
          <w:b/>
          <w:bCs/>
        </w:rPr>
        <w:t>Sales Representatives Dataset</w:t>
      </w:r>
      <w:r w:rsidRPr="00ED18D9">
        <w:t>:</w:t>
      </w:r>
    </w:p>
    <w:p w14:paraId="16EF3FF9" w14:textId="77777777" w:rsidR="00ED18D9" w:rsidRPr="00ED18D9" w:rsidRDefault="00ED18D9" w:rsidP="00ED18D9">
      <w:pPr>
        <w:numPr>
          <w:ilvl w:val="1"/>
          <w:numId w:val="1"/>
        </w:numPr>
      </w:pPr>
      <w:r w:rsidRPr="00ED18D9">
        <w:t>Includes data on sales representatives, their IDs, names, and the regions they serve.</w:t>
      </w:r>
    </w:p>
    <w:p w14:paraId="7375DEFD" w14:textId="77777777" w:rsidR="00ED18D9" w:rsidRPr="00ED18D9" w:rsidRDefault="00ED18D9" w:rsidP="00ED18D9">
      <w:pPr>
        <w:numPr>
          <w:ilvl w:val="1"/>
          <w:numId w:val="1"/>
        </w:numPr>
      </w:pPr>
      <w:r w:rsidRPr="00ED18D9">
        <w:t>Helps link customer accounts to specific regions and analyze rep performance.</w:t>
      </w:r>
    </w:p>
    <w:p w14:paraId="0BF87E35" w14:textId="77777777" w:rsidR="00ED18D9" w:rsidRPr="00ED18D9" w:rsidRDefault="00ED18D9" w:rsidP="00ED18D9">
      <w:pPr>
        <w:numPr>
          <w:ilvl w:val="0"/>
          <w:numId w:val="1"/>
        </w:numPr>
      </w:pPr>
      <w:r w:rsidRPr="00ED18D9">
        <w:rPr>
          <w:b/>
          <w:bCs/>
        </w:rPr>
        <w:t>Web Events Dataset</w:t>
      </w:r>
      <w:r w:rsidRPr="00ED18D9">
        <w:t>:</w:t>
      </w:r>
    </w:p>
    <w:p w14:paraId="570E791D" w14:textId="77777777" w:rsidR="00ED18D9" w:rsidRPr="00ED18D9" w:rsidRDefault="00ED18D9" w:rsidP="00ED18D9">
      <w:pPr>
        <w:numPr>
          <w:ilvl w:val="1"/>
          <w:numId w:val="1"/>
        </w:numPr>
      </w:pPr>
      <w:r w:rsidRPr="00ED18D9">
        <w:t>Logs customer interactions on the company's website, including timestamps, event types, and user IDs.</w:t>
      </w:r>
    </w:p>
    <w:p w14:paraId="614940C6" w14:textId="77777777" w:rsidR="00ED18D9" w:rsidRPr="00ED18D9" w:rsidRDefault="00ED18D9" w:rsidP="00ED18D9">
      <w:pPr>
        <w:numPr>
          <w:ilvl w:val="1"/>
          <w:numId w:val="1"/>
        </w:numPr>
      </w:pPr>
      <w:r w:rsidRPr="00ED18D9">
        <w:t>Helps track user activity, identify trends in website engagement, and optimize the online user experience.</w:t>
      </w:r>
    </w:p>
    <w:p w14:paraId="61D1D6BA" w14:textId="19C7E25D" w:rsidR="00705C46" w:rsidRPr="00295A7E" w:rsidRDefault="00705C46" w:rsidP="006422D8">
      <w:pPr>
        <w:rPr>
          <w:b/>
          <w:bCs/>
          <w:sz w:val="28"/>
          <w:szCs w:val="28"/>
        </w:rPr>
      </w:pPr>
      <w:r w:rsidRPr="00295A7E">
        <w:rPr>
          <w:b/>
          <w:bCs/>
          <w:sz w:val="28"/>
          <w:szCs w:val="28"/>
        </w:rPr>
        <w:t>DATA ANALYSIS REQUEST</w:t>
      </w:r>
    </w:p>
    <w:p w14:paraId="0F869D32" w14:textId="40E9BBAE" w:rsidR="006422D8" w:rsidRPr="006422D8" w:rsidRDefault="006422D8" w:rsidP="006422D8">
      <w:r w:rsidRPr="006422D8">
        <w:rPr>
          <w:b/>
          <w:bCs/>
        </w:rPr>
        <w:lastRenderedPageBreak/>
        <w:t>Subject:</w:t>
      </w:r>
      <w:r w:rsidRPr="006422D8">
        <w:t xml:space="preserve"> Request for Web Events and Sales Orders Dashboard with Analysis</w:t>
      </w:r>
      <w:r>
        <w:br/>
      </w:r>
      <w:r>
        <w:rPr>
          <w:b/>
          <w:bCs/>
        </w:rPr>
        <w:br/>
      </w:r>
      <w:r w:rsidRPr="006422D8">
        <w:rPr>
          <w:b/>
          <w:bCs/>
        </w:rPr>
        <w:t>Objective:</w:t>
      </w:r>
      <w:r w:rsidRPr="006422D8">
        <w:t xml:space="preserve"> Our goal is to analyze the correlation between web traffic channels and sales performance across different regions. We would like to track key metrics such as web event volume, channel effectiveness, order quantity breakdown, and sales revenue. The analysis should be presented via a Power BI dashboard for easy reporting and decision-making.</w:t>
      </w:r>
      <w:r>
        <w:br/>
      </w:r>
      <w:r>
        <w:br/>
      </w:r>
      <w:r w:rsidRPr="006422D8">
        <w:rPr>
          <w:b/>
          <w:bCs/>
        </w:rPr>
        <w:t>Key Metrics and Insights Requested:</w:t>
      </w:r>
    </w:p>
    <w:p w14:paraId="3A4933E6" w14:textId="77777777" w:rsidR="006422D8" w:rsidRPr="00705C46" w:rsidRDefault="006422D8" w:rsidP="006422D8">
      <w:pPr>
        <w:numPr>
          <w:ilvl w:val="0"/>
          <w:numId w:val="2"/>
        </w:numPr>
        <w:rPr>
          <w:b/>
          <w:bCs/>
        </w:rPr>
      </w:pPr>
      <w:r w:rsidRPr="00705C46">
        <w:rPr>
          <w:b/>
          <w:bCs/>
        </w:rPr>
        <w:t>Web Traffic Analysis:</w:t>
      </w:r>
    </w:p>
    <w:p w14:paraId="2558C2E4" w14:textId="6001BAC4" w:rsidR="006422D8" w:rsidRPr="006422D8" w:rsidRDefault="006422D8" w:rsidP="006422D8">
      <w:pPr>
        <w:numPr>
          <w:ilvl w:val="1"/>
          <w:numId w:val="2"/>
        </w:numPr>
      </w:pPr>
      <w:r w:rsidRPr="006422D8">
        <w:t xml:space="preserve">Volume of web events segmented by channel </w:t>
      </w:r>
    </w:p>
    <w:p w14:paraId="5939717B" w14:textId="77777777" w:rsidR="006422D8" w:rsidRPr="006422D8" w:rsidRDefault="006422D8" w:rsidP="006422D8">
      <w:pPr>
        <w:numPr>
          <w:ilvl w:val="1"/>
          <w:numId w:val="2"/>
        </w:numPr>
      </w:pPr>
      <w:r w:rsidRPr="006422D8">
        <w:t>Identify which web channels are generating the most engagement based on the number of web events.</w:t>
      </w:r>
    </w:p>
    <w:p w14:paraId="0BC34E8F" w14:textId="11552B54" w:rsidR="006422D8" w:rsidRPr="006422D8" w:rsidRDefault="006422D8" w:rsidP="006422D8">
      <w:pPr>
        <w:numPr>
          <w:ilvl w:val="1"/>
          <w:numId w:val="2"/>
        </w:numPr>
      </w:pPr>
      <w:r w:rsidRPr="006422D8">
        <w:t xml:space="preserve">Trends in web events over time </w:t>
      </w:r>
    </w:p>
    <w:p w14:paraId="5EA97361" w14:textId="77777777" w:rsidR="006422D8" w:rsidRPr="00582875" w:rsidRDefault="006422D8" w:rsidP="006422D8">
      <w:pPr>
        <w:numPr>
          <w:ilvl w:val="0"/>
          <w:numId w:val="2"/>
        </w:numPr>
        <w:rPr>
          <w:b/>
          <w:bCs/>
        </w:rPr>
      </w:pPr>
      <w:r w:rsidRPr="00582875">
        <w:rPr>
          <w:b/>
          <w:bCs/>
        </w:rPr>
        <w:t>Sales Performance Analysis:</w:t>
      </w:r>
    </w:p>
    <w:p w14:paraId="25BC2941" w14:textId="2E626F50" w:rsidR="006422D8" w:rsidRPr="006422D8" w:rsidRDefault="006422D8" w:rsidP="006422D8">
      <w:pPr>
        <w:numPr>
          <w:ilvl w:val="1"/>
          <w:numId w:val="2"/>
        </w:numPr>
      </w:pPr>
      <w:r w:rsidRPr="006422D8">
        <w:t>Total orders by account</w:t>
      </w:r>
      <w:r w:rsidR="00705C46">
        <w:t>s</w:t>
      </w:r>
      <w:r w:rsidRPr="006422D8">
        <w:t xml:space="preserve"> and associated sales</w:t>
      </w:r>
      <w:r w:rsidR="00705C46">
        <w:t xml:space="preserve"> </w:t>
      </w:r>
      <w:r w:rsidRPr="006422D8">
        <w:t>rep</w:t>
      </w:r>
      <w:r w:rsidR="00705C46">
        <w:t>resentative</w:t>
      </w:r>
    </w:p>
    <w:p w14:paraId="3E87745C" w14:textId="0F91839E" w:rsidR="006422D8" w:rsidRPr="006422D8" w:rsidRDefault="006422D8" w:rsidP="006422D8">
      <w:pPr>
        <w:numPr>
          <w:ilvl w:val="1"/>
          <w:numId w:val="2"/>
        </w:numPr>
      </w:pPr>
      <w:r w:rsidRPr="006422D8">
        <w:t xml:space="preserve">Breakdown of order quantities (standard, gloss, poster) and sales revenue (standard, gloss, poster) </w:t>
      </w:r>
    </w:p>
    <w:p w14:paraId="0DEE3BC4" w14:textId="77777777" w:rsidR="006422D8" w:rsidRPr="00582875" w:rsidRDefault="006422D8" w:rsidP="006422D8">
      <w:pPr>
        <w:numPr>
          <w:ilvl w:val="0"/>
          <w:numId w:val="2"/>
        </w:numPr>
        <w:rPr>
          <w:b/>
          <w:bCs/>
        </w:rPr>
      </w:pPr>
      <w:r w:rsidRPr="00582875">
        <w:rPr>
          <w:b/>
          <w:bCs/>
        </w:rPr>
        <w:t>Regional Sales Performance:</w:t>
      </w:r>
    </w:p>
    <w:p w14:paraId="0777740C" w14:textId="01368487" w:rsidR="006422D8" w:rsidRPr="006422D8" w:rsidRDefault="006422D8" w:rsidP="006422D8">
      <w:pPr>
        <w:numPr>
          <w:ilvl w:val="1"/>
          <w:numId w:val="2"/>
        </w:numPr>
      </w:pPr>
      <w:r w:rsidRPr="006422D8">
        <w:t xml:space="preserve">Sales revenue and order quantities by region and </w:t>
      </w:r>
      <w:r w:rsidR="00705C46" w:rsidRPr="006422D8">
        <w:t>sales</w:t>
      </w:r>
      <w:r w:rsidR="00705C46">
        <w:t xml:space="preserve"> </w:t>
      </w:r>
      <w:r w:rsidR="00705C46" w:rsidRPr="006422D8">
        <w:t>rep</w:t>
      </w:r>
      <w:r w:rsidR="00705C46">
        <w:t>resentative</w:t>
      </w:r>
      <w:r w:rsidRPr="006422D8">
        <w:t>.</w:t>
      </w:r>
    </w:p>
    <w:p w14:paraId="0CAB996C" w14:textId="44107DC1" w:rsidR="006422D8" w:rsidRPr="006422D8" w:rsidRDefault="006422D8" w:rsidP="006422D8">
      <w:pPr>
        <w:numPr>
          <w:ilvl w:val="1"/>
          <w:numId w:val="2"/>
        </w:numPr>
      </w:pPr>
      <w:r w:rsidRPr="006422D8">
        <w:t xml:space="preserve">Identify top-performing regions based on total </w:t>
      </w:r>
      <w:proofErr w:type="spellStart"/>
      <w:r w:rsidRPr="006422D8">
        <w:t>total</w:t>
      </w:r>
      <w:proofErr w:type="spellEnd"/>
      <w:r w:rsidR="00582875">
        <w:t xml:space="preserve"> amount</w:t>
      </w:r>
      <w:r w:rsidRPr="006422D8">
        <w:t xml:space="preserve"> and number of </w:t>
      </w:r>
      <w:r w:rsidR="00582875">
        <w:t>orders</w:t>
      </w:r>
      <w:r w:rsidRPr="006422D8">
        <w:t>.</w:t>
      </w:r>
    </w:p>
    <w:p w14:paraId="2E298C64" w14:textId="77777777" w:rsidR="006422D8" w:rsidRPr="00582875" w:rsidRDefault="006422D8" w:rsidP="006422D8">
      <w:pPr>
        <w:numPr>
          <w:ilvl w:val="0"/>
          <w:numId w:val="2"/>
        </w:numPr>
        <w:rPr>
          <w:b/>
          <w:bCs/>
        </w:rPr>
      </w:pPr>
      <w:r w:rsidRPr="00582875">
        <w:rPr>
          <w:b/>
          <w:bCs/>
        </w:rPr>
        <w:t>Customer Account Insights:</w:t>
      </w:r>
    </w:p>
    <w:p w14:paraId="0AFBAF19" w14:textId="36AD6DA0" w:rsidR="006422D8" w:rsidRPr="006422D8" w:rsidRDefault="006422D8" w:rsidP="006422D8">
      <w:pPr>
        <w:numPr>
          <w:ilvl w:val="1"/>
          <w:numId w:val="2"/>
        </w:numPr>
      </w:pPr>
      <w:r w:rsidRPr="006422D8">
        <w:t xml:space="preserve">Overview of account performance: total </w:t>
      </w:r>
      <w:r w:rsidR="00582875">
        <w:t>quantity</w:t>
      </w:r>
      <w:r w:rsidRPr="006422D8">
        <w:t xml:space="preserve"> and revenue per account.</w:t>
      </w:r>
    </w:p>
    <w:p w14:paraId="497083B5" w14:textId="77777777" w:rsidR="006422D8" w:rsidRPr="006422D8" w:rsidRDefault="006422D8" w:rsidP="006422D8">
      <w:pPr>
        <w:rPr>
          <w:b/>
          <w:bCs/>
        </w:rPr>
      </w:pPr>
      <w:r w:rsidRPr="006422D8">
        <w:rPr>
          <w:b/>
          <w:bCs/>
        </w:rPr>
        <w:t>Deliverables:</w:t>
      </w:r>
    </w:p>
    <w:p w14:paraId="7C79A0A0" w14:textId="77777777" w:rsidR="006422D8" w:rsidRPr="006422D8" w:rsidRDefault="006422D8" w:rsidP="00582875">
      <w:r w:rsidRPr="006422D8">
        <w:t>Power BI Dashboard:</w:t>
      </w:r>
    </w:p>
    <w:p w14:paraId="44E25FB4" w14:textId="0AAD2BB4" w:rsidR="006422D8" w:rsidRPr="00582875" w:rsidRDefault="00582875" w:rsidP="006422D8">
      <w:pPr>
        <w:numPr>
          <w:ilvl w:val="1"/>
          <w:numId w:val="3"/>
        </w:numPr>
      </w:pPr>
      <w:r>
        <w:t xml:space="preserve">Overview Dashboard of </w:t>
      </w:r>
      <w:r w:rsidRPr="00705C46">
        <w:rPr>
          <w:b/>
          <w:bCs/>
        </w:rPr>
        <w:t>Web Traffic</w:t>
      </w:r>
      <w:r>
        <w:rPr>
          <w:b/>
          <w:bCs/>
        </w:rPr>
        <w:t xml:space="preserve"> Metrics, </w:t>
      </w:r>
      <w:r w:rsidRPr="00582875">
        <w:rPr>
          <w:b/>
          <w:bCs/>
        </w:rPr>
        <w:t>Regional Sales Performance</w:t>
      </w:r>
    </w:p>
    <w:p w14:paraId="2CA16C24" w14:textId="3DA91CF4" w:rsidR="00582875" w:rsidRPr="006422D8" w:rsidRDefault="00582875" w:rsidP="006422D8">
      <w:pPr>
        <w:numPr>
          <w:ilvl w:val="1"/>
          <w:numId w:val="3"/>
        </w:numPr>
      </w:pPr>
      <w:r>
        <w:t xml:space="preserve">A Detailed </w:t>
      </w:r>
      <w:r w:rsidRPr="00582875">
        <w:rPr>
          <w:b/>
          <w:bCs/>
        </w:rPr>
        <w:t>Sales Performance Analysis</w:t>
      </w:r>
      <w:r>
        <w:t xml:space="preserve"> on another page</w:t>
      </w:r>
    </w:p>
    <w:p w14:paraId="7909B250" w14:textId="126388DF" w:rsidR="006422D8" w:rsidRDefault="006422D8" w:rsidP="006422D8">
      <w:pPr>
        <w:rPr>
          <w:b/>
          <w:bCs/>
        </w:rPr>
      </w:pPr>
    </w:p>
    <w:p w14:paraId="0E0D8A59" w14:textId="77777777" w:rsidR="00582875" w:rsidRDefault="00582875" w:rsidP="006422D8">
      <w:pPr>
        <w:rPr>
          <w:b/>
          <w:bCs/>
        </w:rPr>
      </w:pPr>
    </w:p>
    <w:p w14:paraId="50B39C44" w14:textId="77777777" w:rsidR="00582875" w:rsidRDefault="00582875" w:rsidP="006422D8">
      <w:pPr>
        <w:rPr>
          <w:b/>
          <w:bCs/>
        </w:rPr>
      </w:pPr>
    </w:p>
    <w:p w14:paraId="378FD6CB" w14:textId="77777777" w:rsidR="00582875" w:rsidRDefault="00582875" w:rsidP="006422D8">
      <w:pPr>
        <w:rPr>
          <w:b/>
          <w:bCs/>
        </w:rPr>
      </w:pPr>
    </w:p>
    <w:p w14:paraId="5DE7471D" w14:textId="77777777" w:rsidR="00582875" w:rsidRDefault="00582875" w:rsidP="006422D8">
      <w:pPr>
        <w:rPr>
          <w:b/>
          <w:bCs/>
        </w:rPr>
      </w:pPr>
    </w:p>
    <w:p w14:paraId="75AD6528" w14:textId="152A703F" w:rsidR="00582875" w:rsidRPr="00295A7E" w:rsidRDefault="00295A7E" w:rsidP="00295A7E">
      <w:pPr>
        <w:rPr>
          <w:b/>
          <w:bCs/>
        </w:rPr>
      </w:pPr>
      <w:r w:rsidRPr="00295A7E">
        <w:rPr>
          <w:b/>
          <w:bCs/>
          <w:sz w:val="28"/>
          <w:szCs w:val="28"/>
        </w:rPr>
        <w:lastRenderedPageBreak/>
        <w:t>THE ACTUAL PROCESS</w:t>
      </w:r>
      <w:r>
        <w:rPr>
          <w:b/>
          <w:bCs/>
        </w:rPr>
        <w:br/>
      </w:r>
      <w:r w:rsidR="00582875" w:rsidRPr="00295A7E">
        <w:rPr>
          <w:b/>
          <w:bCs/>
        </w:rPr>
        <w:t>Data Preparation</w:t>
      </w:r>
    </w:p>
    <w:p w14:paraId="74C20B91" w14:textId="7901ED12" w:rsidR="00582875" w:rsidRDefault="00582875" w:rsidP="00295A7E">
      <w:pPr>
        <w:pStyle w:val="ListParagraph"/>
        <w:numPr>
          <w:ilvl w:val="1"/>
          <w:numId w:val="6"/>
        </w:numPr>
      </w:pPr>
      <w:r>
        <w:t>Clean and Transform Data</w:t>
      </w:r>
      <w:r w:rsidR="00295A7E">
        <w:t xml:space="preserve"> Using Power Query</w:t>
      </w:r>
    </w:p>
    <w:p w14:paraId="7E9D307C" w14:textId="0199B868" w:rsidR="0047200F" w:rsidRDefault="0047200F" w:rsidP="0047200F">
      <w:pPr>
        <w:pStyle w:val="ListParagraph"/>
        <w:numPr>
          <w:ilvl w:val="2"/>
          <w:numId w:val="6"/>
        </w:numPr>
      </w:pPr>
      <w:r>
        <w:t>Rename all id column to their respective table name + id to avoid confusion for later in data modeling</w:t>
      </w:r>
    </w:p>
    <w:p w14:paraId="55AB67A3" w14:textId="03EFACF1" w:rsidR="0047200F" w:rsidRDefault="0047200F" w:rsidP="0047200F">
      <w:pPr>
        <w:pStyle w:val="ListParagraph"/>
        <w:numPr>
          <w:ilvl w:val="2"/>
          <w:numId w:val="6"/>
        </w:numPr>
      </w:pPr>
      <w:r>
        <w:t xml:space="preserve">Split the Date-Time columns into Date and Time. </w:t>
      </w:r>
    </w:p>
    <w:p w14:paraId="0457FA20" w14:textId="6E0063CE" w:rsidR="00295A7E" w:rsidRDefault="00295A7E" w:rsidP="00295A7E">
      <w:pPr>
        <w:pStyle w:val="ListParagraph"/>
        <w:numPr>
          <w:ilvl w:val="1"/>
          <w:numId w:val="6"/>
        </w:numPr>
      </w:pPr>
      <w:r>
        <w:t xml:space="preserve">Create Calendar Table </w:t>
      </w:r>
      <w:r w:rsidR="0047200F">
        <w:t>using the DAX formula below</w:t>
      </w:r>
    </w:p>
    <w:p w14:paraId="2AE29380" w14:textId="08EA5EAC" w:rsidR="0047200F" w:rsidRDefault="0047200F" w:rsidP="0047200F">
      <w:pPr>
        <w:pStyle w:val="ListParagraph"/>
        <w:numPr>
          <w:ilvl w:val="2"/>
          <w:numId w:val="6"/>
        </w:numPr>
      </w:pPr>
      <w:r>
        <w:t xml:space="preserve">The dataset </w:t>
      </w:r>
      <w:proofErr w:type="gramStart"/>
      <w:r>
        <w:t>have</w:t>
      </w:r>
      <w:proofErr w:type="gramEnd"/>
      <w:r>
        <w:t xml:space="preserve"> a date-time column which means we need to create a </w:t>
      </w:r>
      <w:proofErr w:type="spellStart"/>
      <w:r>
        <w:t>stand alone</w:t>
      </w:r>
      <w:proofErr w:type="spellEnd"/>
      <w:r>
        <w:t xml:space="preserve"> calendar table</w:t>
      </w:r>
    </w:p>
    <w:p w14:paraId="33B2DF0D" w14:textId="1A0A52D0" w:rsidR="00295A7E" w:rsidRDefault="00295A7E" w:rsidP="00295A7E">
      <w:r>
        <w:rPr>
          <w:noProof/>
        </w:rPr>
        <w:drawing>
          <wp:inline distT="0" distB="0" distL="0" distR="0" wp14:anchorId="1917C404" wp14:editId="4A58D3B6">
            <wp:extent cx="5943600" cy="2719705"/>
            <wp:effectExtent l="0" t="0" r="0" b="4445"/>
            <wp:docPr id="95817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7715"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19705"/>
                    </a:xfrm>
                    <a:prstGeom prst="rect">
                      <a:avLst/>
                    </a:prstGeom>
                  </pic:spPr>
                </pic:pic>
              </a:graphicData>
            </a:graphic>
          </wp:inline>
        </w:drawing>
      </w:r>
    </w:p>
    <w:p w14:paraId="41B105C3" w14:textId="34E3BD40" w:rsidR="00295A7E" w:rsidRDefault="00295A7E" w:rsidP="00295A7E">
      <w:r>
        <w:rPr>
          <w:noProof/>
        </w:rPr>
        <w:drawing>
          <wp:inline distT="0" distB="0" distL="0" distR="0" wp14:anchorId="1FE00EB4" wp14:editId="57C20C25">
            <wp:extent cx="5943600" cy="3051175"/>
            <wp:effectExtent l="0" t="0" r="0" b="0"/>
            <wp:docPr id="19996084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08490"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14:paraId="63164D8B" w14:textId="7716B088" w:rsidR="00295A7E" w:rsidRDefault="00295A7E" w:rsidP="00295A7E"/>
    <w:p w14:paraId="3C412644" w14:textId="77777777" w:rsidR="00295A7E" w:rsidRDefault="00295A7E" w:rsidP="00295A7E">
      <w:pPr>
        <w:rPr>
          <w:b/>
          <w:bCs/>
        </w:rPr>
      </w:pPr>
    </w:p>
    <w:p w14:paraId="6B10A748" w14:textId="4F319580" w:rsidR="00295A7E" w:rsidRPr="00295A7E" w:rsidRDefault="00582875" w:rsidP="00295A7E">
      <w:pPr>
        <w:rPr>
          <w:b/>
          <w:bCs/>
        </w:rPr>
      </w:pPr>
      <w:r w:rsidRPr="00295A7E">
        <w:rPr>
          <w:b/>
          <w:bCs/>
        </w:rPr>
        <w:t>Data Modeling</w:t>
      </w:r>
    </w:p>
    <w:p w14:paraId="7D41A990" w14:textId="0D50AD2F" w:rsidR="00295A7E" w:rsidRDefault="00295A7E" w:rsidP="00295A7E">
      <w:pPr>
        <w:pStyle w:val="ListParagraph"/>
        <w:numPr>
          <w:ilvl w:val="1"/>
          <w:numId w:val="6"/>
        </w:numPr>
      </w:pPr>
      <w:r>
        <w:t>Create Relationship with other tables</w:t>
      </w:r>
    </w:p>
    <w:p w14:paraId="222547AB" w14:textId="69AD4A81" w:rsidR="00295A7E" w:rsidRDefault="00295A7E" w:rsidP="00295A7E">
      <w:r>
        <w:rPr>
          <w:noProof/>
        </w:rPr>
        <w:drawing>
          <wp:inline distT="0" distB="0" distL="0" distR="0" wp14:anchorId="381038B7" wp14:editId="24272BB0">
            <wp:extent cx="5943600" cy="3768090"/>
            <wp:effectExtent l="0" t="0" r="0" b="3810"/>
            <wp:docPr id="48350240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02407"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768090"/>
                    </a:xfrm>
                    <a:prstGeom prst="rect">
                      <a:avLst/>
                    </a:prstGeom>
                  </pic:spPr>
                </pic:pic>
              </a:graphicData>
            </a:graphic>
          </wp:inline>
        </w:drawing>
      </w:r>
    </w:p>
    <w:p w14:paraId="080B8C85" w14:textId="7B0E9F1F" w:rsidR="00582875" w:rsidRPr="00295A7E" w:rsidRDefault="00582875" w:rsidP="00295A7E">
      <w:pPr>
        <w:rPr>
          <w:b/>
          <w:bCs/>
        </w:rPr>
      </w:pPr>
      <w:r w:rsidRPr="00295A7E">
        <w:rPr>
          <w:b/>
          <w:bCs/>
        </w:rPr>
        <w:t>Wire</w:t>
      </w:r>
      <w:r w:rsidR="00EC582B" w:rsidRPr="00295A7E">
        <w:rPr>
          <w:b/>
          <w:bCs/>
        </w:rPr>
        <w:t xml:space="preserve"> F</w:t>
      </w:r>
      <w:r w:rsidRPr="00295A7E">
        <w:rPr>
          <w:b/>
          <w:bCs/>
        </w:rPr>
        <w:t>raming</w:t>
      </w:r>
    </w:p>
    <w:p w14:paraId="7B18A824" w14:textId="22C1E012" w:rsidR="00295A7E" w:rsidRDefault="00295A7E" w:rsidP="00295A7E">
      <w:pPr>
        <w:pStyle w:val="ListParagraph"/>
        <w:numPr>
          <w:ilvl w:val="1"/>
          <w:numId w:val="6"/>
        </w:numPr>
      </w:pPr>
      <w:r>
        <w:t xml:space="preserve">Create </w:t>
      </w:r>
      <w:r w:rsidRPr="00295A7E">
        <w:t xml:space="preserve">a </w:t>
      </w:r>
      <w:r w:rsidRPr="00295A7E">
        <w:rPr>
          <w:b/>
          <w:bCs/>
        </w:rPr>
        <w:t>visual blueprint</w:t>
      </w:r>
      <w:r w:rsidRPr="00295A7E">
        <w:t xml:space="preserve"> or </w:t>
      </w:r>
      <w:r w:rsidRPr="00295A7E">
        <w:rPr>
          <w:b/>
          <w:bCs/>
        </w:rPr>
        <w:t>sketch</w:t>
      </w:r>
      <w:r w:rsidRPr="00295A7E">
        <w:t xml:space="preserve"> of how data and insights will be organized and presented</w:t>
      </w:r>
    </w:p>
    <w:p w14:paraId="291BDB7F" w14:textId="79B80C0D" w:rsidR="00295A7E" w:rsidRDefault="00295A7E" w:rsidP="00295A7E">
      <w:r>
        <w:rPr>
          <w:noProof/>
        </w:rPr>
        <w:lastRenderedPageBreak/>
        <w:drawing>
          <wp:inline distT="0" distB="0" distL="0" distR="0" wp14:anchorId="24B3567F" wp14:editId="3DF82D4D">
            <wp:extent cx="5943600" cy="3298190"/>
            <wp:effectExtent l="0" t="0" r="0" b="0"/>
            <wp:docPr id="1286276605" name="Picture 5" descr="A blue collage of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76605" name="Picture 5" descr="A blue collage of squar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98190"/>
                    </a:xfrm>
                    <a:prstGeom prst="rect">
                      <a:avLst/>
                    </a:prstGeom>
                  </pic:spPr>
                </pic:pic>
              </a:graphicData>
            </a:graphic>
          </wp:inline>
        </w:drawing>
      </w:r>
    </w:p>
    <w:p w14:paraId="15DE8EAF" w14:textId="77777777" w:rsidR="00295A7E" w:rsidRPr="00295A7E" w:rsidRDefault="00582875" w:rsidP="00295A7E">
      <w:pPr>
        <w:rPr>
          <w:b/>
          <w:bCs/>
        </w:rPr>
      </w:pPr>
      <w:r w:rsidRPr="00295A7E">
        <w:rPr>
          <w:b/>
          <w:bCs/>
        </w:rPr>
        <w:t>Data Visualization</w:t>
      </w:r>
    </w:p>
    <w:p w14:paraId="43014015" w14:textId="1CCA4742" w:rsidR="00582875" w:rsidRPr="00295A7E" w:rsidRDefault="00295A7E" w:rsidP="00295A7E">
      <w:pPr>
        <w:pStyle w:val="ListParagraph"/>
        <w:numPr>
          <w:ilvl w:val="1"/>
          <w:numId w:val="6"/>
        </w:numPr>
        <w:rPr>
          <w:b/>
          <w:bCs/>
        </w:rPr>
      </w:pPr>
      <w:r>
        <w:t>Create a Dynamic Dashboard that will show key metrics and provide Insights.</w:t>
      </w:r>
      <w:r w:rsidR="00582875">
        <w:tab/>
      </w:r>
    </w:p>
    <w:p w14:paraId="0D73090F" w14:textId="556B26DE" w:rsidR="00295A7E" w:rsidRDefault="00295A7E" w:rsidP="00295A7E">
      <w:pPr>
        <w:rPr>
          <w:b/>
          <w:bCs/>
        </w:rPr>
      </w:pPr>
      <w:r>
        <w:rPr>
          <w:b/>
          <w:bCs/>
          <w:noProof/>
        </w:rPr>
        <w:drawing>
          <wp:inline distT="0" distB="0" distL="0" distR="0" wp14:anchorId="0ABEE4D9" wp14:editId="3A2F2701">
            <wp:extent cx="5943600" cy="3317875"/>
            <wp:effectExtent l="0" t="0" r="0" b="0"/>
            <wp:docPr id="12465588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58842"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14:paraId="474A20B3" w14:textId="6D1867A8" w:rsidR="00295A7E" w:rsidRPr="00295A7E" w:rsidRDefault="00295A7E" w:rsidP="00295A7E">
      <w:pPr>
        <w:rPr>
          <w:b/>
          <w:bCs/>
        </w:rPr>
      </w:pPr>
      <w:r>
        <w:rPr>
          <w:b/>
          <w:bCs/>
          <w:noProof/>
        </w:rPr>
        <w:lastRenderedPageBreak/>
        <w:drawing>
          <wp:inline distT="0" distB="0" distL="0" distR="0" wp14:anchorId="5C4D8D38" wp14:editId="29CD0B16">
            <wp:extent cx="5943600" cy="3311525"/>
            <wp:effectExtent l="0" t="0" r="0" b="3175"/>
            <wp:docPr id="181877847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78471"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sectPr w:rsidR="00295A7E" w:rsidRPr="00295A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276CC"/>
    <w:multiLevelType w:val="hybridMultilevel"/>
    <w:tmpl w:val="789ED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33E39"/>
    <w:multiLevelType w:val="hybridMultilevel"/>
    <w:tmpl w:val="415A73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F9506D"/>
    <w:multiLevelType w:val="multilevel"/>
    <w:tmpl w:val="3ADA1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173FB6"/>
    <w:multiLevelType w:val="multilevel"/>
    <w:tmpl w:val="BFE65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B6799C"/>
    <w:multiLevelType w:val="multilevel"/>
    <w:tmpl w:val="551A1B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A1458C"/>
    <w:multiLevelType w:val="hybridMultilevel"/>
    <w:tmpl w:val="BD528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5202620">
    <w:abstractNumId w:val="4"/>
  </w:num>
  <w:num w:numId="2" w16cid:durableId="452870543">
    <w:abstractNumId w:val="2"/>
  </w:num>
  <w:num w:numId="3" w16cid:durableId="1400589817">
    <w:abstractNumId w:val="3"/>
  </w:num>
  <w:num w:numId="4" w16cid:durableId="1075980802">
    <w:abstractNumId w:val="5"/>
  </w:num>
  <w:num w:numId="5" w16cid:durableId="1738044427">
    <w:abstractNumId w:val="1"/>
  </w:num>
  <w:num w:numId="6" w16cid:durableId="19822741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8D9"/>
    <w:rsid w:val="000428A7"/>
    <w:rsid w:val="00066EE2"/>
    <w:rsid w:val="00082A7E"/>
    <w:rsid w:val="00096FC2"/>
    <w:rsid w:val="000A28BD"/>
    <w:rsid w:val="00125A19"/>
    <w:rsid w:val="001D4A32"/>
    <w:rsid w:val="00295A7E"/>
    <w:rsid w:val="002A3EA9"/>
    <w:rsid w:val="00384D63"/>
    <w:rsid w:val="003F4447"/>
    <w:rsid w:val="0047200F"/>
    <w:rsid w:val="004944AA"/>
    <w:rsid w:val="00560609"/>
    <w:rsid w:val="00582875"/>
    <w:rsid w:val="006422D8"/>
    <w:rsid w:val="006C2189"/>
    <w:rsid w:val="00705C46"/>
    <w:rsid w:val="00757CA4"/>
    <w:rsid w:val="007809A6"/>
    <w:rsid w:val="00833859"/>
    <w:rsid w:val="00AC4EE4"/>
    <w:rsid w:val="00EC582B"/>
    <w:rsid w:val="00ED18D9"/>
    <w:rsid w:val="00F600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78474"/>
  <w15:chartTrackingRefBased/>
  <w15:docId w15:val="{AE86BDC9-E17C-4682-A55F-AFA858DBB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18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D18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D18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18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18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18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18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18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18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8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D18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D18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18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18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18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18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18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18D9"/>
    <w:rPr>
      <w:rFonts w:eastAsiaTheme="majorEastAsia" w:cstheme="majorBidi"/>
      <w:color w:val="272727" w:themeColor="text1" w:themeTint="D8"/>
    </w:rPr>
  </w:style>
  <w:style w:type="paragraph" w:styleId="Title">
    <w:name w:val="Title"/>
    <w:basedOn w:val="Normal"/>
    <w:next w:val="Normal"/>
    <w:link w:val="TitleChar"/>
    <w:uiPriority w:val="10"/>
    <w:qFormat/>
    <w:rsid w:val="00ED18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18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18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18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18D9"/>
    <w:pPr>
      <w:spacing w:before="160"/>
      <w:jc w:val="center"/>
    </w:pPr>
    <w:rPr>
      <w:i/>
      <w:iCs/>
      <w:color w:val="404040" w:themeColor="text1" w:themeTint="BF"/>
    </w:rPr>
  </w:style>
  <w:style w:type="character" w:customStyle="1" w:styleId="QuoteChar">
    <w:name w:val="Quote Char"/>
    <w:basedOn w:val="DefaultParagraphFont"/>
    <w:link w:val="Quote"/>
    <w:uiPriority w:val="29"/>
    <w:rsid w:val="00ED18D9"/>
    <w:rPr>
      <w:i/>
      <w:iCs/>
      <w:color w:val="404040" w:themeColor="text1" w:themeTint="BF"/>
    </w:rPr>
  </w:style>
  <w:style w:type="paragraph" w:styleId="ListParagraph">
    <w:name w:val="List Paragraph"/>
    <w:basedOn w:val="Normal"/>
    <w:uiPriority w:val="34"/>
    <w:qFormat/>
    <w:rsid w:val="00ED18D9"/>
    <w:pPr>
      <w:ind w:left="720"/>
      <w:contextualSpacing/>
    </w:pPr>
  </w:style>
  <w:style w:type="character" w:styleId="IntenseEmphasis">
    <w:name w:val="Intense Emphasis"/>
    <w:basedOn w:val="DefaultParagraphFont"/>
    <w:uiPriority w:val="21"/>
    <w:qFormat/>
    <w:rsid w:val="00ED18D9"/>
    <w:rPr>
      <w:i/>
      <w:iCs/>
      <w:color w:val="0F4761" w:themeColor="accent1" w:themeShade="BF"/>
    </w:rPr>
  </w:style>
  <w:style w:type="paragraph" w:styleId="IntenseQuote">
    <w:name w:val="Intense Quote"/>
    <w:basedOn w:val="Normal"/>
    <w:next w:val="Normal"/>
    <w:link w:val="IntenseQuoteChar"/>
    <w:uiPriority w:val="30"/>
    <w:qFormat/>
    <w:rsid w:val="00ED18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18D9"/>
    <w:rPr>
      <w:i/>
      <w:iCs/>
      <w:color w:val="0F4761" w:themeColor="accent1" w:themeShade="BF"/>
    </w:rPr>
  </w:style>
  <w:style w:type="character" w:styleId="IntenseReference">
    <w:name w:val="Intense Reference"/>
    <w:basedOn w:val="DefaultParagraphFont"/>
    <w:uiPriority w:val="32"/>
    <w:qFormat/>
    <w:rsid w:val="00ED18D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19452">
      <w:bodyDiv w:val="1"/>
      <w:marLeft w:val="0"/>
      <w:marRight w:val="0"/>
      <w:marTop w:val="0"/>
      <w:marBottom w:val="0"/>
      <w:divBdr>
        <w:top w:val="none" w:sz="0" w:space="0" w:color="auto"/>
        <w:left w:val="none" w:sz="0" w:space="0" w:color="auto"/>
        <w:bottom w:val="none" w:sz="0" w:space="0" w:color="auto"/>
        <w:right w:val="none" w:sz="0" w:space="0" w:color="auto"/>
      </w:divBdr>
      <w:divsChild>
        <w:div w:id="517621578">
          <w:marLeft w:val="0"/>
          <w:marRight w:val="0"/>
          <w:marTop w:val="0"/>
          <w:marBottom w:val="0"/>
          <w:divBdr>
            <w:top w:val="none" w:sz="0" w:space="0" w:color="auto"/>
            <w:left w:val="none" w:sz="0" w:space="0" w:color="auto"/>
            <w:bottom w:val="none" w:sz="0" w:space="0" w:color="auto"/>
            <w:right w:val="none" w:sz="0" w:space="0" w:color="auto"/>
          </w:divBdr>
          <w:divsChild>
            <w:div w:id="1049690923">
              <w:marLeft w:val="0"/>
              <w:marRight w:val="0"/>
              <w:marTop w:val="0"/>
              <w:marBottom w:val="0"/>
              <w:divBdr>
                <w:top w:val="none" w:sz="0" w:space="0" w:color="auto"/>
                <w:left w:val="none" w:sz="0" w:space="0" w:color="auto"/>
                <w:bottom w:val="none" w:sz="0" w:space="0" w:color="auto"/>
                <w:right w:val="none" w:sz="0" w:space="0" w:color="auto"/>
              </w:divBdr>
              <w:divsChild>
                <w:div w:id="479660177">
                  <w:marLeft w:val="0"/>
                  <w:marRight w:val="0"/>
                  <w:marTop w:val="0"/>
                  <w:marBottom w:val="0"/>
                  <w:divBdr>
                    <w:top w:val="none" w:sz="0" w:space="0" w:color="auto"/>
                    <w:left w:val="none" w:sz="0" w:space="0" w:color="auto"/>
                    <w:bottom w:val="none" w:sz="0" w:space="0" w:color="auto"/>
                    <w:right w:val="none" w:sz="0" w:space="0" w:color="auto"/>
                  </w:divBdr>
                  <w:divsChild>
                    <w:div w:id="36001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966447">
          <w:marLeft w:val="0"/>
          <w:marRight w:val="0"/>
          <w:marTop w:val="0"/>
          <w:marBottom w:val="0"/>
          <w:divBdr>
            <w:top w:val="none" w:sz="0" w:space="0" w:color="auto"/>
            <w:left w:val="none" w:sz="0" w:space="0" w:color="auto"/>
            <w:bottom w:val="none" w:sz="0" w:space="0" w:color="auto"/>
            <w:right w:val="none" w:sz="0" w:space="0" w:color="auto"/>
          </w:divBdr>
          <w:divsChild>
            <w:div w:id="1065570354">
              <w:marLeft w:val="0"/>
              <w:marRight w:val="180"/>
              <w:marTop w:val="0"/>
              <w:marBottom w:val="0"/>
              <w:divBdr>
                <w:top w:val="none" w:sz="0" w:space="0" w:color="auto"/>
                <w:left w:val="none" w:sz="0" w:space="0" w:color="auto"/>
                <w:bottom w:val="none" w:sz="0" w:space="0" w:color="auto"/>
                <w:right w:val="none" w:sz="0" w:space="0" w:color="auto"/>
              </w:divBdr>
              <w:divsChild>
                <w:div w:id="167333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9951">
      <w:bodyDiv w:val="1"/>
      <w:marLeft w:val="0"/>
      <w:marRight w:val="0"/>
      <w:marTop w:val="0"/>
      <w:marBottom w:val="0"/>
      <w:divBdr>
        <w:top w:val="none" w:sz="0" w:space="0" w:color="auto"/>
        <w:left w:val="none" w:sz="0" w:space="0" w:color="auto"/>
        <w:bottom w:val="none" w:sz="0" w:space="0" w:color="auto"/>
        <w:right w:val="none" w:sz="0" w:space="0" w:color="auto"/>
      </w:divBdr>
    </w:div>
    <w:div w:id="243691331">
      <w:bodyDiv w:val="1"/>
      <w:marLeft w:val="0"/>
      <w:marRight w:val="0"/>
      <w:marTop w:val="0"/>
      <w:marBottom w:val="0"/>
      <w:divBdr>
        <w:top w:val="none" w:sz="0" w:space="0" w:color="auto"/>
        <w:left w:val="none" w:sz="0" w:space="0" w:color="auto"/>
        <w:bottom w:val="none" w:sz="0" w:space="0" w:color="auto"/>
        <w:right w:val="none" w:sz="0" w:space="0" w:color="auto"/>
      </w:divBdr>
    </w:div>
    <w:div w:id="428694497">
      <w:bodyDiv w:val="1"/>
      <w:marLeft w:val="0"/>
      <w:marRight w:val="0"/>
      <w:marTop w:val="0"/>
      <w:marBottom w:val="0"/>
      <w:divBdr>
        <w:top w:val="none" w:sz="0" w:space="0" w:color="auto"/>
        <w:left w:val="none" w:sz="0" w:space="0" w:color="auto"/>
        <w:bottom w:val="none" w:sz="0" w:space="0" w:color="auto"/>
        <w:right w:val="none" w:sz="0" w:space="0" w:color="auto"/>
      </w:divBdr>
    </w:div>
    <w:div w:id="1101529932">
      <w:bodyDiv w:val="1"/>
      <w:marLeft w:val="0"/>
      <w:marRight w:val="0"/>
      <w:marTop w:val="0"/>
      <w:marBottom w:val="0"/>
      <w:divBdr>
        <w:top w:val="none" w:sz="0" w:space="0" w:color="auto"/>
        <w:left w:val="none" w:sz="0" w:space="0" w:color="auto"/>
        <w:bottom w:val="none" w:sz="0" w:space="0" w:color="auto"/>
        <w:right w:val="none" w:sz="0" w:space="0" w:color="auto"/>
      </w:divBdr>
      <w:divsChild>
        <w:div w:id="1686787472">
          <w:marLeft w:val="0"/>
          <w:marRight w:val="0"/>
          <w:marTop w:val="0"/>
          <w:marBottom w:val="0"/>
          <w:divBdr>
            <w:top w:val="none" w:sz="0" w:space="0" w:color="auto"/>
            <w:left w:val="none" w:sz="0" w:space="0" w:color="auto"/>
            <w:bottom w:val="none" w:sz="0" w:space="0" w:color="auto"/>
            <w:right w:val="none" w:sz="0" w:space="0" w:color="auto"/>
          </w:divBdr>
          <w:divsChild>
            <w:div w:id="1979021957">
              <w:marLeft w:val="0"/>
              <w:marRight w:val="180"/>
              <w:marTop w:val="0"/>
              <w:marBottom w:val="0"/>
              <w:divBdr>
                <w:top w:val="none" w:sz="0" w:space="0" w:color="auto"/>
                <w:left w:val="none" w:sz="0" w:space="0" w:color="auto"/>
                <w:bottom w:val="none" w:sz="0" w:space="0" w:color="auto"/>
                <w:right w:val="none" w:sz="0" w:space="0" w:color="auto"/>
              </w:divBdr>
              <w:divsChild>
                <w:div w:id="8620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6538">
          <w:marLeft w:val="0"/>
          <w:marRight w:val="0"/>
          <w:marTop w:val="0"/>
          <w:marBottom w:val="0"/>
          <w:divBdr>
            <w:top w:val="none" w:sz="0" w:space="0" w:color="auto"/>
            <w:left w:val="none" w:sz="0" w:space="0" w:color="auto"/>
            <w:bottom w:val="none" w:sz="0" w:space="0" w:color="auto"/>
            <w:right w:val="none" w:sz="0" w:space="0" w:color="auto"/>
          </w:divBdr>
          <w:divsChild>
            <w:div w:id="1679576349">
              <w:marLeft w:val="0"/>
              <w:marRight w:val="0"/>
              <w:marTop w:val="0"/>
              <w:marBottom w:val="0"/>
              <w:divBdr>
                <w:top w:val="none" w:sz="0" w:space="0" w:color="auto"/>
                <w:left w:val="none" w:sz="0" w:space="0" w:color="auto"/>
                <w:bottom w:val="none" w:sz="0" w:space="0" w:color="auto"/>
                <w:right w:val="none" w:sz="0" w:space="0" w:color="auto"/>
              </w:divBdr>
              <w:divsChild>
                <w:div w:id="2030250099">
                  <w:marLeft w:val="0"/>
                  <w:marRight w:val="0"/>
                  <w:marTop w:val="0"/>
                  <w:marBottom w:val="0"/>
                  <w:divBdr>
                    <w:top w:val="none" w:sz="0" w:space="0" w:color="auto"/>
                    <w:left w:val="none" w:sz="0" w:space="0" w:color="auto"/>
                    <w:bottom w:val="none" w:sz="0" w:space="0" w:color="auto"/>
                    <w:right w:val="none" w:sz="0" w:space="0" w:color="auto"/>
                  </w:divBdr>
                  <w:divsChild>
                    <w:div w:id="36714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546349">
      <w:bodyDiv w:val="1"/>
      <w:marLeft w:val="0"/>
      <w:marRight w:val="0"/>
      <w:marTop w:val="0"/>
      <w:marBottom w:val="0"/>
      <w:divBdr>
        <w:top w:val="none" w:sz="0" w:space="0" w:color="auto"/>
        <w:left w:val="none" w:sz="0" w:space="0" w:color="auto"/>
        <w:bottom w:val="none" w:sz="0" w:space="0" w:color="auto"/>
        <w:right w:val="none" w:sz="0" w:space="0" w:color="auto"/>
      </w:divBdr>
    </w:div>
    <w:div w:id="1842965038">
      <w:bodyDiv w:val="1"/>
      <w:marLeft w:val="0"/>
      <w:marRight w:val="0"/>
      <w:marTop w:val="0"/>
      <w:marBottom w:val="0"/>
      <w:divBdr>
        <w:top w:val="none" w:sz="0" w:space="0" w:color="auto"/>
        <w:left w:val="none" w:sz="0" w:space="0" w:color="auto"/>
        <w:bottom w:val="none" w:sz="0" w:space="0" w:color="auto"/>
        <w:right w:val="none" w:sz="0" w:space="0" w:color="auto"/>
      </w:divBdr>
    </w:div>
    <w:div w:id="211158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511</TotalTime>
  <Pages>6</Pages>
  <Words>488</Words>
  <Characters>2788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lourd nolasco</dc:creator>
  <cp:keywords/>
  <dc:description/>
  <cp:lastModifiedBy>lourd nolasco</cp:lastModifiedBy>
  <cp:revision>7</cp:revision>
  <dcterms:created xsi:type="dcterms:W3CDTF">2025-01-15T03:20:00Z</dcterms:created>
  <dcterms:modified xsi:type="dcterms:W3CDTF">2025-01-17T07:35:00Z</dcterms:modified>
</cp:coreProperties>
</file>