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Infrastructure Engineer (Data Center)-R-303525</w:t>
        <w:br/>
        <w:t>location:STERLING MCLEAN</w:t>
        <w:br/>
        <w:t>Current area:Technology &amp; Data</w:t>
        <w:br/>
        <w:t>Job Type:Full time</w:t>
        <w:br/>
        <w:t>Job ID:R-303525</w:t>
        <w:br/>
        <w:br/>
        <w:t>About this role:</w:t>
        <w:br/>
        <w:t>Wells Fargo is seeking an Infrastructure Engineer within the Foundational Hosting Environments (FHE) team and reports directly to the Data Center Site Manager responsible for one or more Core/Regional Data Centers. This position is responsible for design, build, enhance and integrate the technology infrastructure required to support various portfolios. It is also a governing focal point for all site activities, ensuring site integrity and systems availability through the enforcement of corporate security and governance policies, information processing facility specifications, technology standards, processes, and disciplines.</w:t>
        <w:br/>
        <w:t>Provides proactive identification of risk and the creation and execution of risk remediation plans. Also, provide direction or guidance to less experienced staff comprised of a team of data center engineers covering 7x24x365+ managing the physical data center hardware and Layer1 cabling changes. Oversees scheduling of installations, decommissions, research, and troubleshooting of hardware and environmental events related to data center availability. Must be capable of taking calculated risk with the best interest of the shareholder in mind, make sound decisions in the absence of detailed instruction, create, implement, and maintain management policies, standards and guidelines designed to implement, support and protect our most valuable IT assets. Responsible for establishing, standardizing, and implementing site specific operations policies, standards and guidelines in collaboration with the Corporate Properties Group and other site management partners.</w:t>
        <w:br/>
        <w:t/>
        <w:br/>
        <w:t>In this role, you will:</w:t>
        <w:br/>
        <w:t>Support initiatives that deliver workable end to end infrastructure solutions</w:t>
        <w:br/>
        <w:t>Participate in test planning and execution</w:t>
        <w:br/>
        <w:t>Communicate with end users to provide timely and accurate information and status updates</w:t>
        <w:br/>
        <w:t>Design, build, enhance and integrate the infrastructure required to support various platforms and our business portfolio</w:t>
        <w:br/>
        <w:t>Troubleshoot and resolve tickets during implementation of store networks</w:t>
        <w:br/>
        <w:t>Troubleshoot and resolve first level network and wireless issues</w:t>
        <w:br/>
        <w:t>Present recommendations for resolving ticket requests, and exercise some independent judgment while developing understanding of the process, policies and risk controls</w:t>
        <w:br/>
        <w:t>Collaborate and consult with peers, colleagues and managers to resolve issues and achieve goals</w:t>
        <w:br/>
        <w:t>Interact with internal customers</w:t>
        <w:br/>
        <w:t>Responsible for Asset management that includes inventory management, ording, shipping and receiving</w:t>
        <w:br/>
        <w:t>Receive and unpack hardware, servers, and other equipment</w:t>
        <w:br/>
        <w:t>Hardware Rack and Stack</w:t>
        <w:br/>
        <w:t>Provision and install power and network cables</w:t>
        <w:br/>
        <w:t>Complete diagnostic quality assurance inspections</w:t>
        <w:br/>
        <w:t>Perform Audits and Data Corrections to ensure all inventory controls are met</w:t>
        <w:br/>
        <w:t>Reconcile and report inventory discrepancies</w:t>
        <w:br/>
        <w:t/>
        <w:br/>
        <w:t>Required Qualifications, US:</w:t>
        <w:br/>
        <w:t>2+ years of Technology Infrastructure Engineering and Solutions experience, or equivalent demonstrated through one or a combination of the following: work experience, training, military experience, education</w:t>
        <w:br/>
        <w:t>1+ years of data center experience</w:t>
        <w:br/>
        <w:t/>
        <w:br/>
        <w:t>Desired Qualifications:</w:t>
        <w:br/>
        <w:t>Experience supporting technology at an enterprise-level Ability to interact effectively at varying levels of the business and technical organizations; including management</w:t>
        <w:br/>
        <w:t>Excellent verbal, written, and interpersonal communication skills</w:t>
        <w:br/>
        <w:t>Proficiency with server, storage, mainframe, and network hardware</w:t>
        <w:br/>
        <w:t>Proficiency with Layer 1 Infrastructure deployments</w:t>
        <w:br/>
        <w:t>Extensive knowledge of data center operations (space, power, cooling and network)</w:t>
        <w:br/>
        <w:t>Precise attention to detail and strong organization skills</w:t>
        <w:br/>
        <w:t>Focus on strong risk management in critical environments</w:t>
        <w:br/>
        <w:t/>
        <w:br/>
        <w:t>Job Expectations:</w:t>
        <w:br/>
        <w:t>Responsible for Asset management that includes inventory management, ordering, shipping and receiving</w:t>
        <w:br/>
        <w:t>Ability to work nights, weekends, and/or holidays as needed or scheduled</w:t>
        <w:br/>
        <w:t>Receive and unpack hardware, servers and other equipment</w:t>
        <w:br/>
        <w:t>Hardware Rack and Stack</w:t>
        <w:br/>
        <w:t>Power and Network Cable/s provisioning and installation</w:t>
        <w:br/>
        <w:t>Complete diagnostic and quality assurance inspections</w:t>
        <w:br/>
        <w:t>Perform Audits and Data Corrections to ensure all inventory controls are met</w:t>
        <w:br/>
        <w:t>Reconcile and report inventory discrepancies</w:t>
        <w:br/>
        <w:t>Flexibility to work in a 24/7 environment</w:t>
        <w:br/>
        <w:t>Must be able to lift 50lbs</w:t>
        <w:br/>
        <w:t xml:space="preserve">Posting End Date: </w:t>
        <w:br/>
        <w:t>29 Feb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2024-02-24T10:33:20Z</dcterms:created>
  <dc:creator>Apache POI</dc:creator>
</cp:coreProperties>
</file>