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FINANCE DOMAIN SÖZLEŞMESİ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8FA1D5A">
          <v:rect id="Horizontal Line 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Core Business Domain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İşletmenin finansal gerçekliğini temsil eden tek canonical finans modelini oluşturur.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paranın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işletme içindeki hareketini,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ekonomik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etkisini,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kârlılığını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>,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nakit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durumunu,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maliyetlerini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>,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gelirlerini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>,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giderlerini</w:t>
      </w:r>
      <w:proofErr w:type="gramEnd"/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bir gerçeklik altında toplar.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 muhasebe programı değildir.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Finansal gerçekliğin sahibidir.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noProof/>
          <w:lang w:eastAsia="tr-TR"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Domain'in amacı;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ekonomik sağlığını tek ve yaşayan bir finans modeli altında temsil etmektir.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lastRenderedPageBreak/>
        <w:t>Bu model;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gelirleri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giderleri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maliyetleri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kârlılığı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nakit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akışını,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bütçeleri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riskleri, </w:t>
      </w:r>
    </w:p>
    <w:p w:rsidR="00422D40" w:rsidRPr="00422D40" w:rsidRDefault="00422D40" w:rsidP="00422D4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performansı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araya getirir.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işletmeyi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bu model üzerinden değerlendirir.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noProof/>
          <w:lang w:eastAsia="tr-TR"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Business Reality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Gerçek hayatta;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ciro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yüksek olabilir.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Ama şirket zarar ediyor olabilir.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Satışlar artabilir.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Ama nakit bitebilir.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Kâr yüksek olabilir.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Ama tahsilatlar gecikebilir.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Gelir büyüyebilir.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Ama maliyet daha hızlı büyüyebilir.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Bu nedenle;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yalnızca muhasebe kayıtlarından oluşmaz.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Finans;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ekonomik gerçekliğidir.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 bu gerçekliğin tek sahibidir.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Scope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 aşağıdaki alanları kapsar.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Gelir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Gider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Maliyet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Brüt Kâr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Net Kâr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Karlılık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Nakit Akışı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Bütçeler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Finansal KPI'lar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Finansal Hedefler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Finansal Sağlık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Finansal Riskler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Varlıklar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Borçlar </w:t>
      </w:r>
    </w:p>
    <w:p w:rsidR="00422D40" w:rsidRPr="00422D40" w:rsidRDefault="00422D40" w:rsidP="00422D4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Finansal Eğilimler 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422D40" w:rsidRPr="00422D40" w:rsidRDefault="00422D40" w:rsidP="00422D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422D40" w:rsidRPr="00422D40" w:rsidRDefault="00422D40" w:rsidP="00422D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422D40" w:rsidRPr="00422D40" w:rsidRDefault="00422D40" w:rsidP="00422D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422D40" w:rsidRPr="00422D40" w:rsidRDefault="00422D40" w:rsidP="00422D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422D40" w:rsidRPr="00422D40" w:rsidRDefault="00422D40" w:rsidP="00422D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422D40" w:rsidRPr="00422D40" w:rsidRDefault="00422D40" w:rsidP="00422D4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fişi oluşturmak 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noProof/>
          <w:lang w:eastAsia="tr-TR"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Canonical Ownership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 aşağıdaki gerçeklerin tek sahibidir.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gelir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gerçekliği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gider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gerçekliği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maliyet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gerçekliği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kârlılık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marj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nakit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oranlar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hedefler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analizler </w:t>
      </w:r>
    </w:p>
    <w:p w:rsidR="00422D40" w:rsidRPr="00422D40" w:rsidRDefault="00422D40" w:rsidP="00422D4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sağlık 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lastRenderedPageBreak/>
        <w:t>Hiçbir başka domain bu gerçekleri yeniden tanımlayamaz.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noProof/>
          <w:lang w:eastAsia="tr-TR"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Runtime Responsibility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finansal gerçekliğini sürekli günceller.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Örneğin;</w:t>
      </w:r>
    </w:p>
    <w:p w:rsidR="00422D40" w:rsidRPr="00422D40" w:rsidRDefault="00422D40" w:rsidP="00422D4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"Elektrik giderimiz bu ay %40 arttı."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Evidence oluşur.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Financial Candidate oluşur.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Executive doğrular.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Canonical Finance güncellenir.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Veya;</w:t>
      </w:r>
    </w:p>
    <w:p w:rsidR="00422D40" w:rsidRPr="00422D40" w:rsidRDefault="00422D40" w:rsidP="00422D4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"Bu ürünün yeni alış maliyeti 8.450 TL."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Product değişmez.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 maliyet bilgisini günceller.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↓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Executive Intelligence bütün analizlerini yeni maliyet üzerinden yapmaya başlar.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noProof/>
          <w:lang w:eastAsia="tr-TR"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7. Executive Intelligence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Executive Intelligence Finance Domain üzerinden;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kazanıyor mu,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para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nereden geliyor,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para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nereye gidiyor,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müşteri gerçekten kârlı,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ürün zarar ettiriyor,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departman verimsiz,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teklif riskli, </w:t>
      </w:r>
    </w:p>
    <w:p w:rsidR="00422D40" w:rsidRPr="00422D40" w:rsidRDefault="00422D40" w:rsidP="00422D4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yatırım doğru, 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sorularını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cevaplar.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vermez.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Karar verecek veriyi sağlar.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F9A5496">
          <v:rect id="Horizontal Line 8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L2ip7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Experience Contract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Kullanıcı;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tek muhasebe fişi girmek zorunda değildir.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Finance Domain;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ERP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yazılımı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banka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hareketleri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POS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-Fatura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-Arşiv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-İrsaliye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 xml:space="preserve">Excel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raporlar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konuşmalar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22D40" w:rsidRPr="00422D40" w:rsidRDefault="00422D40" w:rsidP="00422D4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entegrasyonlar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22D40">
        <w:rPr>
          <w:rFonts w:ascii="Times New Roman" w:eastAsia="Times New Roman" w:hAnsi="Times New Roman" w:cs="Times New Roman"/>
          <w:lang w:eastAsia="tr-TR"/>
        </w:rPr>
        <w:t>üzerinden</w:t>
      </w:r>
      <w:proofErr w:type="gramEnd"/>
      <w:r w:rsidRPr="00422D40">
        <w:rPr>
          <w:rFonts w:ascii="Times New Roman" w:eastAsia="Times New Roman" w:hAnsi="Times New Roman" w:cs="Times New Roman"/>
          <w:lang w:eastAsia="tr-TR"/>
        </w:rPr>
        <w:t xml:space="preserve"> finansal gerçekliği öğrenebilir.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Veri kaynağı değişebilir.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Canonical Finance değişmez.</w:t>
      </w:r>
    </w:p>
    <w:p w:rsidR="00422D40" w:rsidRPr="00422D40" w:rsidRDefault="006F6928" w:rsidP="00422D4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587901C">
          <v:rect id="Horizontal Line 9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tALPD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422D40" w:rsidRPr="00422D40" w:rsidRDefault="00422D40" w:rsidP="00422D4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22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Canonical Model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Finance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Revenue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Expenses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Cost Structure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Profitability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Cash Flow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Assets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Liabilities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Budgets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Financial KPIs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Financial Health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Financial Risks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Trends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├── Dynamic Attributes</w:t>
      </w:r>
    </w:p>
    <w:p w:rsidR="00422D40" w:rsidRPr="00422D40" w:rsidRDefault="00422D40" w:rsidP="00422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22D40">
        <w:rPr>
          <w:rFonts w:ascii="Courier New" w:eastAsia="Times New Roman" w:hAnsi="Courier New" w:cs="Courier New"/>
          <w:sz w:val="20"/>
          <w:szCs w:val="20"/>
          <w:lang w:eastAsia="tr-TR"/>
        </w:rPr>
        <w:t>└── Executive Summary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Surface'ler farklı olabilir.</w:t>
      </w:r>
    </w:p>
    <w:p w:rsidR="00422D40" w:rsidRPr="00422D40" w:rsidRDefault="00422D40" w:rsidP="00422D4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22D40">
        <w:rPr>
          <w:rFonts w:ascii="Times New Roman" w:eastAsia="Times New Roman" w:hAnsi="Times New Roman" w:cs="Times New Roman"/>
          <w:lang w:eastAsia="tr-TR"/>
        </w:rPr>
        <w:t>Canonical finans modeli tektir.</w:t>
      </w:r>
    </w:p>
    <w:p w:rsidR="00345526" w:rsidRDefault="00345526" w:rsidP="00345526">
      <w:pPr>
        <w:pStyle w:val="Balk1"/>
      </w:pPr>
      <w:r>
        <w:t>10. Dynamic Schema</w:t>
      </w:r>
    </w:p>
    <w:p w:rsidR="00345526" w:rsidRDefault="00345526" w:rsidP="00345526">
      <w:pPr>
        <w:pStyle w:val="NormalWeb"/>
      </w:pPr>
      <w:r>
        <w:t>Hiçbir işletmenin finansal yapısı aynı değildir.</w:t>
      </w:r>
    </w:p>
    <w:p w:rsidR="00345526" w:rsidRDefault="00345526" w:rsidP="00345526">
      <w:pPr>
        <w:pStyle w:val="NormalWeb"/>
      </w:pPr>
      <w:r>
        <w:t>Bir üretim şirketi,</w:t>
      </w:r>
    </w:p>
    <w:p w:rsidR="00345526" w:rsidRDefault="00345526" w:rsidP="00345526">
      <w:pPr>
        <w:pStyle w:val="NormalWeb"/>
      </w:pPr>
      <w:r>
        <w:t>bir SaaS girişimi,</w:t>
      </w:r>
    </w:p>
    <w:p w:rsidR="00345526" w:rsidRDefault="00345526" w:rsidP="00345526">
      <w:pPr>
        <w:pStyle w:val="NormalWeb"/>
      </w:pPr>
      <w:r>
        <w:t>bir restoran,</w:t>
      </w:r>
    </w:p>
    <w:p w:rsidR="00345526" w:rsidRDefault="00345526" w:rsidP="00345526">
      <w:pPr>
        <w:pStyle w:val="NormalWeb"/>
      </w:pPr>
      <w:r>
        <w:t>bir hastane,</w:t>
      </w:r>
    </w:p>
    <w:p w:rsidR="00345526" w:rsidRDefault="00345526" w:rsidP="00345526">
      <w:pPr>
        <w:pStyle w:val="NormalWeb"/>
      </w:pPr>
      <w:r>
        <w:t>bir inşaat firması,</w:t>
      </w:r>
    </w:p>
    <w:p w:rsidR="00345526" w:rsidRDefault="00345526" w:rsidP="00345526">
      <w:pPr>
        <w:pStyle w:val="NormalWeb"/>
      </w:pPr>
      <w:r>
        <w:t>bir distribütör,</w:t>
      </w:r>
    </w:p>
    <w:p w:rsidR="00345526" w:rsidRDefault="00345526" w:rsidP="00345526">
      <w:pPr>
        <w:pStyle w:val="NormalWeb"/>
      </w:pPr>
      <w:r>
        <w:t>aynı finans modeliyle yönetilemez.</w:t>
      </w:r>
    </w:p>
    <w:p w:rsidR="00345526" w:rsidRDefault="00345526" w:rsidP="00345526">
      <w:pPr>
        <w:pStyle w:val="NormalWeb"/>
      </w:pPr>
      <w:r>
        <w:t>Bu nedenle Finance Domain;</w:t>
      </w:r>
    </w:p>
    <w:p w:rsidR="00345526" w:rsidRDefault="00345526" w:rsidP="00345526">
      <w:pPr>
        <w:pStyle w:val="NormalWeb"/>
      </w:pPr>
      <w:r>
        <w:t>Canonical çekirdeği korurken,</w:t>
      </w:r>
    </w:p>
    <w:p w:rsidR="00345526" w:rsidRDefault="00345526" w:rsidP="00345526">
      <w:pPr>
        <w:pStyle w:val="NormalWeb"/>
      </w:pPr>
      <w:r>
        <w:t>işletmeye özel finansal yapıları Dynamic Schema ile genişletebilir.</w:t>
      </w:r>
    </w:p>
    <w:p w:rsidR="00345526" w:rsidRDefault="00345526" w:rsidP="00345526">
      <w:r>
        <w:pict>
          <v:rect id="_x0000_i1043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lastRenderedPageBreak/>
        <w:t>Üretim</w:t>
      </w:r>
    </w:p>
    <w:p w:rsidR="00345526" w:rsidRDefault="00345526" w:rsidP="00345526">
      <w:pPr>
        <w:numPr>
          <w:ilvl w:val="0"/>
          <w:numId w:val="7"/>
        </w:numPr>
        <w:spacing w:before="100" w:beforeAutospacing="1" w:after="100" w:afterAutospacing="1"/>
      </w:pPr>
      <w:r>
        <w:t xml:space="preserve">direkt hammadde maliyeti </w:t>
      </w:r>
    </w:p>
    <w:p w:rsidR="00345526" w:rsidRDefault="00345526" w:rsidP="00345526">
      <w:pPr>
        <w:numPr>
          <w:ilvl w:val="0"/>
          <w:numId w:val="7"/>
        </w:numPr>
        <w:spacing w:before="100" w:beforeAutospacing="1" w:after="100" w:afterAutospacing="1"/>
      </w:pPr>
      <w:r>
        <w:t xml:space="preserve">direkt işçilik </w:t>
      </w:r>
    </w:p>
    <w:p w:rsidR="00345526" w:rsidRDefault="00345526" w:rsidP="00345526">
      <w:pPr>
        <w:numPr>
          <w:ilvl w:val="0"/>
          <w:numId w:val="7"/>
        </w:numPr>
        <w:spacing w:before="100" w:beforeAutospacing="1" w:after="100" w:afterAutospacing="1"/>
      </w:pPr>
      <w:r>
        <w:t xml:space="preserve">genel üretim gideri </w:t>
      </w:r>
    </w:p>
    <w:p w:rsidR="00345526" w:rsidRDefault="00345526" w:rsidP="00345526">
      <w:pPr>
        <w:numPr>
          <w:ilvl w:val="0"/>
          <w:numId w:val="7"/>
        </w:numPr>
        <w:spacing w:before="100" w:beforeAutospacing="1" w:after="100" w:afterAutospacing="1"/>
      </w:pPr>
      <w:r>
        <w:t xml:space="preserve">üretim fire maliyeti </w:t>
      </w:r>
    </w:p>
    <w:p w:rsidR="00345526" w:rsidRDefault="00345526" w:rsidP="00345526">
      <w:pPr>
        <w:numPr>
          <w:ilvl w:val="0"/>
          <w:numId w:val="7"/>
        </w:numPr>
        <w:spacing w:before="100" w:beforeAutospacing="1" w:after="100" w:afterAutospacing="1"/>
      </w:pPr>
      <w:r>
        <w:t xml:space="preserve">kapasite maliyeti </w:t>
      </w:r>
    </w:p>
    <w:p w:rsidR="00345526" w:rsidRDefault="00345526" w:rsidP="00345526">
      <w:r>
        <w:pict>
          <v:rect id="_x0000_i1044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Yazılım</w:t>
      </w:r>
    </w:p>
    <w:p w:rsidR="00345526" w:rsidRDefault="00345526" w:rsidP="00345526">
      <w:pPr>
        <w:numPr>
          <w:ilvl w:val="0"/>
          <w:numId w:val="8"/>
        </w:numPr>
        <w:spacing w:before="100" w:beforeAutospacing="1" w:after="100" w:afterAutospacing="1"/>
      </w:pPr>
      <w:r>
        <w:t xml:space="preserve">MRR </w:t>
      </w:r>
    </w:p>
    <w:p w:rsidR="00345526" w:rsidRDefault="00345526" w:rsidP="00345526">
      <w:pPr>
        <w:numPr>
          <w:ilvl w:val="0"/>
          <w:numId w:val="8"/>
        </w:numPr>
        <w:spacing w:before="100" w:beforeAutospacing="1" w:after="100" w:afterAutospacing="1"/>
      </w:pPr>
      <w:r>
        <w:t xml:space="preserve">ARR </w:t>
      </w:r>
    </w:p>
    <w:p w:rsidR="00345526" w:rsidRDefault="00345526" w:rsidP="00345526">
      <w:pPr>
        <w:numPr>
          <w:ilvl w:val="0"/>
          <w:numId w:val="8"/>
        </w:numPr>
        <w:spacing w:before="100" w:beforeAutospacing="1" w:after="100" w:afterAutospacing="1"/>
      </w:pPr>
      <w:r>
        <w:t xml:space="preserve">Churn </w:t>
      </w:r>
    </w:p>
    <w:p w:rsidR="00345526" w:rsidRDefault="00345526" w:rsidP="00345526">
      <w:pPr>
        <w:numPr>
          <w:ilvl w:val="0"/>
          <w:numId w:val="8"/>
        </w:numPr>
        <w:spacing w:before="100" w:beforeAutospacing="1" w:after="100" w:afterAutospacing="1"/>
      </w:pPr>
      <w:r>
        <w:t xml:space="preserve">CAC </w:t>
      </w:r>
    </w:p>
    <w:p w:rsidR="00345526" w:rsidRDefault="00345526" w:rsidP="00345526">
      <w:pPr>
        <w:numPr>
          <w:ilvl w:val="0"/>
          <w:numId w:val="8"/>
        </w:numPr>
        <w:spacing w:before="100" w:beforeAutospacing="1" w:after="100" w:afterAutospacing="1"/>
      </w:pPr>
      <w:r>
        <w:t xml:space="preserve">LTV </w:t>
      </w:r>
    </w:p>
    <w:p w:rsidR="00345526" w:rsidRDefault="00345526" w:rsidP="00345526">
      <w:pPr>
        <w:numPr>
          <w:ilvl w:val="0"/>
          <w:numId w:val="8"/>
        </w:numPr>
        <w:spacing w:before="100" w:beforeAutospacing="1" w:after="100" w:afterAutospacing="1"/>
      </w:pPr>
      <w:r>
        <w:t xml:space="preserve">Hosting maliyeti </w:t>
      </w:r>
    </w:p>
    <w:p w:rsidR="00345526" w:rsidRDefault="00345526" w:rsidP="00345526">
      <w:r>
        <w:pict>
          <v:rect id="_x0000_i1045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Perakende</w:t>
      </w:r>
    </w:p>
    <w:p w:rsidR="00345526" w:rsidRDefault="00345526" w:rsidP="00345526">
      <w:pPr>
        <w:numPr>
          <w:ilvl w:val="0"/>
          <w:numId w:val="9"/>
        </w:numPr>
        <w:spacing w:before="100" w:beforeAutospacing="1" w:after="100" w:afterAutospacing="1"/>
      </w:pPr>
      <w:r>
        <w:t xml:space="preserve">kategori bazlı marj </w:t>
      </w:r>
    </w:p>
    <w:p w:rsidR="00345526" w:rsidRDefault="00345526" w:rsidP="00345526">
      <w:pPr>
        <w:numPr>
          <w:ilvl w:val="0"/>
          <w:numId w:val="9"/>
        </w:numPr>
        <w:spacing w:before="100" w:beforeAutospacing="1" w:after="100" w:afterAutospacing="1"/>
      </w:pPr>
      <w:r>
        <w:t xml:space="preserve">mağaza kârlılığı </w:t>
      </w:r>
    </w:p>
    <w:p w:rsidR="00345526" w:rsidRDefault="00345526" w:rsidP="00345526">
      <w:pPr>
        <w:numPr>
          <w:ilvl w:val="0"/>
          <w:numId w:val="9"/>
        </w:numPr>
        <w:spacing w:before="100" w:beforeAutospacing="1" w:after="100" w:afterAutospacing="1"/>
      </w:pPr>
      <w:r>
        <w:t xml:space="preserve">kampanya maliyeti </w:t>
      </w:r>
    </w:p>
    <w:p w:rsidR="00345526" w:rsidRDefault="00345526" w:rsidP="00345526">
      <w:pPr>
        <w:numPr>
          <w:ilvl w:val="0"/>
          <w:numId w:val="9"/>
        </w:numPr>
        <w:spacing w:before="100" w:beforeAutospacing="1" w:after="100" w:afterAutospacing="1"/>
      </w:pPr>
      <w:r>
        <w:t xml:space="preserve">iade maliyeti </w:t>
      </w:r>
    </w:p>
    <w:p w:rsidR="00345526" w:rsidRDefault="00345526" w:rsidP="00345526">
      <w:r>
        <w:pict>
          <v:rect id="_x0000_i1046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Hizmet</w:t>
      </w:r>
    </w:p>
    <w:p w:rsidR="00345526" w:rsidRDefault="00345526" w:rsidP="00345526">
      <w:pPr>
        <w:numPr>
          <w:ilvl w:val="0"/>
          <w:numId w:val="10"/>
        </w:numPr>
        <w:spacing w:before="100" w:beforeAutospacing="1" w:after="100" w:afterAutospacing="1"/>
      </w:pPr>
      <w:r>
        <w:t xml:space="preserve">adam/saat maliyeti </w:t>
      </w:r>
    </w:p>
    <w:p w:rsidR="00345526" w:rsidRDefault="00345526" w:rsidP="00345526">
      <w:pPr>
        <w:numPr>
          <w:ilvl w:val="0"/>
          <w:numId w:val="10"/>
        </w:numPr>
        <w:spacing w:before="100" w:beforeAutospacing="1" w:after="100" w:afterAutospacing="1"/>
      </w:pPr>
      <w:r>
        <w:t xml:space="preserve">proje maliyeti </w:t>
      </w:r>
    </w:p>
    <w:p w:rsidR="00345526" w:rsidRDefault="00345526" w:rsidP="00345526">
      <w:pPr>
        <w:numPr>
          <w:ilvl w:val="0"/>
          <w:numId w:val="10"/>
        </w:numPr>
        <w:spacing w:before="100" w:beforeAutospacing="1" w:after="100" w:afterAutospacing="1"/>
      </w:pPr>
      <w:r>
        <w:t xml:space="preserve">kaynak kullanım oranı </w:t>
      </w:r>
    </w:p>
    <w:p w:rsidR="00345526" w:rsidRDefault="00345526" w:rsidP="00345526">
      <w:pPr>
        <w:numPr>
          <w:ilvl w:val="0"/>
          <w:numId w:val="10"/>
        </w:numPr>
        <w:spacing w:before="100" w:beforeAutospacing="1" w:after="100" w:afterAutospacing="1"/>
      </w:pPr>
      <w:r>
        <w:t xml:space="preserve">kapasite doluluğu </w:t>
      </w:r>
    </w:p>
    <w:p w:rsidR="00345526" w:rsidRDefault="00345526" w:rsidP="00345526">
      <w:r>
        <w:pict>
          <v:rect id="_x0000_i1047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İnşaat</w:t>
      </w:r>
    </w:p>
    <w:p w:rsidR="00345526" w:rsidRDefault="00345526" w:rsidP="00345526">
      <w:pPr>
        <w:numPr>
          <w:ilvl w:val="0"/>
          <w:numId w:val="11"/>
        </w:numPr>
        <w:spacing w:before="100" w:beforeAutospacing="1" w:after="100" w:afterAutospacing="1"/>
      </w:pPr>
      <w:r>
        <w:t xml:space="preserve">proje bütçesi </w:t>
      </w:r>
    </w:p>
    <w:p w:rsidR="00345526" w:rsidRDefault="00345526" w:rsidP="00345526">
      <w:pPr>
        <w:numPr>
          <w:ilvl w:val="0"/>
          <w:numId w:val="11"/>
        </w:numPr>
        <w:spacing w:before="100" w:beforeAutospacing="1" w:after="100" w:afterAutospacing="1"/>
      </w:pPr>
      <w:r>
        <w:t xml:space="preserve">hakediş </w:t>
      </w:r>
    </w:p>
    <w:p w:rsidR="00345526" w:rsidRDefault="00345526" w:rsidP="00345526">
      <w:pPr>
        <w:numPr>
          <w:ilvl w:val="0"/>
          <w:numId w:val="11"/>
        </w:numPr>
        <w:spacing w:before="100" w:beforeAutospacing="1" w:after="100" w:afterAutospacing="1"/>
      </w:pPr>
      <w:r>
        <w:t xml:space="preserve">gerçekleşen maliyet </w:t>
      </w:r>
    </w:p>
    <w:p w:rsidR="00345526" w:rsidRDefault="00345526" w:rsidP="00345526">
      <w:pPr>
        <w:numPr>
          <w:ilvl w:val="0"/>
          <w:numId w:val="11"/>
        </w:numPr>
        <w:spacing w:before="100" w:beforeAutospacing="1" w:after="100" w:afterAutospacing="1"/>
      </w:pPr>
      <w:r>
        <w:t xml:space="preserve">kalan maliyet </w:t>
      </w:r>
    </w:p>
    <w:p w:rsidR="00345526" w:rsidRDefault="00345526" w:rsidP="00345526">
      <w:r>
        <w:pict>
          <v:rect id="_x0000_i1048" style="width:0;height:1.5pt" o:hralign="center" o:hrstd="t" o:hr="t" fillcolor="#a0a0a0" stroked="f"/>
        </w:pict>
      </w:r>
    </w:p>
    <w:p w:rsidR="00345526" w:rsidRDefault="00345526" w:rsidP="00345526">
      <w:pPr>
        <w:pStyle w:val="NormalWeb"/>
      </w:pPr>
      <w:r>
        <w:t>Dynamic Schema;</w:t>
      </w:r>
    </w:p>
    <w:p w:rsidR="00345526" w:rsidRDefault="00345526" w:rsidP="00345526">
      <w:pPr>
        <w:pStyle w:val="NormalWeb"/>
      </w:pPr>
      <w:r>
        <w:t>finans gerçekliğini değiştirmez.</w:t>
      </w:r>
    </w:p>
    <w:p w:rsidR="00345526" w:rsidRDefault="00345526" w:rsidP="00345526">
      <w:pPr>
        <w:pStyle w:val="NormalWeb"/>
      </w:pPr>
      <w:r>
        <w:lastRenderedPageBreak/>
        <w:t>Yalnızca sektöre özel analiz katmanları ekler.</w:t>
      </w:r>
    </w:p>
    <w:p w:rsidR="00345526" w:rsidRDefault="00345526" w:rsidP="00345526">
      <w:r>
        <w:pict>
          <v:rect id="_x0000_i1049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11. Evidence Policy</w:t>
      </w:r>
    </w:p>
    <w:p w:rsidR="00345526" w:rsidRDefault="00345526" w:rsidP="00345526">
      <w:pPr>
        <w:pStyle w:val="NormalWeb"/>
      </w:pPr>
      <w:r>
        <w:t>Finance Domain hiçbir finansal bilgiyi kanıtsız kabul etmez.</w:t>
      </w:r>
    </w:p>
    <w:p w:rsidR="00345526" w:rsidRDefault="00345526" w:rsidP="00345526">
      <w:pPr>
        <w:pStyle w:val="NormalWeb"/>
      </w:pPr>
      <w:r>
        <w:t>Finansal verinin kaynakları;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muhasebe sistemi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ERP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banka hareketleri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POS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e-Fatura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e-Arşiv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e-İrsaliye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bordro sistemi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satın alma kayıtları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satış kayıtları </w:t>
      </w:r>
    </w:p>
    <w:p w:rsidR="00345526" w:rsidRDefault="00345526" w:rsidP="00345526">
      <w:pPr>
        <w:numPr>
          <w:ilvl w:val="0"/>
          <w:numId w:val="12"/>
        </w:numPr>
        <w:spacing w:before="100" w:beforeAutospacing="1" w:after="100" w:afterAutospacing="1"/>
      </w:pPr>
      <w:r>
        <w:t xml:space="preserve">onaylı kullanıcı girişleri </w:t>
      </w:r>
    </w:p>
    <w:p w:rsidR="00345526" w:rsidRDefault="00345526" w:rsidP="00345526">
      <w:pPr>
        <w:pStyle w:val="NormalWeb"/>
      </w:pPr>
      <w:r>
        <w:t>olabilir.</w:t>
      </w:r>
    </w:p>
    <w:p w:rsidR="00345526" w:rsidRDefault="00345526" w:rsidP="00345526">
      <w:pPr>
        <w:pStyle w:val="NormalWeb"/>
      </w:pPr>
      <w:r>
        <w:t>Her veri;</w:t>
      </w:r>
    </w:p>
    <w:p w:rsidR="00345526" w:rsidRDefault="00345526" w:rsidP="00345526">
      <w:pPr>
        <w:numPr>
          <w:ilvl w:val="0"/>
          <w:numId w:val="13"/>
        </w:numPr>
        <w:spacing w:before="100" w:beforeAutospacing="1" w:after="100" w:afterAutospacing="1"/>
      </w:pPr>
      <w:r>
        <w:t xml:space="preserve">Source </w:t>
      </w:r>
    </w:p>
    <w:p w:rsidR="00345526" w:rsidRDefault="00345526" w:rsidP="00345526">
      <w:pPr>
        <w:numPr>
          <w:ilvl w:val="0"/>
          <w:numId w:val="13"/>
        </w:numPr>
        <w:spacing w:before="100" w:beforeAutospacing="1" w:after="100" w:afterAutospacing="1"/>
      </w:pPr>
      <w:r>
        <w:t xml:space="preserve">Confidence </w:t>
      </w:r>
    </w:p>
    <w:p w:rsidR="00345526" w:rsidRDefault="00345526" w:rsidP="00345526">
      <w:pPr>
        <w:numPr>
          <w:ilvl w:val="0"/>
          <w:numId w:val="13"/>
        </w:numPr>
        <w:spacing w:before="100" w:beforeAutospacing="1" w:after="100" w:afterAutospacing="1"/>
      </w:pPr>
      <w:r>
        <w:t xml:space="preserve">Timestamp </w:t>
      </w:r>
    </w:p>
    <w:p w:rsidR="00345526" w:rsidRDefault="00345526" w:rsidP="00345526">
      <w:pPr>
        <w:numPr>
          <w:ilvl w:val="0"/>
          <w:numId w:val="13"/>
        </w:numPr>
        <w:spacing w:before="100" w:beforeAutospacing="1" w:after="100" w:afterAutospacing="1"/>
      </w:pPr>
      <w:r>
        <w:t xml:space="preserve">Verification Status </w:t>
      </w:r>
    </w:p>
    <w:p w:rsidR="00345526" w:rsidRDefault="00345526" w:rsidP="00345526">
      <w:pPr>
        <w:pStyle w:val="NormalWeb"/>
      </w:pPr>
      <w:r>
        <w:t>ile birlikte değerlendirilir.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"Bu ürünün maliyeti yaklaşık 9.000 TL."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Evidence oluşur.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Cost Candidate oluşur.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Doğrulama beklenir.</w:t>
      </w:r>
    </w:p>
    <w:p w:rsidR="00345526" w:rsidRDefault="00345526" w:rsidP="00345526">
      <w:pPr>
        <w:pStyle w:val="NormalWeb"/>
      </w:pPr>
      <w:r>
        <w:lastRenderedPageBreak/>
        <w:t>↓</w:t>
      </w:r>
    </w:p>
    <w:p w:rsidR="00345526" w:rsidRDefault="00345526" w:rsidP="00345526">
      <w:pPr>
        <w:pStyle w:val="NormalWeb"/>
      </w:pPr>
      <w:r>
        <w:t>Canonical Cost güncellenir.</w:t>
      </w:r>
    </w:p>
    <w:p w:rsidR="00345526" w:rsidRDefault="00345526" w:rsidP="00345526">
      <w:pPr>
        <w:pStyle w:val="NormalWeb"/>
      </w:pPr>
      <w:r>
        <w:t>Yaklaşık değer;</w:t>
      </w:r>
    </w:p>
    <w:p w:rsidR="00345526" w:rsidRDefault="00345526" w:rsidP="00345526">
      <w:pPr>
        <w:pStyle w:val="NormalWeb"/>
      </w:pPr>
      <w:r>
        <w:t>kesin maliyet değildir.</w:t>
      </w:r>
    </w:p>
    <w:p w:rsidR="00345526" w:rsidRDefault="00345526" w:rsidP="00345526">
      <w:r>
        <w:pict>
          <v:rect id="_x0000_i1050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12. Memory Contract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pStyle w:val="NormalWeb"/>
      </w:pPr>
      <w:r>
        <w:t>geçici finansal yorumları saklamaz.</w:t>
      </w:r>
    </w:p>
    <w:p w:rsidR="00345526" w:rsidRDefault="00345526" w:rsidP="00345526">
      <w:pPr>
        <w:pStyle w:val="NormalWeb"/>
      </w:pPr>
      <w:r>
        <w:t>Kurumsal finansal gerçekliği korur.</w:t>
      </w:r>
    </w:p>
    <w:p w:rsidR="00345526" w:rsidRDefault="00345526" w:rsidP="00345526">
      <w:pPr>
        <w:pStyle w:val="NormalWeb"/>
      </w:pPr>
      <w:r>
        <w:t>Kalıcı hafızada;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dönemsel gelirler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gider yapısı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maliyet değişimleri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bütçe revizyonları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nakit eğilimleri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kârlılık değişimleri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finansal hedefler </w:t>
      </w:r>
    </w:p>
    <w:p w:rsidR="00345526" w:rsidRDefault="00345526" w:rsidP="00345526">
      <w:pPr>
        <w:numPr>
          <w:ilvl w:val="0"/>
          <w:numId w:val="14"/>
        </w:numPr>
        <w:spacing w:before="100" w:beforeAutospacing="1" w:after="100" w:afterAutospacing="1"/>
      </w:pPr>
      <w:r>
        <w:t xml:space="preserve">gerçekleşmeler </w:t>
      </w:r>
    </w:p>
    <w:p w:rsidR="00345526" w:rsidRDefault="00345526" w:rsidP="00345526">
      <w:pPr>
        <w:pStyle w:val="NormalWeb"/>
      </w:pPr>
      <w:r>
        <w:t>korunabilir.</w:t>
      </w:r>
    </w:p>
    <w:p w:rsidR="00345526" w:rsidRDefault="00345526" w:rsidP="00345526">
      <w:pPr>
        <w:pStyle w:val="NormalWeb"/>
      </w:pPr>
      <w:r>
        <w:t>Ancak;</w:t>
      </w:r>
    </w:p>
    <w:p w:rsidR="00345526" w:rsidRDefault="00345526" w:rsidP="00345526">
      <w:pPr>
        <w:pStyle w:val="NormalWeb"/>
      </w:pPr>
      <w:r>
        <w:t>varsayımlar,</w:t>
      </w:r>
    </w:p>
    <w:p w:rsidR="00345526" w:rsidRDefault="00345526" w:rsidP="00345526">
      <w:pPr>
        <w:pStyle w:val="NormalWeb"/>
      </w:pPr>
      <w:r>
        <w:t>tahminler,</w:t>
      </w:r>
    </w:p>
    <w:p w:rsidR="00345526" w:rsidRDefault="00345526" w:rsidP="00345526">
      <w:pPr>
        <w:pStyle w:val="NormalWeb"/>
      </w:pPr>
      <w:r>
        <w:t>kanıtsız beklentiler,</w:t>
      </w:r>
    </w:p>
    <w:p w:rsidR="00345526" w:rsidRDefault="00345526" w:rsidP="00345526">
      <w:pPr>
        <w:pStyle w:val="NormalWeb"/>
      </w:pPr>
      <w:r>
        <w:t>kulaktan dolma bilgiler</w:t>
      </w:r>
    </w:p>
    <w:p w:rsidR="00345526" w:rsidRDefault="00345526" w:rsidP="00345526">
      <w:pPr>
        <w:pStyle w:val="NormalWeb"/>
      </w:pPr>
      <w:r>
        <w:t>kalıcı finans hafızasına yazılmaz.</w:t>
      </w:r>
    </w:p>
    <w:p w:rsidR="00345526" w:rsidRDefault="00345526" w:rsidP="00345526">
      <w:r>
        <w:pict>
          <v:rect id="_x0000_i1051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13. Relationship Graph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Company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 xml:space="preserve">      │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Finance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Customer     Product        Stock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Offer       Purchase     Production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Invoice     Collection    Payment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45526" w:rsidRDefault="00345526" w:rsidP="00345526">
      <w:pPr>
        <w:pStyle w:val="HTMLncedenBiimlendirilmi"/>
      </w:pPr>
      <w:r>
        <w:rPr>
          <w:rStyle w:val="HTMLKodu"/>
          <w:rFonts w:eastAsiaTheme="majorEastAsia"/>
        </w:rPr>
        <w:t>Report     Executive Intelligence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pStyle w:val="NormalWeb"/>
      </w:pPr>
      <w:r>
        <w:t>işletmenin ekonomik merkezidir.</w:t>
      </w:r>
    </w:p>
    <w:p w:rsidR="00345526" w:rsidRDefault="00345526" w:rsidP="00345526">
      <w:pPr>
        <w:pStyle w:val="NormalWeb"/>
      </w:pPr>
      <w:r>
        <w:t>Diğer domainlerden finansal veri alır.</w:t>
      </w:r>
    </w:p>
    <w:p w:rsidR="00345526" w:rsidRDefault="00345526" w:rsidP="00345526">
      <w:pPr>
        <w:pStyle w:val="NormalWeb"/>
      </w:pPr>
      <w:r>
        <w:t>Onlara finansal gerçeklik sağlar.</w:t>
      </w:r>
    </w:p>
    <w:p w:rsidR="00345526" w:rsidRDefault="00345526" w:rsidP="00345526">
      <w:r>
        <w:pict>
          <v:rect id="_x0000_i1052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14. Executive Questions</w:t>
      </w:r>
    </w:p>
    <w:p w:rsidR="00345526" w:rsidRDefault="00345526" w:rsidP="00345526">
      <w:pPr>
        <w:pStyle w:val="NormalWeb"/>
      </w:pPr>
      <w:r>
        <w:t>Executive Intelligence aşağıdaki soruları Finance Domain'e yöneltir.</w:t>
      </w:r>
    </w:p>
    <w:p w:rsidR="00345526" w:rsidRDefault="00345526" w:rsidP="00345526">
      <w:pPr>
        <w:pStyle w:val="NormalWeb"/>
      </w:pPr>
      <w:r>
        <w:t>Şirket gerçekten para kazanıyor mu?</w:t>
      </w:r>
    </w:p>
    <w:p w:rsidR="00345526" w:rsidRDefault="00345526" w:rsidP="00345526">
      <w:pPr>
        <w:pStyle w:val="NormalWeb"/>
      </w:pPr>
      <w:r>
        <w:t>Nakit akışı sağlıklı mı?</w:t>
      </w:r>
    </w:p>
    <w:p w:rsidR="00345526" w:rsidRDefault="00345526" w:rsidP="00345526">
      <w:pPr>
        <w:pStyle w:val="NormalWeb"/>
      </w:pPr>
      <w:r>
        <w:t>Bu ay neden kâr düştü?</w:t>
      </w:r>
    </w:p>
    <w:p w:rsidR="00345526" w:rsidRDefault="00345526" w:rsidP="00345526">
      <w:pPr>
        <w:pStyle w:val="NormalWeb"/>
      </w:pPr>
      <w:r>
        <w:t>En fazla gider hangi kalemde?</w:t>
      </w:r>
    </w:p>
    <w:p w:rsidR="00345526" w:rsidRDefault="00345526" w:rsidP="00345526">
      <w:pPr>
        <w:pStyle w:val="NormalWeb"/>
      </w:pPr>
      <w:r>
        <w:t>En yüksek marj hangi üründe?</w:t>
      </w:r>
    </w:p>
    <w:p w:rsidR="00345526" w:rsidRDefault="00345526" w:rsidP="00345526">
      <w:pPr>
        <w:pStyle w:val="NormalWeb"/>
      </w:pPr>
      <w:r>
        <w:t>En düşük marj hangi müşteride?</w:t>
      </w:r>
    </w:p>
    <w:p w:rsidR="00345526" w:rsidRDefault="00345526" w:rsidP="00345526">
      <w:pPr>
        <w:pStyle w:val="NormalWeb"/>
      </w:pPr>
      <w:r>
        <w:t>Hangi teklifler zarar ettiriyor?</w:t>
      </w:r>
    </w:p>
    <w:p w:rsidR="00345526" w:rsidRDefault="00345526" w:rsidP="00345526">
      <w:pPr>
        <w:pStyle w:val="NormalWeb"/>
      </w:pPr>
      <w:r>
        <w:t>Hangi ürün para kazandırıyor?</w:t>
      </w:r>
    </w:p>
    <w:p w:rsidR="00345526" w:rsidRDefault="00345526" w:rsidP="00345526">
      <w:pPr>
        <w:pStyle w:val="NormalWeb"/>
      </w:pPr>
      <w:r>
        <w:t>Bu yatırım geri döner mi?</w:t>
      </w:r>
    </w:p>
    <w:p w:rsidR="00345526" w:rsidRDefault="00345526" w:rsidP="00345526">
      <w:pPr>
        <w:pStyle w:val="NormalWeb"/>
      </w:pPr>
      <w:r>
        <w:t>Bu ay maaşlar rahat ödenebilir mi?</w:t>
      </w:r>
    </w:p>
    <w:p w:rsidR="00345526" w:rsidRDefault="00345526" w:rsidP="00345526">
      <w:pPr>
        <w:pStyle w:val="NormalWeb"/>
      </w:pPr>
      <w:r>
        <w:t>Bu fiyatla teklif verirsek zarar eder miyiz?</w:t>
      </w:r>
    </w:p>
    <w:p w:rsidR="00345526" w:rsidRDefault="00345526" w:rsidP="00345526">
      <w:pPr>
        <w:pStyle w:val="NormalWeb"/>
      </w:pPr>
      <w:r>
        <w:t>Şirketin finansal riski artıyor mu?</w:t>
      </w:r>
    </w:p>
    <w:p w:rsidR="00345526" w:rsidRDefault="00345526" w:rsidP="00345526">
      <w:pPr>
        <w:pStyle w:val="NormalWeb"/>
      </w:pPr>
      <w:r>
        <w:lastRenderedPageBreak/>
        <w:t>Finance Domain bu soruların gerçek verisini sağlar.</w:t>
      </w:r>
    </w:p>
    <w:p w:rsidR="00345526" w:rsidRDefault="00345526" w:rsidP="00345526">
      <w:r>
        <w:pict>
          <v:rect id="_x0000_i1053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15. Domain Boundary</w:t>
      </w:r>
    </w:p>
    <w:p w:rsidR="00345526" w:rsidRDefault="00345526" w:rsidP="00345526">
      <w:pPr>
        <w:pStyle w:val="Balk2"/>
      </w:pPr>
      <w:r>
        <w:t>Finance Domain'e ait değildir</w:t>
      </w:r>
    </w:p>
    <w:p w:rsidR="00345526" w:rsidRDefault="00345526" w:rsidP="00345526">
      <w:pPr>
        <w:pStyle w:val="NormalWeb"/>
      </w:pPr>
      <w:r>
        <w:t>Teklif hazırlamak</w:t>
      </w:r>
    </w:p>
    <w:p w:rsidR="00345526" w:rsidRDefault="00345526" w:rsidP="00345526">
      <w:pPr>
        <w:pStyle w:val="NormalWeb"/>
      </w:pPr>
      <w:r>
        <w:t>Sipariş oluşturmak</w:t>
      </w:r>
    </w:p>
    <w:p w:rsidR="00345526" w:rsidRDefault="00345526" w:rsidP="00345526">
      <w:pPr>
        <w:pStyle w:val="NormalWeb"/>
      </w:pPr>
      <w:r>
        <w:t>Ürün tanımlamak</w:t>
      </w:r>
    </w:p>
    <w:p w:rsidR="00345526" w:rsidRDefault="00345526" w:rsidP="00345526">
      <w:pPr>
        <w:pStyle w:val="NormalWeb"/>
      </w:pPr>
      <w:r>
        <w:t>Stok yönetmek</w:t>
      </w:r>
    </w:p>
    <w:p w:rsidR="00345526" w:rsidRDefault="00345526" w:rsidP="00345526">
      <w:pPr>
        <w:pStyle w:val="NormalWeb"/>
      </w:pPr>
      <w:r>
        <w:t>Müşteri yönetmek</w:t>
      </w:r>
    </w:p>
    <w:p w:rsidR="00345526" w:rsidRDefault="00345526" w:rsidP="00345526">
      <w:pPr>
        <w:pStyle w:val="NormalWeb"/>
      </w:pPr>
      <w:r>
        <w:t>Fatura oluşturmak</w:t>
      </w:r>
    </w:p>
    <w:p w:rsidR="00345526" w:rsidRDefault="00345526" w:rsidP="00345526">
      <w:pPr>
        <w:pStyle w:val="NormalWeb"/>
      </w:pPr>
      <w:r>
        <w:t>Tahsilat yapmak</w:t>
      </w:r>
    </w:p>
    <w:p w:rsidR="00345526" w:rsidRDefault="00345526" w:rsidP="00345526">
      <w:pPr>
        <w:pStyle w:val="NormalWeb"/>
      </w:pPr>
      <w:r>
        <w:t>Muhasebe fişi oluşturmak</w:t>
      </w:r>
    </w:p>
    <w:p w:rsidR="00345526" w:rsidRDefault="00345526" w:rsidP="00345526">
      <w:r>
        <w:pict>
          <v:rect id="_x0000_i1054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Finance Domain'e aittir</w:t>
      </w:r>
    </w:p>
    <w:p w:rsidR="00345526" w:rsidRDefault="00345526" w:rsidP="00345526">
      <w:pPr>
        <w:pStyle w:val="NormalWeb"/>
      </w:pPr>
      <w:r>
        <w:t>Gelir</w:t>
      </w:r>
    </w:p>
    <w:p w:rsidR="00345526" w:rsidRDefault="00345526" w:rsidP="00345526">
      <w:pPr>
        <w:pStyle w:val="NormalWeb"/>
      </w:pPr>
      <w:r>
        <w:t>Gider</w:t>
      </w:r>
    </w:p>
    <w:p w:rsidR="00345526" w:rsidRDefault="00345526" w:rsidP="00345526">
      <w:pPr>
        <w:pStyle w:val="NormalWeb"/>
      </w:pPr>
      <w:r>
        <w:t>Maliyet</w:t>
      </w:r>
    </w:p>
    <w:p w:rsidR="00345526" w:rsidRDefault="00345526" w:rsidP="00345526">
      <w:pPr>
        <w:pStyle w:val="NormalWeb"/>
      </w:pPr>
      <w:r>
        <w:t>Marj</w:t>
      </w:r>
    </w:p>
    <w:p w:rsidR="00345526" w:rsidRDefault="00345526" w:rsidP="00345526">
      <w:pPr>
        <w:pStyle w:val="NormalWeb"/>
      </w:pPr>
      <w:r>
        <w:t>Karlılık</w:t>
      </w:r>
    </w:p>
    <w:p w:rsidR="00345526" w:rsidRDefault="00345526" w:rsidP="00345526">
      <w:pPr>
        <w:pStyle w:val="NormalWeb"/>
      </w:pPr>
      <w:r>
        <w:t>Nakit Akışı</w:t>
      </w:r>
    </w:p>
    <w:p w:rsidR="00345526" w:rsidRDefault="00345526" w:rsidP="00345526">
      <w:pPr>
        <w:pStyle w:val="NormalWeb"/>
      </w:pPr>
      <w:r>
        <w:t>Bütçe</w:t>
      </w:r>
    </w:p>
    <w:p w:rsidR="00345526" w:rsidRDefault="00345526" w:rsidP="00345526">
      <w:pPr>
        <w:pStyle w:val="NormalWeb"/>
      </w:pPr>
      <w:r>
        <w:t>Finansal KPI</w:t>
      </w:r>
    </w:p>
    <w:p w:rsidR="00345526" w:rsidRDefault="00345526" w:rsidP="00345526">
      <w:pPr>
        <w:pStyle w:val="NormalWeb"/>
      </w:pPr>
      <w:r>
        <w:t>Finansal Risk</w:t>
      </w:r>
    </w:p>
    <w:p w:rsidR="00345526" w:rsidRDefault="00345526" w:rsidP="00345526">
      <w:pPr>
        <w:pStyle w:val="NormalWeb"/>
      </w:pPr>
      <w:r>
        <w:t>Finansal Sağlık</w:t>
      </w:r>
    </w:p>
    <w:p w:rsidR="00345526" w:rsidRDefault="00345526" w:rsidP="00345526">
      <w:pPr>
        <w:pStyle w:val="NormalWeb"/>
      </w:pPr>
      <w:r>
        <w:t>Finansal Trendler</w:t>
      </w:r>
    </w:p>
    <w:p w:rsidR="00345526" w:rsidRDefault="00345526" w:rsidP="00345526">
      <w:pPr>
        <w:pStyle w:val="NormalWeb"/>
      </w:pPr>
      <w:r>
        <w:lastRenderedPageBreak/>
        <w:t>Hiçbir domain bu gerçekliği yeniden oluşturamaz.</w:t>
      </w:r>
    </w:p>
    <w:p w:rsidR="00345526" w:rsidRDefault="006F6928" w:rsidP="00345526">
      <w:r>
        <w:rPr>
          <w:noProof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16. Domain Evolution</w:t>
      </w:r>
    </w:p>
    <w:p w:rsidR="00345526" w:rsidRDefault="00345526" w:rsidP="00345526">
      <w:pPr>
        <w:pStyle w:val="NormalWeb"/>
      </w:pPr>
      <w:r>
        <w:t>İşletme büyüdükçe;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finansal KPI'lar, 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maliyet merkezleri, 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bütçe yapıları, 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raporlama standartları, 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regülasyonlar, 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para birimleri, </w:t>
      </w:r>
    </w:p>
    <w:p w:rsidR="00345526" w:rsidRDefault="00345526" w:rsidP="00345526">
      <w:pPr>
        <w:numPr>
          <w:ilvl w:val="0"/>
          <w:numId w:val="15"/>
        </w:numPr>
        <w:spacing w:before="100" w:beforeAutospacing="1" w:after="100" w:afterAutospacing="1"/>
      </w:pPr>
      <w:r>
        <w:t xml:space="preserve">yeni şirketler </w:t>
      </w:r>
    </w:p>
    <w:p w:rsidR="00345526" w:rsidRDefault="00345526" w:rsidP="00345526">
      <w:pPr>
        <w:pStyle w:val="NormalWeb"/>
      </w:pPr>
      <w:r>
        <w:t>ortaya çıkabilir.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pStyle w:val="NormalWeb"/>
      </w:pPr>
      <w:r>
        <w:t>bunlara uyum sağlayabilir.</w:t>
      </w:r>
    </w:p>
    <w:p w:rsidR="00345526" w:rsidRDefault="00345526" w:rsidP="00345526">
      <w:pPr>
        <w:pStyle w:val="NormalWeb"/>
      </w:pPr>
      <w:r>
        <w:t>Canonical finans modeli korunur.</w:t>
      </w:r>
    </w:p>
    <w:p w:rsidR="00345526" w:rsidRDefault="00345526" w:rsidP="00345526">
      <w:pPr>
        <w:pStyle w:val="NormalWeb"/>
      </w:pPr>
      <w:r>
        <w:t>Yeni alanlar Dynamic Schema üzerinden genişletilir.</w:t>
      </w:r>
    </w:p>
    <w:p w:rsidR="00345526" w:rsidRDefault="006F6928" w:rsidP="00345526">
      <w:r>
        <w:rPr>
          <w:noProof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17. Kabul Kriterleri</w:t>
      </w:r>
    </w:p>
    <w:p w:rsidR="00345526" w:rsidRDefault="00345526" w:rsidP="00345526">
      <w:pPr>
        <w:pStyle w:val="NormalWeb"/>
      </w:pPr>
      <w:r>
        <w:t>Finance Domain aşağıdaki koşullar sağlanmadan tamamlanmış kabul edilmez.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Gelir, gider ve maliyet tek canonical modelde temsil edilir.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Aynı finansal veri farklı kaynaklardan geldiğinde tek gerçeklik altında birleşebilir.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Ürün bazlı, müşteri bazlı ve şirket bazlı kârlılık hesaplanabilir.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Nakit akışı ve bütçe durumu izlenebilir.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Dynamic Schema sektör bazında genişleyebilir.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Executive Intelligence finansal gerçekliği tek model üzerinden okuyabilir.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Varsayımlar canonical finans modeline yazılmaz.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Her finansal değişiklik kanıt ve doğrulama sürecinden geçebilir. </w:t>
      </w:r>
    </w:p>
    <w:p w:rsidR="00345526" w:rsidRDefault="00345526" w:rsidP="00345526">
      <w:pPr>
        <w:numPr>
          <w:ilvl w:val="0"/>
          <w:numId w:val="16"/>
        </w:numPr>
        <w:spacing w:before="100" w:beforeAutospacing="1" w:after="100" w:afterAutospacing="1"/>
      </w:pPr>
      <w:r>
        <w:t xml:space="preserve">Başka hiçbir domain finansal gerçekliği sahiplenemez. </w:t>
      </w:r>
    </w:p>
    <w:p w:rsidR="00345526" w:rsidRDefault="006F6928" w:rsidP="00345526">
      <w:r>
        <w:rPr>
          <w:noProof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18. Kurucu Hüküm</w:t>
      </w:r>
    </w:p>
    <w:p w:rsidR="00345526" w:rsidRDefault="00345526" w:rsidP="00345526">
      <w:pPr>
        <w:pStyle w:val="NormalWeb"/>
      </w:pPr>
      <w:r>
        <w:rPr>
          <w:rStyle w:val="Gl"/>
        </w:rPr>
        <w:lastRenderedPageBreak/>
        <w:t>Finance Domain, METRIX'in "Şirketin ekonomik gerçekliği nedir?" sorusuna verdiği tek ve değişmez cevaptır.</w:t>
      </w:r>
    </w:p>
    <w:p w:rsidR="00345526" w:rsidRDefault="00345526" w:rsidP="00345526">
      <w:pPr>
        <w:pStyle w:val="NormalWeb"/>
      </w:pPr>
      <w:r>
        <w:t>Finance Domain yalnızca muhasebe kayıtlarını toplamaz; işletmenin gelir yapısını, giderlerini, maliyetlerini, kârlılığını, nakit akışını ve finansal sağlığını tek bir yaşayan model altında temsil eder.</w:t>
      </w:r>
    </w:p>
    <w:p w:rsidR="00345526" w:rsidRDefault="00345526" w:rsidP="00345526">
      <w:pPr>
        <w:pStyle w:val="NormalWeb"/>
      </w:pPr>
      <w:r>
        <w:t>Offer Domain fiyat oluşturabilir.</w:t>
      </w:r>
    </w:p>
    <w:p w:rsidR="00345526" w:rsidRDefault="00345526" w:rsidP="00345526">
      <w:pPr>
        <w:pStyle w:val="NormalWeb"/>
      </w:pPr>
      <w:r>
        <w:t>Invoice Domain fatura oluşturabilir.</w:t>
      </w:r>
    </w:p>
    <w:p w:rsidR="00345526" w:rsidRDefault="00345526" w:rsidP="00345526">
      <w:pPr>
        <w:pStyle w:val="NormalWeb"/>
      </w:pPr>
      <w:r>
        <w:t>Collection Domain tahsilatı yönetebilir.</w:t>
      </w:r>
    </w:p>
    <w:p w:rsidR="00345526" w:rsidRDefault="00345526" w:rsidP="00345526">
      <w:pPr>
        <w:pStyle w:val="NormalWeb"/>
      </w:pPr>
      <w:r>
        <w:t>Payment Domain ödemeleri yönetebilir.</w:t>
      </w:r>
    </w:p>
    <w:p w:rsidR="00345526" w:rsidRDefault="00345526" w:rsidP="00345526">
      <w:pPr>
        <w:pStyle w:val="NormalWeb"/>
      </w:pPr>
      <w:r>
        <w:t>Report Domain finansal raporlar üretebilir.</w:t>
      </w:r>
    </w:p>
    <w:p w:rsidR="00345526" w:rsidRDefault="00345526" w:rsidP="00345526">
      <w:pPr>
        <w:pStyle w:val="NormalWeb"/>
      </w:pPr>
      <w:r>
        <w:t xml:space="preserve">Ancak </w:t>
      </w:r>
      <w:r>
        <w:rPr>
          <w:rStyle w:val="Gl"/>
        </w:rPr>
        <w:t>işletmenin gerçek finansal durumu</w:t>
      </w:r>
      <w:r>
        <w:t>nun tek sahibi Finance Domain'dir.</w:t>
      </w:r>
    </w:p>
    <w:p w:rsidR="00345526" w:rsidRDefault="00345526" w:rsidP="00345526">
      <w:pPr>
        <w:pStyle w:val="NormalWeb"/>
      </w:pPr>
      <w:r>
        <w:rPr>
          <w:rStyle w:val="Gl"/>
        </w:rPr>
        <w:t>Bu nedenle Offer Domain, Invoice Domain, Collection Domain, Payment Domain, Report Domain ve gelecekte eklenecek hiçbir domain finansal gerçekliği yeniden tanımlayamaz, kopyalayamaz veya kendi içinde ayrı bir finans modeli oluşturamaz.</w:t>
      </w:r>
    </w:p>
    <w:p w:rsidR="00345526" w:rsidRDefault="00345526" w:rsidP="00345526">
      <w:pPr>
        <w:pStyle w:val="NormalWeb"/>
      </w:pPr>
      <w:r>
        <w:rPr>
          <w:rStyle w:val="Gl"/>
        </w:rPr>
        <w:t>METRIX'te finans yalnızca bir kez vardır. Executive Intelligence dahil tüm yönetim kararları bu tek yaşayan Finance modeli üzerine inşa edilir.</w:t>
      </w:r>
    </w:p>
    <w:p w:rsidR="00345526" w:rsidRDefault="00345526" w:rsidP="00345526">
      <w:pPr>
        <w:pStyle w:val="Balk1"/>
      </w:pPr>
      <w:r>
        <w:t>19. Cost Structure</w:t>
      </w:r>
    </w:p>
    <w:p w:rsidR="00345526" w:rsidRDefault="00345526" w:rsidP="00345526">
      <w:pPr>
        <w:pStyle w:val="NormalWeb"/>
      </w:pPr>
      <w:r>
        <w:t>Finance Domain'in en kritik sorumluluklarından biri maliyet gerçekliğini temsil etmektir.</w:t>
      </w:r>
    </w:p>
    <w:p w:rsidR="00345526" w:rsidRDefault="00345526" w:rsidP="00345526">
      <w:pPr>
        <w:pStyle w:val="NormalWeb"/>
      </w:pPr>
      <w:r>
        <w:t>METRIX hiçbir zaman maliyeti yalnızca "alış fiyatı" olarak değerlendirmez.</w:t>
      </w:r>
    </w:p>
    <w:p w:rsidR="00345526" w:rsidRDefault="00345526" w:rsidP="00345526">
      <w:pPr>
        <w:pStyle w:val="NormalWeb"/>
      </w:pPr>
      <w:r>
        <w:t>Gerçek maliyet;</w:t>
      </w:r>
    </w:p>
    <w:p w:rsidR="00345526" w:rsidRDefault="00345526" w:rsidP="00345526">
      <w:pPr>
        <w:pStyle w:val="NormalWeb"/>
      </w:pPr>
      <w:r>
        <w:t>birçok bileşenden oluşabilir.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Product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Purchase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Production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Labor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Logistics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Packaging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Customs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Storage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Financial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Warranty Cost</w:t>
      </w:r>
    </w:p>
    <w:p w:rsidR="00345526" w:rsidRDefault="00345526" w:rsidP="00345526">
      <w:pPr>
        <w:pStyle w:val="HTMLncedenBiimlendirilmi"/>
      </w:pPr>
      <w:r>
        <w:rPr>
          <w:rStyle w:val="HTMLKodu"/>
          <w:rFonts w:eastAsiaTheme="majorEastAsia"/>
        </w:rPr>
        <w:t>└── Other Costs</w:t>
      </w:r>
    </w:p>
    <w:p w:rsidR="00345526" w:rsidRDefault="00345526" w:rsidP="00345526">
      <w:pPr>
        <w:pStyle w:val="NormalWeb"/>
      </w:pPr>
      <w:r>
        <w:lastRenderedPageBreak/>
        <w:t>Her sektör kendi maliyet yapısını Dynamic Schema ile genişletebilir.</w:t>
      </w:r>
    </w:p>
    <w:p w:rsidR="00345526" w:rsidRDefault="00345526" w:rsidP="00345526">
      <w:r>
        <w:pict>
          <v:rect id="_x0000_i1073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20. Profitability Model</w:t>
      </w:r>
    </w:p>
    <w:p w:rsidR="00345526" w:rsidRDefault="00345526" w:rsidP="00345526">
      <w:pPr>
        <w:pStyle w:val="NormalWeb"/>
      </w:pPr>
      <w:r>
        <w:t>Finance Domain yalnızca toplam şirket kârını hesaplamaz.</w:t>
      </w:r>
    </w:p>
    <w:p w:rsidR="00345526" w:rsidRDefault="00345526" w:rsidP="00345526">
      <w:pPr>
        <w:pStyle w:val="NormalWeb"/>
      </w:pPr>
      <w:r>
        <w:t>Kârlılığı farklı boyutlarda analiz eder.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Şirket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Şube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Departman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Müşteri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Ürün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Kategori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Proje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Teklif Bazlı Karlılık </w:t>
      </w:r>
    </w:p>
    <w:p w:rsidR="00345526" w:rsidRDefault="00345526" w:rsidP="00345526">
      <w:pPr>
        <w:numPr>
          <w:ilvl w:val="0"/>
          <w:numId w:val="17"/>
        </w:numPr>
        <w:spacing w:before="100" w:beforeAutospacing="1" w:after="100" w:afterAutospacing="1"/>
      </w:pPr>
      <w:r>
        <w:t xml:space="preserve">Sipariş Bazlı Karlılık </w:t>
      </w:r>
    </w:p>
    <w:p w:rsidR="00345526" w:rsidRDefault="00345526" w:rsidP="00345526">
      <w:pPr>
        <w:pStyle w:val="NormalWeb"/>
      </w:pPr>
      <w:r>
        <w:t>Executive Intelligence;</w:t>
      </w:r>
    </w:p>
    <w:p w:rsidR="00345526" w:rsidRDefault="00345526" w:rsidP="00345526">
      <w:pPr>
        <w:pStyle w:val="NormalWeb"/>
      </w:pPr>
      <w:r>
        <w:t>hangi alanın gerçekten para kazandırdığını buradan öğrenir.</w:t>
      </w:r>
    </w:p>
    <w:p w:rsidR="00345526" w:rsidRDefault="00345526" w:rsidP="00345526">
      <w:r>
        <w:pict>
          <v:rect id="_x0000_i1074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21. Pricing Intelligence</w:t>
      </w:r>
    </w:p>
    <w:p w:rsidR="00345526" w:rsidRDefault="00345526" w:rsidP="00345526">
      <w:pPr>
        <w:pStyle w:val="NormalWeb"/>
      </w:pPr>
      <w:r>
        <w:t>Bu bölüm bence METRIX'in en önemli özelliklerinden biri olacak.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pStyle w:val="NormalWeb"/>
      </w:pPr>
      <w:r>
        <w:t>yalnızca maliyet hesaplamaz.</w:t>
      </w:r>
    </w:p>
    <w:p w:rsidR="00345526" w:rsidRDefault="00345526" w:rsidP="00345526">
      <w:pPr>
        <w:pStyle w:val="NormalWeb"/>
      </w:pPr>
      <w:r>
        <w:t>Fiyatlandırmayı da değerlendirir.</w:t>
      </w:r>
    </w:p>
    <w:p w:rsidR="00345526" w:rsidRDefault="00345526" w:rsidP="00345526">
      <w:pPr>
        <w:pStyle w:val="NormalWeb"/>
      </w:pPr>
      <w:r>
        <w:t>Örneğin kullanıcı;</w:t>
      </w:r>
    </w:p>
    <w:p w:rsidR="00345526" w:rsidRDefault="00345526" w:rsidP="00345526">
      <w:pPr>
        <w:pStyle w:val="NormalWeb"/>
      </w:pPr>
      <w:r>
        <w:t xml:space="preserve">Atlas firmasına bu ürünü </w:t>
      </w:r>
      <w:r>
        <w:rPr>
          <w:rStyle w:val="Gl"/>
          <w:rFonts w:eastAsiaTheme="majorEastAsia"/>
        </w:rPr>
        <w:t>9.500 TL</w:t>
      </w:r>
      <w:r>
        <w:t xml:space="preserve"> teklif et.</w:t>
      </w:r>
    </w:p>
    <w:p w:rsidR="00345526" w:rsidRDefault="00345526" w:rsidP="00345526">
      <w:pPr>
        <w:pStyle w:val="NormalWeb"/>
      </w:pPr>
      <w:r>
        <w:t>dediğinde süreç şöyle çalışır.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Offer Domain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Finance Domain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Current Cost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Target Margin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Risk Analysis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Executive Intelligence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</w:pPr>
      <w:r>
        <w:rPr>
          <w:rStyle w:val="HTMLKodu"/>
          <w:rFonts w:eastAsiaTheme="majorEastAsia"/>
        </w:rPr>
        <w:t>Offer Recommendation</w:t>
      </w:r>
    </w:p>
    <w:p w:rsidR="00345526" w:rsidRDefault="00345526" w:rsidP="00345526">
      <w:pPr>
        <w:pStyle w:val="NormalWeb"/>
      </w:pPr>
      <w:r>
        <w:t>METRIX;</w:t>
      </w:r>
    </w:p>
    <w:p w:rsidR="00345526" w:rsidRDefault="00345526" w:rsidP="00345526">
      <w:pPr>
        <w:pStyle w:val="NormalWeb"/>
      </w:pPr>
      <w:r>
        <w:t>teklifi durdurmaz.</w:t>
      </w:r>
    </w:p>
    <w:p w:rsidR="00345526" w:rsidRDefault="00345526" w:rsidP="00345526">
      <w:pPr>
        <w:pStyle w:val="NormalWeb"/>
      </w:pPr>
      <w:r>
        <w:t>Ama kullanıcıyı uyarabilir.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Bu teklif hazırlanabilir.</w:t>
      </w:r>
    </w:p>
    <w:p w:rsidR="00345526" w:rsidRDefault="00345526" w:rsidP="00345526">
      <w:pPr>
        <w:pStyle w:val="NormalWeb"/>
      </w:pPr>
      <w:r>
        <w:t>Ancak güncel maliyet verilerine göre beklenen brüt kâr marjı %6 seviyesinde kalıyor.</w:t>
      </w:r>
    </w:p>
    <w:p w:rsidR="00345526" w:rsidRDefault="00345526" w:rsidP="00345526">
      <w:pPr>
        <w:pStyle w:val="NormalWeb"/>
      </w:pPr>
      <w:r>
        <w:t>Şirket hedefi minimum %18 olduğu için fiyatı yeniden değerlendirmeni öneriyorum.</w:t>
      </w:r>
    </w:p>
    <w:p w:rsidR="00345526" w:rsidRDefault="00345526" w:rsidP="00345526">
      <w:pPr>
        <w:pStyle w:val="NormalWeb"/>
      </w:pPr>
      <w:r>
        <w:t>Bu davranışın sahibi Offer Domain değildir.</w:t>
      </w:r>
    </w:p>
    <w:p w:rsidR="00345526" w:rsidRDefault="00345526" w:rsidP="00345526">
      <w:pPr>
        <w:pStyle w:val="NormalWeb"/>
      </w:pPr>
      <w:r>
        <w:t>Finance Domain'dir.</w:t>
      </w:r>
    </w:p>
    <w:p w:rsidR="00345526" w:rsidRDefault="00345526" w:rsidP="00345526">
      <w:pPr>
        <w:pStyle w:val="NormalWeb"/>
      </w:pPr>
      <w:r>
        <w:t>Offer Domain yalnızca belgeyi üretir.</w:t>
      </w:r>
    </w:p>
    <w:p w:rsidR="00345526" w:rsidRDefault="00345526" w:rsidP="00345526">
      <w:r>
        <w:pict>
          <v:rect id="_x0000_i1075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22. Budget Model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pStyle w:val="NormalWeb"/>
      </w:pPr>
      <w:r>
        <w:t>işletmenin bütçesini yaşayan bir model olarak temsil eder.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Budget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Revenue Targets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Expense Limits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Investment Budget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Payroll Budget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Marketing Budget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Purchasing Budget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Cash Budget</w:t>
      </w:r>
    </w:p>
    <w:p w:rsidR="00345526" w:rsidRDefault="00345526" w:rsidP="00345526">
      <w:pPr>
        <w:pStyle w:val="HTMLncedenBiimlendirilmi"/>
      </w:pPr>
      <w:r>
        <w:rPr>
          <w:rStyle w:val="HTMLKodu"/>
          <w:rFonts w:eastAsiaTheme="majorEastAsia"/>
        </w:rPr>
        <w:t>└── Department Budgets</w:t>
      </w:r>
    </w:p>
    <w:p w:rsidR="00345526" w:rsidRDefault="00345526" w:rsidP="00345526">
      <w:pPr>
        <w:pStyle w:val="NormalWeb"/>
      </w:pPr>
      <w:r>
        <w:t>Executive Intelligence;</w:t>
      </w:r>
    </w:p>
    <w:p w:rsidR="00345526" w:rsidRDefault="00345526" w:rsidP="00345526">
      <w:pPr>
        <w:pStyle w:val="NormalWeb"/>
      </w:pPr>
      <w:r>
        <w:t>gerçekleşmeleri bütçeyle karşılaştırır.</w:t>
      </w:r>
    </w:p>
    <w:p w:rsidR="00345526" w:rsidRDefault="00345526" w:rsidP="00345526">
      <w:r>
        <w:pict>
          <v:rect id="_x0000_i1076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23. Cash Flow Model</w:t>
      </w:r>
    </w:p>
    <w:p w:rsidR="00345526" w:rsidRDefault="00345526" w:rsidP="00345526">
      <w:pPr>
        <w:pStyle w:val="NormalWeb"/>
      </w:pPr>
      <w:r>
        <w:t>Ciro ile nakit aynı şey değildir.</w:t>
      </w:r>
    </w:p>
    <w:p w:rsidR="00345526" w:rsidRDefault="00345526" w:rsidP="00345526">
      <w:pPr>
        <w:pStyle w:val="NormalWeb"/>
      </w:pPr>
      <w:r>
        <w:t>Finance Domain bu ayrımı kesin olarak korur.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Satış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Fatura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Tahsilat Bekleniyor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Nakit Girişi</w:t>
      </w:r>
    </w:p>
    <w:p w:rsidR="00345526" w:rsidRDefault="00345526" w:rsidP="00345526">
      <w:pPr>
        <w:pStyle w:val="NormalWeb"/>
      </w:pPr>
      <w:r>
        <w:t>Bu dört olay aynı değildir.</w:t>
      </w:r>
    </w:p>
    <w:p w:rsidR="00345526" w:rsidRDefault="00345526" w:rsidP="00345526">
      <w:pPr>
        <w:pStyle w:val="NormalWeb"/>
      </w:pPr>
      <w:r>
        <w:t>Bir şirket;</w:t>
      </w:r>
    </w:p>
    <w:p w:rsidR="00345526" w:rsidRDefault="00345526" w:rsidP="00345526">
      <w:pPr>
        <w:pStyle w:val="NormalWeb"/>
      </w:pPr>
      <w:r>
        <w:t>çok satış yapabilir.</w:t>
      </w:r>
    </w:p>
    <w:p w:rsidR="00345526" w:rsidRDefault="00345526" w:rsidP="00345526">
      <w:pPr>
        <w:pStyle w:val="NormalWeb"/>
      </w:pPr>
      <w:r>
        <w:t>Ama kasasında para olmayabilir.</w:t>
      </w:r>
    </w:p>
    <w:p w:rsidR="00345526" w:rsidRDefault="00345526" w:rsidP="00345526">
      <w:pPr>
        <w:pStyle w:val="NormalWeb"/>
      </w:pPr>
      <w:r>
        <w:t>Executive Intelligence;</w:t>
      </w:r>
    </w:p>
    <w:p w:rsidR="00345526" w:rsidRDefault="00345526" w:rsidP="00345526">
      <w:pPr>
        <w:pStyle w:val="NormalWeb"/>
      </w:pPr>
      <w:r>
        <w:t>şirketi nakit akışı üzerinden değerlendirir.</w:t>
      </w:r>
    </w:p>
    <w:p w:rsidR="00345526" w:rsidRDefault="00345526" w:rsidP="00345526">
      <w:r>
        <w:lastRenderedPageBreak/>
        <w:pict>
          <v:rect id="_x0000_i1077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24. Financial Health</w:t>
      </w:r>
    </w:p>
    <w:p w:rsidR="00345526" w:rsidRDefault="00345526" w:rsidP="00345526">
      <w:pPr>
        <w:pStyle w:val="NormalWeb"/>
      </w:pPr>
      <w:r>
        <w:t>Finance Domain sürekli finansal sağlık üretir.</w:t>
      </w:r>
    </w:p>
    <w:p w:rsidR="00345526" w:rsidRDefault="00345526" w:rsidP="00345526">
      <w:pPr>
        <w:pStyle w:val="NormalWeb"/>
      </w:pPr>
      <w:r>
        <w:t>Bu;</w:t>
      </w:r>
    </w:p>
    <w:p w:rsidR="00345526" w:rsidRDefault="00345526" w:rsidP="00345526">
      <w:pPr>
        <w:pStyle w:val="NormalWeb"/>
      </w:pPr>
      <w:r>
        <w:t>tek KPI değildir.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nakit yeterliliği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kârlılık eğilimi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gider artış hızı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borç oranı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tahsilat performansı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ödeme disiplini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likidite </w:t>
      </w:r>
    </w:p>
    <w:p w:rsidR="00345526" w:rsidRDefault="00345526" w:rsidP="00345526">
      <w:pPr>
        <w:numPr>
          <w:ilvl w:val="0"/>
          <w:numId w:val="18"/>
        </w:numPr>
        <w:spacing w:before="100" w:beforeAutospacing="1" w:after="100" w:afterAutospacing="1"/>
      </w:pPr>
      <w:r>
        <w:t xml:space="preserve">faaliyet kârlılığı </w:t>
      </w:r>
    </w:p>
    <w:p w:rsidR="00345526" w:rsidRDefault="00345526" w:rsidP="00345526">
      <w:pPr>
        <w:pStyle w:val="NormalWeb"/>
      </w:pPr>
      <w:r>
        <w:t>birlikte değerlendirilir.</w:t>
      </w:r>
    </w:p>
    <w:p w:rsidR="00345526" w:rsidRDefault="00345526" w:rsidP="00345526">
      <w:pPr>
        <w:pStyle w:val="NormalWeb"/>
      </w:pPr>
      <w:r>
        <w:t>Sonuç;</w:t>
      </w:r>
    </w:p>
    <w:p w:rsidR="00345526" w:rsidRDefault="00345526" w:rsidP="00345526">
      <w:pPr>
        <w:pStyle w:val="NormalWeb"/>
      </w:pPr>
      <w:r>
        <w:t>Financial Health</w:t>
      </w:r>
    </w:p>
    <w:p w:rsidR="00345526" w:rsidRDefault="00345526" w:rsidP="00345526">
      <w:pPr>
        <w:pStyle w:val="NormalWeb"/>
      </w:pPr>
      <w:r>
        <w:t>olarak Executive Intelligence'a sunulur.</w:t>
      </w:r>
    </w:p>
    <w:p w:rsidR="00345526" w:rsidRDefault="00345526" w:rsidP="00345526">
      <w:pPr>
        <w:pStyle w:val="NormalWeb"/>
      </w:pPr>
      <w:r>
        <w:t>Bu skor;</w:t>
      </w:r>
    </w:p>
    <w:p w:rsidR="00345526" w:rsidRDefault="00345526" w:rsidP="00345526">
      <w:pPr>
        <w:pStyle w:val="NormalWeb"/>
      </w:pPr>
      <w:r>
        <w:t>yorumdur.</w:t>
      </w:r>
    </w:p>
    <w:p w:rsidR="00345526" w:rsidRDefault="00345526" w:rsidP="00345526">
      <w:pPr>
        <w:pStyle w:val="NormalWeb"/>
      </w:pPr>
      <w:r>
        <w:t>Canonical veri değildir.</w:t>
      </w:r>
    </w:p>
    <w:p w:rsidR="00345526" w:rsidRDefault="00345526" w:rsidP="00345526">
      <w:r>
        <w:pict>
          <v:rect id="_x0000_i1078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25. Financial Intelligence Signals</w:t>
      </w:r>
    </w:p>
    <w:p w:rsidR="00345526" w:rsidRDefault="00345526" w:rsidP="00345526">
      <w:pPr>
        <w:pStyle w:val="NormalWeb"/>
      </w:pPr>
      <w:r>
        <w:t>Finance Domain sürekli yönetsel sinyal üretir.</w:t>
      </w:r>
    </w:p>
    <w:p w:rsidR="00345526" w:rsidRDefault="00345526" w:rsidP="00345526">
      <w:pPr>
        <w:pStyle w:val="Balk2"/>
      </w:pPr>
      <w:r>
        <w:t>Risk Signal</w:t>
      </w:r>
    </w:p>
    <w:p w:rsidR="00345526" w:rsidRDefault="00345526" w:rsidP="00345526">
      <w:pPr>
        <w:numPr>
          <w:ilvl w:val="0"/>
          <w:numId w:val="19"/>
        </w:numPr>
        <w:spacing w:before="100" w:beforeAutospacing="1" w:after="100" w:afterAutospacing="1"/>
      </w:pPr>
      <w:r>
        <w:t xml:space="preserve">hızla artan gider </w:t>
      </w:r>
    </w:p>
    <w:p w:rsidR="00345526" w:rsidRDefault="00345526" w:rsidP="00345526">
      <w:pPr>
        <w:numPr>
          <w:ilvl w:val="0"/>
          <w:numId w:val="19"/>
        </w:numPr>
        <w:spacing w:before="100" w:beforeAutospacing="1" w:after="100" w:afterAutospacing="1"/>
      </w:pPr>
      <w:r>
        <w:t xml:space="preserve">düşen marj </w:t>
      </w:r>
    </w:p>
    <w:p w:rsidR="00345526" w:rsidRDefault="00345526" w:rsidP="00345526">
      <w:pPr>
        <w:numPr>
          <w:ilvl w:val="0"/>
          <w:numId w:val="19"/>
        </w:numPr>
        <w:spacing w:before="100" w:beforeAutospacing="1" w:after="100" w:afterAutospacing="1"/>
      </w:pPr>
      <w:r>
        <w:t xml:space="preserve">negatif nakit akışı </w:t>
      </w:r>
    </w:p>
    <w:p w:rsidR="00345526" w:rsidRDefault="00345526" w:rsidP="00345526">
      <w:pPr>
        <w:numPr>
          <w:ilvl w:val="0"/>
          <w:numId w:val="19"/>
        </w:numPr>
        <w:spacing w:before="100" w:beforeAutospacing="1" w:after="100" w:afterAutospacing="1"/>
      </w:pPr>
      <w:r>
        <w:t xml:space="preserve">bütçe aşımı </w:t>
      </w:r>
    </w:p>
    <w:p w:rsidR="00345526" w:rsidRDefault="00345526" w:rsidP="00345526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tahsilat problemi </w:t>
      </w:r>
    </w:p>
    <w:p w:rsidR="00345526" w:rsidRDefault="00345526" w:rsidP="00345526">
      <w:r>
        <w:pict>
          <v:rect id="_x0000_i1079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Opportunity Signal</w:t>
      </w:r>
    </w:p>
    <w:p w:rsidR="00345526" w:rsidRDefault="00345526" w:rsidP="00345526">
      <w:pPr>
        <w:numPr>
          <w:ilvl w:val="0"/>
          <w:numId w:val="20"/>
        </w:numPr>
        <w:spacing w:before="100" w:beforeAutospacing="1" w:after="100" w:afterAutospacing="1"/>
      </w:pPr>
      <w:r>
        <w:t xml:space="preserve">maliyet düşüşü </w:t>
      </w:r>
    </w:p>
    <w:p w:rsidR="00345526" w:rsidRDefault="00345526" w:rsidP="00345526">
      <w:pPr>
        <w:numPr>
          <w:ilvl w:val="0"/>
          <w:numId w:val="20"/>
        </w:numPr>
        <w:spacing w:before="100" w:beforeAutospacing="1" w:after="100" w:afterAutospacing="1"/>
      </w:pPr>
      <w:r>
        <w:t xml:space="preserve">yüksek marj </w:t>
      </w:r>
    </w:p>
    <w:p w:rsidR="00345526" w:rsidRDefault="00345526" w:rsidP="00345526">
      <w:pPr>
        <w:numPr>
          <w:ilvl w:val="0"/>
          <w:numId w:val="20"/>
        </w:numPr>
        <w:spacing w:before="100" w:beforeAutospacing="1" w:after="100" w:afterAutospacing="1"/>
      </w:pPr>
      <w:r>
        <w:t xml:space="preserve">yatırım fırsatı </w:t>
      </w:r>
    </w:p>
    <w:p w:rsidR="00345526" w:rsidRDefault="00345526" w:rsidP="00345526">
      <w:pPr>
        <w:numPr>
          <w:ilvl w:val="0"/>
          <w:numId w:val="20"/>
        </w:numPr>
        <w:spacing w:before="100" w:beforeAutospacing="1" w:after="100" w:afterAutospacing="1"/>
      </w:pPr>
      <w:r>
        <w:t xml:space="preserve">büyüme kapasitesi </w:t>
      </w:r>
    </w:p>
    <w:p w:rsidR="00345526" w:rsidRDefault="00345526" w:rsidP="00345526">
      <w:r>
        <w:pict>
          <v:rect id="_x0000_i1080" style="width:0;height:1.5pt" o:hralign="center" o:hrstd="t" o:hr="t" fillcolor="#a0a0a0" stroked="f"/>
        </w:pict>
      </w:r>
    </w:p>
    <w:p w:rsidR="00345526" w:rsidRDefault="00345526" w:rsidP="00345526">
      <w:pPr>
        <w:pStyle w:val="Balk2"/>
      </w:pPr>
      <w:r>
        <w:t>Performance Signal</w:t>
      </w:r>
    </w:p>
    <w:p w:rsidR="00345526" w:rsidRDefault="00345526" w:rsidP="00345526">
      <w:pPr>
        <w:numPr>
          <w:ilvl w:val="0"/>
          <w:numId w:val="21"/>
        </w:numPr>
        <w:spacing w:before="100" w:beforeAutospacing="1" w:after="100" w:afterAutospacing="1"/>
      </w:pPr>
      <w:r>
        <w:t xml:space="preserve">hedefin üzerinde ciro </w:t>
      </w:r>
    </w:p>
    <w:p w:rsidR="00345526" w:rsidRDefault="00345526" w:rsidP="00345526">
      <w:pPr>
        <w:numPr>
          <w:ilvl w:val="0"/>
          <w:numId w:val="21"/>
        </w:numPr>
        <w:spacing w:before="100" w:beforeAutospacing="1" w:after="100" w:afterAutospacing="1"/>
      </w:pPr>
      <w:r>
        <w:t xml:space="preserve">güçlü nakit </w:t>
      </w:r>
    </w:p>
    <w:p w:rsidR="00345526" w:rsidRDefault="00345526" w:rsidP="00345526">
      <w:pPr>
        <w:numPr>
          <w:ilvl w:val="0"/>
          <w:numId w:val="21"/>
        </w:numPr>
        <w:spacing w:before="100" w:beforeAutospacing="1" w:after="100" w:afterAutospacing="1"/>
      </w:pPr>
      <w:r>
        <w:t xml:space="preserve">düşük gider oranı </w:t>
      </w:r>
    </w:p>
    <w:p w:rsidR="00345526" w:rsidRDefault="00345526" w:rsidP="00345526">
      <w:pPr>
        <w:numPr>
          <w:ilvl w:val="0"/>
          <w:numId w:val="21"/>
        </w:numPr>
        <w:spacing w:before="100" w:beforeAutospacing="1" w:after="100" w:afterAutospacing="1"/>
      </w:pPr>
      <w:r>
        <w:t xml:space="preserve">artan faaliyet kârlılığı </w:t>
      </w:r>
    </w:p>
    <w:p w:rsidR="00345526" w:rsidRDefault="00345526" w:rsidP="00345526">
      <w:pPr>
        <w:pStyle w:val="NormalWeb"/>
      </w:pPr>
      <w:r>
        <w:t>Executive Intelligence bu sinyalleri yönetim kararlarında kullanır.</w:t>
      </w:r>
    </w:p>
    <w:p w:rsidR="00345526" w:rsidRDefault="00345526" w:rsidP="00345526">
      <w:r>
        <w:pict>
          <v:rect id="_x0000_i1081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26. Conversation Integration</w:t>
      </w:r>
    </w:p>
    <w:p w:rsidR="00345526" w:rsidRDefault="00345526" w:rsidP="00345526">
      <w:pPr>
        <w:pStyle w:val="NormalWeb"/>
      </w:pPr>
      <w:r>
        <w:t>Konuşmalardan finansal bilgi öğrenilebilir.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"Yeni tedarikçi sayesinde maliyetimiz %12 düştü."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Conversation Domain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Evidence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Finance Candidate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Executive Review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lastRenderedPageBreak/>
        <w:t>Canonical Finance</w:t>
      </w:r>
    </w:p>
    <w:p w:rsidR="00345526" w:rsidRDefault="00345526" w:rsidP="00345526">
      <w:pPr>
        <w:pStyle w:val="NormalWeb"/>
      </w:pPr>
      <w:r>
        <w:t>Konuşmalar;</w:t>
      </w:r>
    </w:p>
    <w:p w:rsidR="00345526" w:rsidRDefault="00345526" w:rsidP="00345526">
      <w:pPr>
        <w:pStyle w:val="NormalWeb"/>
      </w:pPr>
      <w:r>
        <w:t>kanıt üretir.</w:t>
      </w:r>
    </w:p>
    <w:p w:rsidR="00345526" w:rsidRDefault="00345526" w:rsidP="00345526">
      <w:pPr>
        <w:pStyle w:val="NormalWeb"/>
      </w:pPr>
      <w:r>
        <w:t>Finansal gerçekliği doğrudan değiştirmez.</w:t>
      </w:r>
    </w:p>
    <w:p w:rsidR="00345526" w:rsidRDefault="00345526" w:rsidP="00345526">
      <w:r>
        <w:pict>
          <v:rect id="_x0000_i1082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27. Document Integration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gelir tablolarından,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bilançolardan,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nakit akış tablolarından,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bütçelerden,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banka ekstrelerinden,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mali tablolarından,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Excel raporlarından, </w:t>
      </w:r>
    </w:p>
    <w:p w:rsidR="00345526" w:rsidRDefault="00345526" w:rsidP="00345526">
      <w:pPr>
        <w:numPr>
          <w:ilvl w:val="0"/>
          <w:numId w:val="22"/>
        </w:numPr>
        <w:spacing w:before="100" w:beforeAutospacing="1" w:after="100" w:afterAutospacing="1"/>
      </w:pPr>
      <w:r>
        <w:t xml:space="preserve">PDF finans raporlarından </w:t>
      </w:r>
    </w:p>
    <w:p w:rsidR="00345526" w:rsidRDefault="00345526" w:rsidP="00345526">
      <w:pPr>
        <w:pStyle w:val="NormalWeb"/>
      </w:pPr>
      <w:r>
        <w:t>finansal gerçekliği öğrenebilir.</w:t>
      </w:r>
    </w:p>
    <w:p w:rsidR="00345526" w:rsidRDefault="00345526" w:rsidP="00345526">
      <w:pPr>
        <w:pStyle w:val="NormalWeb"/>
      </w:pPr>
      <w:r>
        <w:t>Document Domain belgeyi yönetir.</w:t>
      </w:r>
    </w:p>
    <w:p w:rsidR="00345526" w:rsidRDefault="00345526" w:rsidP="00345526">
      <w:pPr>
        <w:pStyle w:val="NormalWeb"/>
      </w:pPr>
      <w:r>
        <w:t>Finance Domain finansal gerçeği yönetir.</w:t>
      </w:r>
    </w:p>
    <w:p w:rsidR="00345526" w:rsidRDefault="00345526" w:rsidP="00345526">
      <w:r>
        <w:pict>
          <v:rect id="_x0000_i1083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28. Cross Domain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798"/>
      </w:tblGrid>
      <w:tr w:rsidR="00345526" w:rsidTr="00345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Company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Finansal gerçekliğin ait olduğu şirket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Customer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Müşteri bazlı kârlılık ve tahsilat analizi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Product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Ürün maliyeti ve ürün bazlı marj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Stock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Stok taşıma maliyeti ve stok değeri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Supplier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Tedarik maliyetleri ve satın alma etkisi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Offer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Teklif öncesi marj ve kârlılık kontrolü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Siparişin finansal etkisi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Invoice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Gelirin muhasebeleşme süreci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Collection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Tahsilat performansı ve nakit akışı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Gider ve ödeme etkisi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lastRenderedPageBreak/>
              <w:t>Report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Finansal raporlama</w:t>
            </w:r>
          </w:p>
        </w:tc>
      </w:tr>
      <w:tr w:rsidR="00345526" w:rsidTr="003455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5526" w:rsidRDefault="00345526">
            <w:r>
              <w:t>Executive Intelligence</w:t>
            </w:r>
          </w:p>
        </w:tc>
        <w:tc>
          <w:tcPr>
            <w:tcW w:w="0" w:type="auto"/>
            <w:vAlign w:val="center"/>
            <w:hideMark/>
          </w:tcPr>
          <w:p w:rsidR="00345526" w:rsidRDefault="00345526">
            <w:r>
              <w:t>Yönetim kararları</w:t>
            </w:r>
          </w:p>
        </w:tc>
      </w:tr>
    </w:tbl>
    <w:p w:rsidR="00345526" w:rsidRDefault="00345526" w:rsidP="00345526">
      <w:pPr>
        <w:pStyle w:val="NormalWeb"/>
      </w:pPr>
      <w:r>
        <w:t>Hiçbir domain finansal gerçekliği yeniden oluşturamaz.</w:t>
      </w:r>
    </w:p>
    <w:p w:rsidR="00345526" w:rsidRDefault="006F6928" w:rsidP="00345526">
      <w:r>
        <w:rPr>
          <w:noProof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29. Anti-Patterns (Yasaklanan Yaklaşımlar)</w:t>
      </w:r>
    </w:p>
    <w:p w:rsidR="00345526" w:rsidRDefault="00345526" w:rsidP="00345526">
      <w:pPr>
        <w:pStyle w:val="NormalWeb"/>
      </w:pPr>
      <w:r>
        <w:t>Finance Domain aşağıdaki yaklaşımları kabul etmez.</w:t>
      </w:r>
    </w:p>
    <w:p w:rsidR="00345526" w:rsidRDefault="00345526" w:rsidP="00345526">
      <w:pPr>
        <w:pStyle w:val="Balk3"/>
      </w:pPr>
      <w:r>
        <w:t>Muhasebe Mantığı</w:t>
      </w:r>
    </w:p>
    <w:p w:rsidR="00345526" w:rsidRDefault="00345526" w:rsidP="00345526">
      <w:pPr>
        <w:pStyle w:val="NormalWeb"/>
      </w:pPr>
      <w:r>
        <w:t>"Finans = Muhasebe."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30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Ciro Mantığı</w:t>
      </w:r>
    </w:p>
    <w:p w:rsidR="00345526" w:rsidRDefault="00345526" w:rsidP="00345526">
      <w:pPr>
        <w:pStyle w:val="NormalWeb"/>
      </w:pPr>
      <w:r>
        <w:t>"Ciro artıyorsa şirket iyi gidiyordur."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9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Tek KPI Mantığı</w:t>
      </w:r>
    </w:p>
    <w:p w:rsidR="00345526" w:rsidRDefault="00345526" w:rsidP="00345526">
      <w:pPr>
        <w:pStyle w:val="NormalWeb"/>
      </w:pPr>
      <w:r>
        <w:t>"Tek bir finansal oran yeterlidir."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8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Alış Fiyatı Mantığı</w:t>
      </w:r>
    </w:p>
    <w:p w:rsidR="00345526" w:rsidRDefault="00345526" w:rsidP="00345526">
      <w:pPr>
        <w:pStyle w:val="NormalWeb"/>
      </w:pPr>
      <w:r>
        <w:t>"Maliyet yalnızca alış fiyatıdır."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7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Teklif Mantığı</w:t>
      </w:r>
    </w:p>
    <w:p w:rsidR="00345526" w:rsidRDefault="00345526" w:rsidP="00345526">
      <w:pPr>
        <w:pStyle w:val="NormalWeb"/>
      </w:pPr>
      <w:r>
        <w:t>"Teklif hazırlanırken kârlılık kontrol edilmez."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lastRenderedPageBreak/>
        <w:pict>
          <v:rect id="_x0000_i1126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Konuşma Mantığı</w:t>
      </w:r>
    </w:p>
    <w:p w:rsidR="00345526" w:rsidRDefault="00345526" w:rsidP="00345526">
      <w:pPr>
        <w:pStyle w:val="NormalWeb"/>
      </w:pPr>
      <w:r>
        <w:t>"AI konuşmada duyduğu maliyeti doğrudan sisteme yazsın."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5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Kopya Veri Mantığı</w:t>
      </w:r>
    </w:p>
    <w:p w:rsidR="00345526" w:rsidRDefault="00345526" w:rsidP="00345526">
      <w:pPr>
        <w:pStyle w:val="NormalWeb"/>
      </w:pPr>
      <w:r>
        <w:t>"Her modül kendi finans hesaplarını tutsun."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4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30. Kurucu Sonuç</w:t>
      </w:r>
    </w:p>
    <w:p w:rsidR="00345526" w:rsidRDefault="00345526" w:rsidP="00345526">
      <w:pPr>
        <w:pStyle w:val="NormalWeb"/>
      </w:pPr>
      <w:r>
        <w:rPr>
          <w:rStyle w:val="Gl"/>
          <w:rFonts w:eastAsiaTheme="majorEastAsia"/>
        </w:rPr>
        <w:t>Finance Domain, METRIX'in ekonomik aklıdır.</w:t>
      </w:r>
    </w:p>
    <w:p w:rsidR="00345526" w:rsidRDefault="00345526" w:rsidP="00345526">
      <w:pPr>
        <w:pStyle w:val="NormalWeb"/>
      </w:pPr>
      <w:r>
        <w:t>Company Domain şirketin kimliğini temsil eder.</w:t>
      </w:r>
    </w:p>
    <w:p w:rsidR="00345526" w:rsidRDefault="00345526" w:rsidP="00345526">
      <w:pPr>
        <w:pStyle w:val="NormalWeb"/>
      </w:pPr>
      <w:r>
        <w:t>Customer Domain ticari ilişkileri temsil eder.</w:t>
      </w:r>
    </w:p>
    <w:p w:rsidR="00345526" w:rsidRDefault="00345526" w:rsidP="00345526">
      <w:pPr>
        <w:pStyle w:val="NormalWeb"/>
      </w:pPr>
      <w:r>
        <w:t>Product Domain sunulan değeri temsil eder.</w:t>
      </w:r>
    </w:p>
    <w:p w:rsidR="00345526" w:rsidRDefault="00345526" w:rsidP="00345526">
      <w:pPr>
        <w:pStyle w:val="NormalWeb"/>
      </w:pPr>
      <w:r>
        <w:t>Stock Domain fiziksel gerçekliği temsil eder.</w:t>
      </w:r>
    </w:p>
    <w:p w:rsidR="00345526" w:rsidRDefault="00345526" w:rsidP="00345526">
      <w:pPr>
        <w:pStyle w:val="NormalWeb"/>
      </w:pPr>
      <w:r>
        <w:rPr>
          <w:rStyle w:val="Gl"/>
          <w:rFonts w:eastAsiaTheme="majorEastAsia"/>
        </w:rPr>
        <w:t>Finance Domain ise bütün bu gerçekliklerin ekonomik sonucunu temsil eder.</w:t>
      </w:r>
    </w:p>
    <w:p w:rsidR="00345526" w:rsidRDefault="00345526" w:rsidP="00345526">
      <w:pPr>
        <w:pStyle w:val="NormalWeb"/>
      </w:pPr>
      <w:r>
        <w:t>Executive Intelligence'ın;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fiyat önerileri, 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teklif uyarıları, 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yatırım tavsiyeleri, 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maliyet optimizasyonu, 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bütçe değerlendirmeleri, 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kârlılık analizleri, </w:t>
      </w:r>
    </w:p>
    <w:p w:rsidR="00345526" w:rsidRDefault="00345526" w:rsidP="00345526">
      <w:pPr>
        <w:numPr>
          <w:ilvl w:val="0"/>
          <w:numId w:val="23"/>
        </w:numPr>
        <w:spacing w:before="100" w:beforeAutospacing="1" w:after="100" w:afterAutospacing="1"/>
      </w:pPr>
      <w:r>
        <w:t xml:space="preserve">büyüme kararları </w:t>
      </w:r>
    </w:p>
    <w:p w:rsidR="00345526" w:rsidRDefault="00345526" w:rsidP="00345526">
      <w:pPr>
        <w:pStyle w:val="NormalWeb"/>
      </w:pPr>
      <w:r>
        <w:t>Finance Domain olmadan doğru çalışamaz.</w:t>
      </w:r>
    </w:p>
    <w:p w:rsidR="00345526" w:rsidRDefault="00345526" w:rsidP="00345526">
      <w:pPr>
        <w:pStyle w:val="NormalWeb"/>
      </w:pPr>
      <w:r>
        <w:rPr>
          <w:rStyle w:val="Gl"/>
          <w:rFonts w:eastAsiaTheme="majorEastAsia"/>
        </w:rPr>
        <w:t>Bu nedenle Finance Domain, METRIX'in "Genel Müdür gibi düşünebilmesini" sağlayan temel kurucu domainlerden biridir.</w:t>
      </w:r>
    </w:p>
    <w:p w:rsidR="00345526" w:rsidRDefault="00345526" w:rsidP="00345526">
      <w:pPr>
        <w:pStyle w:val="Balk1"/>
      </w:pPr>
      <w:r>
        <w:t>31. Executive Finance Engine</w:t>
      </w:r>
    </w:p>
    <w:p w:rsidR="00345526" w:rsidRDefault="00345526" w:rsidP="00345526">
      <w:pPr>
        <w:pStyle w:val="NormalWeb"/>
      </w:pPr>
      <w:r>
        <w:lastRenderedPageBreak/>
        <w:t>Finance Domain yalnızca finansal verileri saklayan bir domain değildir.</w:t>
      </w:r>
    </w:p>
    <w:p w:rsidR="00345526" w:rsidRDefault="00345526" w:rsidP="00345526">
      <w:pPr>
        <w:pStyle w:val="NormalWeb"/>
      </w:pPr>
      <w:r>
        <w:t>Executive Intelligence'ın ekonomik muhakeme motorudur.</w:t>
      </w:r>
    </w:p>
    <w:p w:rsidR="00345526" w:rsidRDefault="00345526" w:rsidP="00345526">
      <w:pPr>
        <w:pStyle w:val="NormalWeb"/>
      </w:pPr>
      <w:r>
        <w:t>Her yönetim kararı finansal etkisiyle birlikte değerlendirilir.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Bir teklif hazırlanıyorsa;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Beklenen marj hesaplanır.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Nakit etkisi değerlendirilir.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Tahsilat riski incelenir.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Müşteri geçmişi değerlendirilir.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Şirket hedefleriyle karşılaştırılır.</w:t>
      </w:r>
    </w:p>
    <w:p w:rsidR="00345526" w:rsidRDefault="00345526" w:rsidP="00345526">
      <w:pPr>
        <w:pStyle w:val="NormalWeb"/>
      </w:pPr>
      <w:r>
        <w:t>↓</w:t>
      </w:r>
    </w:p>
    <w:p w:rsidR="00345526" w:rsidRDefault="00345526" w:rsidP="00345526">
      <w:pPr>
        <w:pStyle w:val="NormalWeb"/>
      </w:pPr>
      <w:r>
        <w:t>Executive Recommendation üretilir.</w:t>
      </w:r>
    </w:p>
    <w:p w:rsidR="00345526" w:rsidRDefault="00345526" w:rsidP="00345526">
      <w:pPr>
        <w:pStyle w:val="NormalWeb"/>
      </w:pPr>
      <w:r>
        <w:t>METRIX hiçbir zaman yalnızca;</w:t>
      </w:r>
    </w:p>
    <w:p w:rsidR="00345526" w:rsidRDefault="00345526" w:rsidP="00345526">
      <w:pPr>
        <w:pStyle w:val="NormalWeb"/>
      </w:pPr>
      <w:r>
        <w:t>"Teklif hazır."</w:t>
      </w:r>
    </w:p>
    <w:p w:rsidR="00345526" w:rsidRDefault="00345526" w:rsidP="00345526">
      <w:pPr>
        <w:pStyle w:val="NormalWeb"/>
      </w:pPr>
      <w:r>
        <w:t>demez.</w:t>
      </w:r>
    </w:p>
    <w:p w:rsidR="00345526" w:rsidRDefault="00345526" w:rsidP="00345526">
      <w:pPr>
        <w:pStyle w:val="NormalWeb"/>
      </w:pPr>
      <w:r>
        <w:t>Şunu da söyleyebilir.</w:t>
      </w:r>
    </w:p>
    <w:p w:rsidR="00345526" w:rsidRDefault="00345526" w:rsidP="00345526">
      <w:pPr>
        <w:pStyle w:val="NormalWeb"/>
      </w:pPr>
      <w:r>
        <w:t>"Bu teklif hazırlanabilir. Ancak bu müşteride ortalama tahsilat süresi 118 gün. Marj %7 seviyesinde kalıyor ve şirket hedefinin altında. Nakit akışı açısından risk oluşabilir."</w:t>
      </w:r>
    </w:p>
    <w:p w:rsidR="00345526" w:rsidRDefault="00345526" w:rsidP="00345526">
      <w:pPr>
        <w:pStyle w:val="NormalWeb"/>
      </w:pPr>
      <w:r>
        <w:t xml:space="preserve">İşte kullanıcıya hissettirmek istediğimiz </w:t>
      </w:r>
      <w:r>
        <w:rPr>
          <w:rStyle w:val="Gl"/>
        </w:rPr>
        <w:t>Genel Müdür davranışı</w:t>
      </w:r>
      <w:r>
        <w:t xml:space="preserve"> budur.</w:t>
      </w:r>
    </w:p>
    <w:p w:rsidR="00345526" w:rsidRDefault="00345526" w:rsidP="00345526">
      <w:r>
        <w:pict>
          <v:rect id="_x0000_i1111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lastRenderedPageBreak/>
        <w:t>32. Financial Timeline</w:t>
      </w:r>
    </w:p>
    <w:p w:rsidR="00345526" w:rsidRDefault="00345526" w:rsidP="00345526">
      <w:pPr>
        <w:pStyle w:val="NormalWeb"/>
      </w:pPr>
      <w:r>
        <w:t>Finance Domain işletmenin finansal zaman çizgisini oluşturur.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Ocak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Bütçe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Şubat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Hammadde Artışı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Mart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Marj Düşüşü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Nisan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Yatırım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Mayıs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Nakit Problemi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Haziran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</w:pPr>
      <w:r>
        <w:rPr>
          <w:rStyle w:val="HTMLKodu"/>
          <w:rFonts w:eastAsiaTheme="majorEastAsia"/>
        </w:rPr>
        <w:t>Karlılık Toparlandı</w:t>
      </w:r>
    </w:p>
    <w:p w:rsidR="00345526" w:rsidRDefault="00345526" w:rsidP="00345526">
      <w:pPr>
        <w:pStyle w:val="NormalWeb"/>
      </w:pPr>
      <w:r>
        <w:t>Executive Intelligence;</w:t>
      </w:r>
    </w:p>
    <w:p w:rsidR="00345526" w:rsidRDefault="00345526" w:rsidP="00345526">
      <w:pPr>
        <w:pStyle w:val="NormalWeb"/>
      </w:pPr>
      <w:r>
        <w:t>tek bir günü değil,</w:t>
      </w:r>
    </w:p>
    <w:p w:rsidR="00345526" w:rsidRDefault="00345526" w:rsidP="00345526">
      <w:pPr>
        <w:pStyle w:val="NormalWeb"/>
      </w:pPr>
      <w:r>
        <w:t>finansal eğilimi değerlendirir.</w:t>
      </w:r>
    </w:p>
    <w:p w:rsidR="00345526" w:rsidRDefault="00345526" w:rsidP="00345526">
      <w:r>
        <w:lastRenderedPageBreak/>
        <w:pict>
          <v:rect id="_x0000_i1112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33. Forecast Model</w:t>
      </w:r>
    </w:p>
    <w:p w:rsidR="00345526" w:rsidRDefault="00345526" w:rsidP="00345526">
      <w:pPr>
        <w:pStyle w:val="NormalWeb"/>
      </w:pPr>
      <w:r>
        <w:t>Finance Domain yalnızca bugünü göstermez.</w:t>
      </w:r>
    </w:p>
    <w:p w:rsidR="00345526" w:rsidRDefault="00345526" w:rsidP="00345526">
      <w:pPr>
        <w:pStyle w:val="NormalWeb"/>
      </w:pPr>
      <w:r>
        <w:t>Geleceği de tahmin eder.</w:t>
      </w:r>
    </w:p>
    <w:p w:rsidR="00345526" w:rsidRDefault="00345526" w:rsidP="00345526">
      <w:pPr>
        <w:pStyle w:val="NormalWeb"/>
      </w:pPr>
      <w:r>
        <w:t>Tahmin;</w:t>
      </w:r>
    </w:p>
    <w:p w:rsidR="00345526" w:rsidRDefault="00345526" w:rsidP="00345526">
      <w:pPr>
        <w:pStyle w:val="NormalWeb"/>
      </w:pPr>
      <w:r>
        <w:t>gerçek değildir.</w:t>
      </w:r>
    </w:p>
    <w:p w:rsidR="00345526" w:rsidRDefault="00345526" w:rsidP="00345526">
      <w:pPr>
        <w:pStyle w:val="NormalWeb"/>
      </w:pPr>
      <w:r>
        <w:t>Executive değerlendirmesidir.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gelecek ay beklenen ciro 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beklenen nakit 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beklenen gider 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beklenen maliyet 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beklenen marj 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beklenen tahsilatlar </w:t>
      </w:r>
    </w:p>
    <w:p w:rsidR="00345526" w:rsidRDefault="00345526" w:rsidP="00345526">
      <w:pPr>
        <w:numPr>
          <w:ilvl w:val="0"/>
          <w:numId w:val="24"/>
        </w:numPr>
        <w:spacing w:before="100" w:beforeAutospacing="1" w:after="100" w:afterAutospacing="1"/>
      </w:pPr>
      <w:r>
        <w:t xml:space="preserve">beklenen ödemeler </w:t>
      </w:r>
    </w:p>
    <w:p w:rsidR="00345526" w:rsidRDefault="00345526" w:rsidP="00345526">
      <w:pPr>
        <w:pStyle w:val="NormalWeb"/>
      </w:pPr>
      <w:r>
        <w:t>Forecast;</w:t>
      </w:r>
    </w:p>
    <w:p w:rsidR="00345526" w:rsidRDefault="00345526" w:rsidP="00345526">
      <w:pPr>
        <w:pStyle w:val="NormalWeb"/>
      </w:pPr>
      <w:r>
        <w:t>canonical veri değildir.</w:t>
      </w:r>
    </w:p>
    <w:p w:rsidR="00345526" w:rsidRDefault="00345526" w:rsidP="00345526">
      <w:pPr>
        <w:pStyle w:val="NormalWeb"/>
      </w:pPr>
      <w:r>
        <w:t>Executive Analysis katmanıdır.</w:t>
      </w:r>
    </w:p>
    <w:p w:rsidR="00345526" w:rsidRDefault="00345526" w:rsidP="00345526">
      <w:pPr>
        <w:pStyle w:val="NormalWeb"/>
      </w:pPr>
      <w:r>
        <w:t>Bu ayrım ürün boyunca korunur.</w:t>
      </w:r>
    </w:p>
    <w:p w:rsidR="00345526" w:rsidRDefault="00345526" w:rsidP="00345526">
      <w:r>
        <w:pict>
          <v:rect id="_x0000_i1113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34. Scenario Analysis</w:t>
      </w:r>
    </w:p>
    <w:p w:rsidR="00345526" w:rsidRDefault="00345526" w:rsidP="00345526">
      <w:pPr>
        <w:pStyle w:val="NormalWeb"/>
      </w:pPr>
      <w:r>
        <w:t>Executive Intelligence farklı senaryolar çalıştırabilir.</w:t>
      </w:r>
    </w:p>
    <w:p w:rsidR="00345526" w:rsidRDefault="00345526" w:rsidP="00345526">
      <w:pPr>
        <w:pStyle w:val="NormalWeb"/>
      </w:pPr>
      <w:r>
        <w:t>Örneğin kullanıcı;</w:t>
      </w:r>
    </w:p>
    <w:p w:rsidR="00345526" w:rsidRDefault="00345526" w:rsidP="00345526">
      <w:pPr>
        <w:pStyle w:val="NormalWeb"/>
      </w:pPr>
      <w:r>
        <w:t>Bu ürünü %8 indirimle satarsak ne olur?</w:t>
      </w:r>
    </w:p>
    <w:p w:rsidR="00345526" w:rsidRDefault="00345526" w:rsidP="00345526">
      <w:pPr>
        <w:pStyle w:val="NormalWeb"/>
      </w:pPr>
      <w:r>
        <w:t>METRIX;</w:t>
      </w:r>
    </w:p>
    <w:p w:rsidR="00345526" w:rsidRDefault="00345526" w:rsidP="00345526">
      <w:pPr>
        <w:pStyle w:val="NormalWeb"/>
      </w:pPr>
      <w:r>
        <w:t>canonical finansı değiştirmez.</w:t>
      </w:r>
    </w:p>
    <w:p w:rsidR="00345526" w:rsidRDefault="00345526" w:rsidP="00345526">
      <w:pPr>
        <w:pStyle w:val="NormalWeb"/>
      </w:pPr>
      <w:r>
        <w:t>Yeni bir senaryo oluşturur.</w:t>
      </w:r>
    </w:p>
    <w:p w:rsidR="00345526" w:rsidRDefault="00345526" w:rsidP="00345526">
      <w:pPr>
        <w:pStyle w:val="NormalWeb"/>
      </w:pPr>
      <w:r>
        <w:lastRenderedPageBreak/>
        <w:t>Örneğin;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Current Reality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Scenario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Revenue Impact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Cost Impact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Profit Impact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Cash Flow Impact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45526" w:rsidRDefault="00345526" w:rsidP="00345526">
      <w:pPr>
        <w:pStyle w:val="HTMLncedenBiimlendirilmi"/>
        <w:rPr>
          <w:rStyle w:val="HTMLKodu"/>
          <w:rFonts w:eastAsiaTheme="majorEastAsia"/>
        </w:rPr>
      </w:pPr>
    </w:p>
    <w:p w:rsidR="00345526" w:rsidRDefault="00345526" w:rsidP="00345526">
      <w:pPr>
        <w:pStyle w:val="HTMLncedenBiimlendirilmi"/>
      </w:pPr>
      <w:r>
        <w:rPr>
          <w:rStyle w:val="HTMLKodu"/>
          <w:rFonts w:eastAsiaTheme="majorEastAsia"/>
        </w:rPr>
        <w:t>Executive Recommendation</w:t>
      </w:r>
    </w:p>
    <w:p w:rsidR="00345526" w:rsidRDefault="00345526" w:rsidP="00345526">
      <w:pPr>
        <w:pStyle w:val="NormalWeb"/>
      </w:pPr>
      <w:r>
        <w:t>Aynı şekilde;</w:t>
      </w:r>
    </w:p>
    <w:p w:rsidR="00345526" w:rsidRDefault="00345526" w:rsidP="00345526">
      <w:pPr>
        <w:numPr>
          <w:ilvl w:val="0"/>
          <w:numId w:val="25"/>
        </w:numPr>
        <w:spacing w:before="100" w:beforeAutospacing="1" w:after="100" w:afterAutospacing="1"/>
      </w:pPr>
      <w:r>
        <w:t xml:space="preserve">yeni personel alırsak, </w:t>
      </w:r>
    </w:p>
    <w:p w:rsidR="00345526" w:rsidRDefault="00345526" w:rsidP="00345526">
      <w:pPr>
        <w:numPr>
          <w:ilvl w:val="0"/>
          <w:numId w:val="25"/>
        </w:numPr>
        <w:spacing w:before="100" w:beforeAutospacing="1" w:after="100" w:afterAutospacing="1"/>
      </w:pPr>
      <w:r>
        <w:t xml:space="preserve">ikinci şube açarsak, </w:t>
      </w:r>
    </w:p>
    <w:p w:rsidR="00345526" w:rsidRDefault="00345526" w:rsidP="00345526">
      <w:pPr>
        <w:numPr>
          <w:ilvl w:val="0"/>
          <w:numId w:val="25"/>
        </w:numPr>
        <w:spacing w:before="100" w:beforeAutospacing="1" w:after="100" w:afterAutospacing="1"/>
      </w:pPr>
      <w:r>
        <w:t xml:space="preserve">kira artarsa, </w:t>
      </w:r>
    </w:p>
    <w:p w:rsidR="00345526" w:rsidRDefault="00345526" w:rsidP="00345526">
      <w:pPr>
        <w:numPr>
          <w:ilvl w:val="0"/>
          <w:numId w:val="25"/>
        </w:numPr>
        <w:spacing w:before="100" w:beforeAutospacing="1" w:after="100" w:afterAutospacing="1"/>
      </w:pPr>
      <w:r>
        <w:t xml:space="preserve">döviz %15 yükselirse, </w:t>
      </w:r>
    </w:p>
    <w:p w:rsidR="00345526" w:rsidRDefault="00345526" w:rsidP="00345526">
      <w:pPr>
        <w:numPr>
          <w:ilvl w:val="0"/>
          <w:numId w:val="25"/>
        </w:numPr>
        <w:spacing w:before="100" w:beforeAutospacing="1" w:after="100" w:afterAutospacing="1"/>
      </w:pPr>
      <w:r>
        <w:t xml:space="preserve">maliyet %10 düşerse </w:t>
      </w:r>
    </w:p>
    <w:p w:rsidR="00345526" w:rsidRDefault="00345526" w:rsidP="00345526">
      <w:pPr>
        <w:pStyle w:val="NormalWeb"/>
      </w:pPr>
      <w:r>
        <w:t>gibi onlarca senaryo çalıştırılabilir.</w:t>
      </w:r>
    </w:p>
    <w:p w:rsidR="00345526" w:rsidRDefault="00345526" w:rsidP="00345526">
      <w:pPr>
        <w:pStyle w:val="NormalWeb"/>
      </w:pPr>
      <w:r>
        <w:t>Hiçbiri canonical finansı değiştirmez.</w:t>
      </w:r>
    </w:p>
    <w:p w:rsidR="00345526" w:rsidRDefault="00345526" w:rsidP="00345526">
      <w:r>
        <w:pict>
          <v:rect id="_x0000_i1114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35. Executive Alerts</w:t>
      </w:r>
    </w:p>
    <w:p w:rsidR="00345526" w:rsidRDefault="00345526" w:rsidP="00345526">
      <w:pPr>
        <w:pStyle w:val="NormalWeb"/>
      </w:pPr>
      <w:r>
        <w:t>Finance Domain sürekli finansal uyarılar üretir.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Bu ay gider artışı normalin üzerinde.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Nakit rezervi 18 gün sonra kritik seviyeye inebilir.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Son üç teklif hedef marjın altında.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En kârlı müşteri son iki aydır sipariş vermiyor.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Hammadde maliyeti yükselmeye devam ediyor.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lastRenderedPageBreak/>
        <w:t xml:space="preserve">Pazarlama harcamaları bütçeyi aştı.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Tahsilat performansı düşüyor. </w:t>
      </w:r>
    </w:p>
    <w:p w:rsidR="00345526" w:rsidRDefault="00345526" w:rsidP="00345526">
      <w:pPr>
        <w:numPr>
          <w:ilvl w:val="0"/>
          <w:numId w:val="26"/>
        </w:numPr>
        <w:spacing w:before="100" w:beforeAutospacing="1" w:after="100" w:afterAutospacing="1"/>
      </w:pPr>
      <w:r>
        <w:t xml:space="preserve">Sabit giderlerin ciroya oranı yükseliyor. </w:t>
      </w:r>
    </w:p>
    <w:p w:rsidR="00345526" w:rsidRDefault="00345526" w:rsidP="00345526">
      <w:pPr>
        <w:pStyle w:val="NormalWeb"/>
      </w:pPr>
      <w:r>
        <w:t>Bu uyarılar;</w:t>
      </w:r>
    </w:p>
    <w:p w:rsidR="00345526" w:rsidRDefault="00345526" w:rsidP="00345526">
      <w:pPr>
        <w:pStyle w:val="NormalWeb"/>
      </w:pPr>
      <w:r>
        <w:t>Report değildir.</w:t>
      </w:r>
    </w:p>
    <w:p w:rsidR="00345526" w:rsidRDefault="00345526" w:rsidP="00345526">
      <w:pPr>
        <w:pStyle w:val="NormalWeb"/>
      </w:pPr>
      <w:r>
        <w:t>Executive çalışma alanının canlı sinyalleridir.</w:t>
      </w:r>
    </w:p>
    <w:p w:rsidR="00345526" w:rsidRDefault="00345526" w:rsidP="00345526">
      <w:r>
        <w:pict>
          <v:rect id="_x0000_i1115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36. Goal Alignment</w:t>
      </w:r>
    </w:p>
    <w:p w:rsidR="00345526" w:rsidRDefault="00345526" w:rsidP="00345526">
      <w:pPr>
        <w:pStyle w:val="NormalWeb"/>
      </w:pPr>
      <w:r>
        <w:t>Finance Domain şirket hedefleriyle sürekli karşılaştırma yapar.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Şirket hedefi;</w:t>
      </w:r>
    </w:p>
    <w:p w:rsidR="00345526" w:rsidRDefault="00345526" w:rsidP="00345526">
      <w:pPr>
        <w:numPr>
          <w:ilvl w:val="0"/>
          <w:numId w:val="27"/>
        </w:numPr>
        <w:spacing w:before="100" w:beforeAutospacing="1" w:after="100" w:afterAutospacing="1"/>
      </w:pPr>
      <w:r>
        <w:t xml:space="preserve">%20 brüt marj </w:t>
      </w:r>
    </w:p>
    <w:p w:rsidR="00345526" w:rsidRDefault="00345526" w:rsidP="00345526">
      <w:pPr>
        <w:numPr>
          <w:ilvl w:val="0"/>
          <w:numId w:val="27"/>
        </w:numPr>
        <w:spacing w:before="100" w:beforeAutospacing="1" w:after="100" w:afterAutospacing="1"/>
      </w:pPr>
      <w:r>
        <w:t xml:space="preserve">aylık 8 milyon TL ciro </w:t>
      </w:r>
    </w:p>
    <w:p w:rsidR="00345526" w:rsidRDefault="00345526" w:rsidP="00345526">
      <w:pPr>
        <w:numPr>
          <w:ilvl w:val="0"/>
          <w:numId w:val="27"/>
        </w:numPr>
        <w:spacing w:before="100" w:beforeAutospacing="1" w:after="100" w:afterAutospacing="1"/>
      </w:pPr>
      <w:r>
        <w:t xml:space="preserve">45 gün ortalama tahsilat </w:t>
      </w:r>
    </w:p>
    <w:p w:rsidR="00345526" w:rsidRDefault="00345526" w:rsidP="00345526">
      <w:pPr>
        <w:numPr>
          <w:ilvl w:val="0"/>
          <w:numId w:val="27"/>
        </w:numPr>
        <w:spacing w:before="100" w:beforeAutospacing="1" w:after="100" w:afterAutospacing="1"/>
      </w:pPr>
      <w:r>
        <w:t xml:space="preserve">%12 faaliyet kârlılığı </w:t>
      </w:r>
    </w:p>
    <w:p w:rsidR="00345526" w:rsidRDefault="00345526" w:rsidP="00345526">
      <w:pPr>
        <w:pStyle w:val="NormalWeb"/>
      </w:pPr>
      <w:r>
        <w:t>olabilir.</w:t>
      </w:r>
    </w:p>
    <w:p w:rsidR="00345526" w:rsidRDefault="00345526" w:rsidP="00345526">
      <w:pPr>
        <w:pStyle w:val="NormalWeb"/>
      </w:pPr>
      <w:r>
        <w:t>Executive Intelligence her yeni olayı bu hedeflerle karşılaştırır.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t>Hazırlanan teklif şirket hedef marjının altında.</w:t>
      </w:r>
    </w:p>
    <w:p w:rsidR="00345526" w:rsidRDefault="00345526" w:rsidP="00345526">
      <w:pPr>
        <w:pStyle w:val="NormalWeb"/>
      </w:pPr>
      <w:r>
        <w:t>veya</w:t>
      </w:r>
    </w:p>
    <w:p w:rsidR="00345526" w:rsidRDefault="00345526" w:rsidP="00345526">
      <w:pPr>
        <w:pStyle w:val="NormalWeb"/>
      </w:pPr>
      <w:r>
        <w:t>Bu yatırım bütçe planıyla uyumlu görünüyor.</w:t>
      </w:r>
    </w:p>
    <w:p w:rsidR="00345526" w:rsidRDefault="00345526" w:rsidP="00345526">
      <w:r>
        <w:pict>
          <v:rect id="_x0000_i1116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37. Decision Support Contract</w:t>
      </w:r>
    </w:p>
    <w:p w:rsidR="00345526" w:rsidRDefault="00345526" w:rsidP="00345526">
      <w:pPr>
        <w:pStyle w:val="NormalWeb"/>
      </w:pPr>
      <w:r>
        <w:t>Finance Domain karar vermez.</w:t>
      </w:r>
    </w:p>
    <w:p w:rsidR="00345526" w:rsidRDefault="00345526" w:rsidP="00345526">
      <w:pPr>
        <w:pStyle w:val="NormalWeb"/>
      </w:pPr>
      <w:r>
        <w:t>Kararı destekler.</w:t>
      </w:r>
    </w:p>
    <w:p w:rsidR="00345526" w:rsidRDefault="00345526" w:rsidP="00345526">
      <w:pPr>
        <w:pStyle w:val="NormalWeb"/>
      </w:pPr>
      <w:r>
        <w:t>Örneğin;</w:t>
      </w:r>
    </w:p>
    <w:p w:rsidR="00345526" w:rsidRDefault="00345526" w:rsidP="00345526">
      <w:pPr>
        <w:pStyle w:val="NormalWeb"/>
      </w:pPr>
      <w:r>
        <w:lastRenderedPageBreak/>
        <w:t>Kullanıcı;</w:t>
      </w:r>
    </w:p>
    <w:p w:rsidR="00345526" w:rsidRDefault="00345526" w:rsidP="00345526">
      <w:pPr>
        <w:pStyle w:val="NormalWeb"/>
      </w:pPr>
      <w:r>
        <w:t>Bu fiyat uygun mu?</w:t>
      </w:r>
    </w:p>
    <w:p w:rsidR="00345526" w:rsidRDefault="00345526" w:rsidP="00345526">
      <w:pPr>
        <w:pStyle w:val="NormalWeb"/>
      </w:pPr>
      <w:r>
        <w:t>diye sorduğunda;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numPr>
          <w:ilvl w:val="0"/>
          <w:numId w:val="28"/>
        </w:numPr>
        <w:spacing w:before="100" w:beforeAutospacing="1" w:after="100" w:afterAutospacing="1"/>
      </w:pPr>
      <w:r>
        <w:t xml:space="preserve">maliyet, </w:t>
      </w:r>
    </w:p>
    <w:p w:rsidR="00345526" w:rsidRDefault="00345526" w:rsidP="00345526">
      <w:pPr>
        <w:numPr>
          <w:ilvl w:val="0"/>
          <w:numId w:val="28"/>
        </w:numPr>
        <w:spacing w:before="100" w:beforeAutospacing="1" w:after="100" w:afterAutospacing="1"/>
      </w:pPr>
      <w:r>
        <w:t xml:space="preserve">geçmiş satışlar, </w:t>
      </w:r>
    </w:p>
    <w:p w:rsidR="00345526" w:rsidRDefault="00345526" w:rsidP="00345526">
      <w:pPr>
        <w:numPr>
          <w:ilvl w:val="0"/>
          <w:numId w:val="28"/>
        </w:numPr>
        <w:spacing w:before="100" w:beforeAutospacing="1" w:after="100" w:afterAutospacing="1"/>
      </w:pPr>
      <w:r>
        <w:t xml:space="preserve">hedef marj, </w:t>
      </w:r>
    </w:p>
    <w:p w:rsidR="00345526" w:rsidRDefault="00345526" w:rsidP="00345526">
      <w:pPr>
        <w:numPr>
          <w:ilvl w:val="0"/>
          <w:numId w:val="28"/>
        </w:numPr>
        <w:spacing w:before="100" w:beforeAutospacing="1" w:after="100" w:afterAutospacing="1"/>
      </w:pPr>
      <w:r>
        <w:t xml:space="preserve">müşteri geçmişi, </w:t>
      </w:r>
    </w:p>
    <w:p w:rsidR="00345526" w:rsidRDefault="00345526" w:rsidP="00345526">
      <w:pPr>
        <w:numPr>
          <w:ilvl w:val="0"/>
          <w:numId w:val="28"/>
        </w:numPr>
        <w:spacing w:before="100" w:beforeAutospacing="1" w:after="100" w:afterAutospacing="1"/>
      </w:pPr>
      <w:r>
        <w:t xml:space="preserve">nakit etkisi, </w:t>
      </w:r>
    </w:p>
    <w:p w:rsidR="00345526" w:rsidRDefault="00345526" w:rsidP="00345526">
      <w:pPr>
        <w:numPr>
          <w:ilvl w:val="0"/>
          <w:numId w:val="28"/>
        </w:numPr>
        <w:spacing w:before="100" w:beforeAutospacing="1" w:after="100" w:afterAutospacing="1"/>
      </w:pPr>
      <w:r>
        <w:t xml:space="preserve">bütçe durumu </w:t>
      </w:r>
    </w:p>
    <w:p w:rsidR="00345526" w:rsidRDefault="00345526" w:rsidP="00345526">
      <w:pPr>
        <w:pStyle w:val="NormalWeb"/>
      </w:pPr>
      <w:r>
        <w:t>gibi verileri sağlar.</w:t>
      </w:r>
    </w:p>
    <w:p w:rsidR="00345526" w:rsidRDefault="00345526" w:rsidP="00345526">
      <w:pPr>
        <w:pStyle w:val="NormalWeb"/>
      </w:pPr>
      <w:r>
        <w:t>Karar önerisini Executive Intelligence oluşturur.</w:t>
      </w:r>
    </w:p>
    <w:p w:rsidR="00345526" w:rsidRDefault="00345526" w:rsidP="00345526">
      <w:pPr>
        <w:pStyle w:val="NormalWeb"/>
      </w:pPr>
      <w:r>
        <w:t>Bu ayrım mimari olarak korunur.</w:t>
      </w:r>
    </w:p>
    <w:p w:rsidR="00345526" w:rsidRDefault="00345526" w:rsidP="00345526">
      <w:r>
        <w:pict>
          <v:rect id="_x0000_i1117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38. Multi-Company Finance</w:t>
      </w:r>
    </w:p>
    <w:p w:rsidR="00345526" w:rsidRDefault="00345526" w:rsidP="00345526">
      <w:pPr>
        <w:pStyle w:val="NormalWeb"/>
      </w:pPr>
      <w:r>
        <w:t>METRIX ileride birden fazla şirketi yönetebilir.</w:t>
      </w:r>
    </w:p>
    <w:p w:rsidR="00345526" w:rsidRDefault="00345526" w:rsidP="00345526">
      <w:pPr>
        <w:pStyle w:val="NormalWeb"/>
      </w:pPr>
      <w:r>
        <w:t>Finance Domain;</w:t>
      </w:r>
    </w:p>
    <w:p w:rsidR="00345526" w:rsidRDefault="00345526" w:rsidP="00345526">
      <w:pPr>
        <w:pStyle w:val="NormalWeb"/>
      </w:pPr>
      <w:r>
        <w:t>her şirketin finansal gerçekliğini ayrı tutar.</w:t>
      </w:r>
    </w:p>
    <w:p w:rsidR="00345526" w:rsidRDefault="00345526" w:rsidP="00345526">
      <w:pPr>
        <w:pStyle w:val="NormalWeb"/>
      </w:pPr>
      <w:r>
        <w:t>Ancak Executive Intelligence;</w:t>
      </w:r>
    </w:p>
    <w:p w:rsidR="00345526" w:rsidRDefault="00345526" w:rsidP="00345526">
      <w:pPr>
        <w:pStyle w:val="NormalWeb"/>
      </w:pPr>
      <w:r>
        <w:t>isterse;</w:t>
      </w:r>
    </w:p>
    <w:p w:rsidR="00345526" w:rsidRDefault="00345526" w:rsidP="00345526">
      <w:pPr>
        <w:numPr>
          <w:ilvl w:val="0"/>
          <w:numId w:val="29"/>
        </w:numPr>
        <w:spacing w:before="100" w:beforeAutospacing="1" w:after="100" w:afterAutospacing="1"/>
      </w:pPr>
      <w:r>
        <w:t xml:space="preserve">grup şirketi, </w:t>
      </w:r>
    </w:p>
    <w:p w:rsidR="00345526" w:rsidRDefault="00345526" w:rsidP="00345526">
      <w:pPr>
        <w:numPr>
          <w:ilvl w:val="0"/>
          <w:numId w:val="29"/>
        </w:numPr>
        <w:spacing w:before="100" w:beforeAutospacing="1" w:after="100" w:afterAutospacing="1"/>
      </w:pPr>
      <w:r>
        <w:t xml:space="preserve">holding, </w:t>
      </w:r>
    </w:p>
    <w:p w:rsidR="00345526" w:rsidRDefault="00345526" w:rsidP="00345526">
      <w:pPr>
        <w:numPr>
          <w:ilvl w:val="0"/>
          <w:numId w:val="29"/>
        </w:numPr>
        <w:spacing w:before="100" w:beforeAutospacing="1" w:after="100" w:afterAutospacing="1"/>
      </w:pPr>
      <w:r>
        <w:t xml:space="preserve">konsolidasyon </w:t>
      </w:r>
    </w:p>
    <w:p w:rsidR="00345526" w:rsidRDefault="00345526" w:rsidP="00345526">
      <w:pPr>
        <w:pStyle w:val="NormalWeb"/>
      </w:pPr>
      <w:r>
        <w:t>seviyesinde analiz yapabilir.</w:t>
      </w:r>
    </w:p>
    <w:p w:rsidR="00345526" w:rsidRDefault="00345526" w:rsidP="00345526">
      <w:pPr>
        <w:pStyle w:val="NormalWeb"/>
      </w:pPr>
      <w:r>
        <w:t>Canonical finans;</w:t>
      </w:r>
    </w:p>
    <w:p w:rsidR="00345526" w:rsidRDefault="00345526" w:rsidP="00345526">
      <w:pPr>
        <w:pStyle w:val="NormalWeb"/>
      </w:pPr>
      <w:r>
        <w:t>her zaman şirket bazındadır.</w:t>
      </w:r>
    </w:p>
    <w:p w:rsidR="00345526" w:rsidRDefault="00345526" w:rsidP="00345526">
      <w:r>
        <w:pict>
          <v:rect id="_x0000_i1118" style="width:0;height:1.5pt" o:hralign="center" o:hrstd="t" o:hr="t" fillcolor="#a0a0a0" stroked="f"/>
        </w:pict>
      </w:r>
    </w:p>
    <w:p w:rsidR="00345526" w:rsidRDefault="00345526" w:rsidP="00345526">
      <w:pPr>
        <w:pStyle w:val="Balk1"/>
      </w:pPr>
      <w:r>
        <w:lastRenderedPageBreak/>
        <w:t>39. Anti-Patterns (Ek Yasaklar)</w:t>
      </w:r>
    </w:p>
    <w:p w:rsidR="00345526" w:rsidRDefault="00345526" w:rsidP="00345526">
      <w:pPr>
        <w:pStyle w:val="NormalWeb"/>
      </w:pPr>
      <w:r>
        <w:t>Finance Domain aşağıdaki yaklaşımları da kabul etmez.</w:t>
      </w:r>
    </w:p>
    <w:p w:rsidR="00345526" w:rsidRDefault="00345526" w:rsidP="00345526">
      <w:pPr>
        <w:pStyle w:val="Balk3"/>
      </w:pPr>
      <w:r>
        <w:t>Tahmine Dayalı Muhasebe</w:t>
      </w:r>
    </w:p>
    <w:p w:rsidR="00345526" w:rsidRDefault="00345526" w:rsidP="00345526">
      <w:pPr>
        <w:pStyle w:val="NormalWeb"/>
      </w:pPr>
      <w:r>
        <w:t>"Tahmini değerleri gerçek veri gibi kullan."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3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Teklif Öncesi Sessizlik</w:t>
      </w:r>
    </w:p>
    <w:p w:rsidR="00345526" w:rsidRDefault="00345526" w:rsidP="00345526">
      <w:pPr>
        <w:pStyle w:val="NormalWeb"/>
      </w:pPr>
      <w:r>
        <w:t>"Fiyatı kontrol etmeden teklif oluştur."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2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KPI Ezberi</w:t>
      </w:r>
    </w:p>
    <w:p w:rsidR="00345526" w:rsidRDefault="00345526" w:rsidP="00345526">
      <w:pPr>
        <w:pStyle w:val="NormalWeb"/>
      </w:pPr>
      <w:r>
        <w:t>"Herkes için aynı finansal KPI'lar geçerlidir."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6F6928" w:rsidP="00345526">
      <w:r>
        <w:rPr>
          <w:noProof/>
        </w:rPr>
        <w:pict>
          <v:rect id="_x0000_i1121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Tek Para Birimi Mantığı</w:t>
      </w:r>
    </w:p>
    <w:p w:rsidR="00345526" w:rsidRDefault="00345526" w:rsidP="00345526">
      <w:pPr>
        <w:pStyle w:val="NormalWeb"/>
      </w:pPr>
      <w:r>
        <w:t>"Tüm şirketler tek para birimiyle çalışır."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345526" w:rsidP="00345526">
      <w:pPr>
        <w:pStyle w:val="NormalWeb"/>
      </w:pPr>
      <w:r>
        <w:t>Finance Domain çoklu para birimini, kur etkisini ve raporlama para birimini desteklemelidir.</w:t>
      </w:r>
    </w:p>
    <w:p w:rsidR="00345526" w:rsidRDefault="006F6928" w:rsidP="00345526">
      <w:r>
        <w:rPr>
          <w:noProof/>
        </w:rPr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3"/>
      </w:pPr>
      <w:r>
        <w:t>Tek Maliyet Mantığı</w:t>
      </w:r>
    </w:p>
    <w:p w:rsidR="00345526" w:rsidRDefault="00345526" w:rsidP="00345526">
      <w:pPr>
        <w:pStyle w:val="NormalWeb"/>
      </w:pPr>
      <w:r>
        <w:t>"Her ürünün tek maliyeti vardır."</w:t>
      </w:r>
    </w:p>
    <w:p w:rsidR="00345526" w:rsidRDefault="00345526" w:rsidP="0034552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345526" w:rsidRDefault="00345526" w:rsidP="00345526">
      <w:pPr>
        <w:pStyle w:val="NormalWeb"/>
      </w:pPr>
      <w:r>
        <w:t>Gerçek maliyet;</w:t>
      </w:r>
    </w:p>
    <w:p w:rsidR="00345526" w:rsidRDefault="00345526" w:rsidP="00345526">
      <w:pPr>
        <w:pStyle w:val="NormalWeb"/>
      </w:pPr>
      <w:r>
        <w:t>zaman,</w:t>
      </w:r>
    </w:p>
    <w:p w:rsidR="00345526" w:rsidRDefault="00345526" w:rsidP="00345526">
      <w:pPr>
        <w:pStyle w:val="NormalWeb"/>
      </w:pPr>
      <w:r>
        <w:t>tedarikçi,</w:t>
      </w:r>
    </w:p>
    <w:p w:rsidR="00345526" w:rsidRDefault="00345526" w:rsidP="00345526">
      <w:pPr>
        <w:pStyle w:val="NormalWeb"/>
      </w:pPr>
      <w:r>
        <w:t>üretim,</w:t>
      </w:r>
    </w:p>
    <w:p w:rsidR="00345526" w:rsidRDefault="00345526" w:rsidP="00345526">
      <w:pPr>
        <w:pStyle w:val="NormalWeb"/>
      </w:pPr>
      <w:r>
        <w:lastRenderedPageBreak/>
        <w:t>kur,</w:t>
      </w:r>
    </w:p>
    <w:p w:rsidR="00345526" w:rsidRDefault="00345526" w:rsidP="00345526">
      <w:pPr>
        <w:pStyle w:val="NormalWeb"/>
      </w:pPr>
      <w:r>
        <w:t>lojistik,</w:t>
      </w:r>
    </w:p>
    <w:p w:rsidR="00345526" w:rsidRDefault="00345526" w:rsidP="00345526">
      <w:pPr>
        <w:pStyle w:val="NormalWeb"/>
      </w:pPr>
      <w:r>
        <w:t>hacim</w:t>
      </w:r>
    </w:p>
    <w:p w:rsidR="00345526" w:rsidRDefault="00345526" w:rsidP="00345526">
      <w:pPr>
        <w:pStyle w:val="NormalWeb"/>
      </w:pPr>
      <w:r>
        <w:t>gibi değişkenlere bağlı olarak değişebilir.</w:t>
      </w:r>
    </w:p>
    <w:p w:rsidR="00345526" w:rsidRDefault="006F6928" w:rsidP="00345526">
      <w:r>
        <w:rPr>
          <w:noProof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345526" w:rsidRDefault="00345526" w:rsidP="00345526">
      <w:pPr>
        <w:pStyle w:val="Balk1"/>
      </w:pPr>
      <w:r>
        <w:t>40. Kurucu Sonuç</w:t>
      </w:r>
    </w:p>
    <w:p w:rsidR="00345526" w:rsidRDefault="00345526" w:rsidP="00345526">
      <w:pPr>
        <w:pStyle w:val="NormalWeb"/>
      </w:pPr>
      <w:r>
        <w:rPr>
          <w:rStyle w:val="Gl"/>
        </w:rPr>
        <w:t>Finance Domain, METRIX'in ekonomik hafızası ve ekonomik muhakeme merkezidir.</w:t>
      </w:r>
    </w:p>
    <w:p w:rsidR="00345526" w:rsidRDefault="00345526" w:rsidP="00345526">
      <w:pPr>
        <w:pStyle w:val="NormalWeb"/>
      </w:pPr>
      <w:r>
        <w:t>Bu domain yalnızca finansal verileri toplamaz; şirketin ekonomik gerçekliğini canlı olarak temsil eder ve Executive Intelligence'ın her stratejik kararını güvenilir finansal temeller üzerine inşa etmesini sağlar.</w:t>
      </w:r>
    </w:p>
    <w:p w:rsidR="00345526" w:rsidRDefault="00345526" w:rsidP="00345526">
      <w:pPr>
        <w:pStyle w:val="NormalWeb"/>
      </w:pPr>
      <w:r>
        <w:t>METRIX'in;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fiyat önerileri,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teklif kontrolleri,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yatırım analizleri,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büyüme planları,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maliyet optimizasyonu,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bütçe yönetimi,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nakit planlaması, </w:t>
      </w:r>
    </w:p>
    <w:p w:rsidR="00345526" w:rsidRDefault="00345526" w:rsidP="00345526">
      <w:pPr>
        <w:numPr>
          <w:ilvl w:val="0"/>
          <w:numId w:val="30"/>
        </w:numPr>
        <w:spacing w:before="100" w:beforeAutospacing="1" w:after="100" w:afterAutospacing="1"/>
      </w:pPr>
      <w:r>
        <w:t xml:space="preserve">kârlılık değerlendirmeleri </w:t>
      </w:r>
    </w:p>
    <w:p w:rsidR="00345526" w:rsidRDefault="00345526" w:rsidP="00345526">
      <w:pPr>
        <w:pStyle w:val="NormalWeb"/>
      </w:pPr>
      <w:r>
        <w:t>Finance Domain olmadan güvenilir şekilde çalışamaz.</w:t>
      </w:r>
    </w:p>
    <w:p w:rsidR="00345526" w:rsidRDefault="00345526" w:rsidP="00345526">
      <w:pPr>
        <w:pStyle w:val="NormalWeb"/>
      </w:pPr>
      <w:r>
        <w:rPr>
          <w:rStyle w:val="Gl"/>
        </w:rPr>
        <w:t xml:space="preserve">Bu nedenle Finance Domain, Company, Customer, Product ve Stock Domain ile birlikte METRIX'in beş temel kurucu iş </w:t>
      </w:r>
      <w:bookmarkStart w:id="0" w:name="_GoBack"/>
      <w:bookmarkEnd w:id="0"/>
      <w:r>
        <w:rPr>
          <w:rStyle w:val="Gl"/>
        </w:rPr>
        <w:t>domaininden biridir ve sistemde finansal gerçekliğin tek canonical otoritesidir.</w:t>
      </w:r>
    </w:p>
    <w:p w:rsidR="00422D40" w:rsidRDefault="00422D40"/>
    <w:sectPr w:rsidR="00422D40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7D6"/>
    <w:multiLevelType w:val="multilevel"/>
    <w:tmpl w:val="60A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372D"/>
    <w:multiLevelType w:val="multilevel"/>
    <w:tmpl w:val="0C6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67F4"/>
    <w:multiLevelType w:val="multilevel"/>
    <w:tmpl w:val="7A1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3D55"/>
    <w:multiLevelType w:val="multilevel"/>
    <w:tmpl w:val="593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A2D"/>
    <w:multiLevelType w:val="multilevel"/>
    <w:tmpl w:val="33E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344"/>
    <w:multiLevelType w:val="multilevel"/>
    <w:tmpl w:val="53E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E659F"/>
    <w:multiLevelType w:val="multilevel"/>
    <w:tmpl w:val="82B6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74FDE"/>
    <w:multiLevelType w:val="multilevel"/>
    <w:tmpl w:val="83E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00E10"/>
    <w:multiLevelType w:val="multilevel"/>
    <w:tmpl w:val="6B2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C17F1"/>
    <w:multiLevelType w:val="multilevel"/>
    <w:tmpl w:val="46F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45AF4"/>
    <w:multiLevelType w:val="multilevel"/>
    <w:tmpl w:val="200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F03AF"/>
    <w:multiLevelType w:val="multilevel"/>
    <w:tmpl w:val="F69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34413"/>
    <w:multiLevelType w:val="multilevel"/>
    <w:tmpl w:val="856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951AE"/>
    <w:multiLevelType w:val="multilevel"/>
    <w:tmpl w:val="B25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D0BA7"/>
    <w:multiLevelType w:val="multilevel"/>
    <w:tmpl w:val="91A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30134"/>
    <w:multiLevelType w:val="multilevel"/>
    <w:tmpl w:val="ADE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4053F"/>
    <w:multiLevelType w:val="multilevel"/>
    <w:tmpl w:val="F93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534E1"/>
    <w:multiLevelType w:val="multilevel"/>
    <w:tmpl w:val="CF7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17F33"/>
    <w:multiLevelType w:val="multilevel"/>
    <w:tmpl w:val="59D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B2C4B"/>
    <w:multiLevelType w:val="multilevel"/>
    <w:tmpl w:val="021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65A57"/>
    <w:multiLevelType w:val="multilevel"/>
    <w:tmpl w:val="1BB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E749A"/>
    <w:multiLevelType w:val="multilevel"/>
    <w:tmpl w:val="FD9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2010F"/>
    <w:multiLevelType w:val="multilevel"/>
    <w:tmpl w:val="A0A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877FD"/>
    <w:multiLevelType w:val="multilevel"/>
    <w:tmpl w:val="EB8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73986"/>
    <w:multiLevelType w:val="multilevel"/>
    <w:tmpl w:val="1C2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D6D8B"/>
    <w:multiLevelType w:val="multilevel"/>
    <w:tmpl w:val="58E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A1253"/>
    <w:multiLevelType w:val="multilevel"/>
    <w:tmpl w:val="40C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C665F"/>
    <w:multiLevelType w:val="multilevel"/>
    <w:tmpl w:val="3B2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C2DD1"/>
    <w:multiLevelType w:val="multilevel"/>
    <w:tmpl w:val="C23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C1A70"/>
    <w:multiLevelType w:val="multilevel"/>
    <w:tmpl w:val="D7B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7"/>
  </w:num>
  <w:num w:numId="4">
    <w:abstractNumId w:val="2"/>
  </w:num>
  <w:num w:numId="5">
    <w:abstractNumId w:val="16"/>
  </w:num>
  <w:num w:numId="6">
    <w:abstractNumId w:val="12"/>
  </w:num>
  <w:num w:numId="7">
    <w:abstractNumId w:val="25"/>
  </w:num>
  <w:num w:numId="8">
    <w:abstractNumId w:val="18"/>
  </w:num>
  <w:num w:numId="9">
    <w:abstractNumId w:val="7"/>
  </w:num>
  <w:num w:numId="10">
    <w:abstractNumId w:val="17"/>
  </w:num>
  <w:num w:numId="11">
    <w:abstractNumId w:val="20"/>
  </w:num>
  <w:num w:numId="12">
    <w:abstractNumId w:val="11"/>
  </w:num>
  <w:num w:numId="13">
    <w:abstractNumId w:val="9"/>
  </w:num>
  <w:num w:numId="14">
    <w:abstractNumId w:val="5"/>
  </w:num>
  <w:num w:numId="15">
    <w:abstractNumId w:val="10"/>
  </w:num>
  <w:num w:numId="16">
    <w:abstractNumId w:val="8"/>
  </w:num>
  <w:num w:numId="17">
    <w:abstractNumId w:val="21"/>
  </w:num>
  <w:num w:numId="18">
    <w:abstractNumId w:val="13"/>
  </w:num>
  <w:num w:numId="19">
    <w:abstractNumId w:val="26"/>
  </w:num>
  <w:num w:numId="20">
    <w:abstractNumId w:val="15"/>
  </w:num>
  <w:num w:numId="21">
    <w:abstractNumId w:val="24"/>
  </w:num>
  <w:num w:numId="22">
    <w:abstractNumId w:val="29"/>
  </w:num>
  <w:num w:numId="23">
    <w:abstractNumId w:val="23"/>
  </w:num>
  <w:num w:numId="24">
    <w:abstractNumId w:val="19"/>
  </w:num>
  <w:num w:numId="25">
    <w:abstractNumId w:val="14"/>
  </w:num>
  <w:num w:numId="26">
    <w:abstractNumId w:val="28"/>
  </w:num>
  <w:num w:numId="27">
    <w:abstractNumId w:val="4"/>
  </w:num>
  <w:num w:numId="28">
    <w:abstractNumId w:val="22"/>
  </w:num>
  <w:num w:numId="29">
    <w:abstractNumId w:val="0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40"/>
    <w:rsid w:val="00345526"/>
    <w:rsid w:val="00422D40"/>
    <w:rsid w:val="006F6928"/>
    <w:rsid w:val="008A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24A08D27-B2A2-6147-858B-3293A5FB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22D4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55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55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2D4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22D4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422D40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22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22D40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422D40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55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552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284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454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89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8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4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21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53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222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477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21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69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465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9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4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9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6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16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4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4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04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757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158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37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427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965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313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4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98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4509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7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5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8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3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47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1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08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677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485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02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710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9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857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02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86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3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3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0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73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49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82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0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962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842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116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12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7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1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514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32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9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90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4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7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40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63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17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034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04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000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78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0860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48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8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9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7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9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7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7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13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287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59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84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2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859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4394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2594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025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992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65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2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7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1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15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63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86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706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95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222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2853</Words>
  <Characters>16267</Characters>
  <Application>Microsoft Office Word</Application>
  <DocSecurity>0</DocSecurity>
  <Lines>135</Lines>
  <Paragraphs>38</Paragraphs>
  <ScaleCrop>false</ScaleCrop>
  <Company/>
  <LinksUpToDate>false</LinksUpToDate>
  <CharactersWithSpaces>19082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2026-07-29T21:45:00Z</dcterms:created>
  <dcterms:modified xsi:type="dcterms:W3CDTF">2026-07-29T21:47:00Z</dcterms:modified>
</cp:coreProperties>
</file>