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B5159" w14:textId="470DD57C" w:rsidR="005D633E" w:rsidRDefault="002734F3" w:rsidP="00166E81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Module </w:t>
      </w:r>
      <w:r w:rsidR="006D612D">
        <w:rPr>
          <w:rFonts w:ascii="Calibri" w:hAnsi="Calibri"/>
        </w:rPr>
        <w:t>2</w:t>
      </w:r>
      <w:r>
        <w:rPr>
          <w:rFonts w:ascii="Calibri" w:hAnsi="Calibri"/>
        </w:rPr>
        <w:t xml:space="preserve"> </w:t>
      </w:r>
      <w:r w:rsidR="006D612D">
        <w:rPr>
          <w:rFonts w:ascii="Calibri" w:hAnsi="Calibri"/>
        </w:rPr>
        <w:t>Remapping the Body of the World</w:t>
      </w:r>
    </w:p>
    <w:p w14:paraId="693CB033" w14:textId="77777777" w:rsidR="005D633E" w:rsidRDefault="005D633E" w:rsidP="00166E81">
      <w:pPr>
        <w:jc w:val="center"/>
        <w:rPr>
          <w:rFonts w:ascii="Calibri" w:hAnsi="Calibri"/>
        </w:rPr>
      </w:pPr>
    </w:p>
    <w:p w14:paraId="402680A6" w14:textId="561FC0C3" w:rsidR="00D45CC7" w:rsidRDefault="00324C90" w:rsidP="00166E81">
      <w:pPr>
        <w:jc w:val="center"/>
        <w:rPr>
          <w:rFonts w:ascii="Calibri" w:hAnsi="Calibri"/>
        </w:rPr>
      </w:pPr>
      <w:r>
        <w:rPr>
          <w:rFonts w:ascii="Calibri" w:hAnsi="Calibri"/>
        </w:rPr>
        <w:t>Evidence w</w:t>
      </w:r>
      <w:r w:rsidR="00230731">
        <w:rPr>
          <w:rFonts w:ascii="Calibri" w:hAnsi="Calibri"/>
        </w:rPr>
        <w:t>orksheet_0</w:t>
      </w:r>
      <w:r w:rsidR="0015718D">
        <w:rPr>
          <w:rFonts w:ascii="Calibri" w:hAnsi="Calibri"/>
        </w:rPr>
        <w:t>4</w:t>
      </w:r>
      <w:r w:rsidR="008B06E0">
        <w:rPr>
          <w:rFonts w:ascii="Calibri" w:hAnsi="Calibri"/>
        </w:rPr>
        <w:t xml:space="preserve"> “</w:t>
      </w:r>
      <w:r w:rsidR="001A5F9F" w:rsidRPr="00667996">
        <w:rPr>
          <w:rFonts w:ascii="Calibri" w:hAnsi="Calibri"/>
        </w:rPr>
        <w:t>Bacterial Rhodopsin</w:t>
      </w:r>
      <w:r w:rsidR="001A5F9F">
        <w:rPr>
          <w:rFonts w:ascii="Calibri" w:hAnsi="Calibri"/>
        </w:rPr>
        <w:t xml:space="preserve"> Gene Expression”</w:t>
      </w:r>
    </w:p>
    <w:p w14:paraId="1B32CC03" w14:textId="77777777" w:rsidR="001A5F9F" w:rsidRDefault="001A5F9F" w:rsidP="00166E81">
      <w:pPr>
        <w:jc w:val="center"/>
        <w:rPr>
          <w:rFonts w:ascii="Calibri" w:hAnsi="Calibri"/>
        </w:rPr>
      </w:pPr>
    </w:p>
    <w:p w14:paraId="202240F7" w14:textId="77777777" w:rsidR="008656F3" w:rsidRDefault="00381867" w:rsidP="00D45CC7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</w:t>
      </w:r>
      <w:r w:rsidR="008656F3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: </w:t>
      </w:r>
    </w:p>
    <w:p w14:paraId="5D230358" w14:textId="77777777" w:rsidR="005D633E" w:rsidRPr="00602C06" w:rsidRDefault="005D633E" w:rsidP="005D633E">
      <w:pPr>
        <w:jc w:val="both"/>
        <w:rPr>
          <w:rFonts w:ascii="Calibri" w:hAnsi="Calibri"/>
        </w:rPr>
      </w:pPr>
    </w:p>
    <w:p w14:paraId="234428FA" w14:textId="77777777" w:rsid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6A6608">
        <w:rPr>
          <w:rFonts w:ascii="Calibri" w:hAnsi="Calibri"/>
        </w:rPr>
        <w:t>Discuss the relationship between microbial community structure and metabolic diversity</w:t>
      </w:r>
    </w:p>
    <w:p w14:paraId="08E4C8C7" w14:textId="77777777" w:rsidR="005D633E" w:rsidRPr="00B00B4A" w:rsidRDefault="005D633E" w:rsidP="005D633E">
      <w:pPr>
        <w:jc w:val="both"/>
        <w:rPr>
          <w:rFonts w:ascii="Calibri" w:hAnsi="Calibri"/>
        </w:rPr>
      </w:pPr>
    </w:p>
    <w:p w14:paraId="4BF7387C" w14:textId="77777777" w:rsid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6A6608">
        <w:rPr>
          <w:rFonts w:ascii="Calibri" w:hAnsi="Calibri"/>
        </w:rPr>
        <w:t>Evaluate common methods for studying the diversity of microbial communities</w:t>
      </w:r>
    </w:p>
    <w:p w14:paraId="663EBDBE" w14:textId="77777777" w:rsidR="005D633E" w:rsidRPr="00B00B4A" w:rsidRDefault="005D633E" w:rsidP="005D633E">
      <w:pPr>
        <w:jc w:val="both"/>
        <w:rPr>
          <w:rFonts w:ascii="Calibri" w:hAnsi="Calibri"/>
        </w:rPr>
      </w:pPr>
    </w:p>
    <w:p w14:paraId="100213EB" w14:textId="77777777" w:rsidR="005D633E" w:rsidRP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Recognize</w:t>
      </w:r>
      <w:r w:rsidRPr="006A6608">
        <w:rPr>
          <w:rFonts w:ascii="Calibri" w:hAnsi="Calibri"/>
        </w:rPr>
        <w:t xml:space="preserve"> basic design elements in metagenomic workflows</w:t>
      </w:r>
    </w:p>
    <w:p w14:paraId="3AC2D572" w14:textId="77777777" w:rsidR="00381867" w:rsidRDefault="00381867" w:rsidP="00D45CC7">
      <w:pPr>
        <w:rPr>
          <w:rFonts w:ascii="Calibri" w:hAnsi="Calibri"/>
          <w:b/>
        </w:rPr>
      </w:pPr>
    </w:p>
    <w:p w14:paraId="5F833D4B" w14:textId="77777777" w:rsidR="0036751A" w:rsidRPr="00381867" w:rsidRDefault="00D45CC7" w:rsidP="00D45CC7">
      <w:pPr>
        <w:rPr>
          <w:rFonts w:ascii="Calibri" w:hAnsi="Calibri"/>
          <w:b/>
        </w:rPr>
      </w:pPr>
      <w:r w:rsidRPr="00381867">
        <w:rPr>
          <w:rFonts w:ascii="Calibri" w:hAnsi="Calibri"/>
          <w:b/>
        </w:rPr>
        <w:t>General Questions:</w:t>
      </w:r>
    </w:p>
    <w:p w14:paraId="48D3600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7016E692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 xml:space="preserve">What </w:t>
      </w:r>
      <w:r w:rsidR="00D45CC7">
        <w:rPr>
          <w:rFonts w:ascii="Calibri" w:hAnsi="Calibri"/>
          <w:i/>
          <w:iCs/>
        </w:rPr>
        <w:t xml:space="preserve">were the main </w:t>
      </w:r>
      <w:r w:rsidR="002734F3">
        <w:rPr>
          <w:rFonts w:ascii="Calibri" w:hAnsi="Calibri"/>
          <w:i/>
          <w:iCs/>
        </w:rPr>
        <w:t xml:space="preserve">questions </w:t>
      </w:r>
      <w:r w:rsidR="000D5AF7">
        <w:rPr>
          <w:rFonts w:ascii="Calibri" w:hAnsi="Calibri"/>
          <w:i/>
          <w:iCs/>
        </w:rPr>
        <w:t xml:space="preserve">being </w:t>
      </w:r>
      <w:r w:rsidR="00D45CC7">
        <w:rPr>
          <w:rFonts w:ascii="Calibri" w:hAnsi="Calibri"/>
          <w:i/>
          <w:iCs/>
        </w:rPr>
        <w:t>asked</w:t>
      </w:r>
      <w:r>
        <w:rPr>
          <w:rFonts w:ascii="Calibri" w:hAnsi="Calibri"/>
          <w:i/>
          <w:iCs/>
        </w:rPr>
        <w:t>?</w:t>
      </w:r>
    </w:p>
    <w:p w14:paraId="39985192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</w:p>
    <w:p w14:paraId="237E227C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38FDBDB9" w14:textId="05918FE0" w:rsidR="002734F3" w:rsidRDefault="00284ED1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  <w:r>
        <w:rPr>
          <w:rFonts w:ascii="Arial" w:hAnsi="Arial"/>
          <w:iCs/>
        </w:rPr>
        <w:t xml:space="preserve">What is the minimum number of genes required to </w:t>
      </w:r>
    </w:p>
    <w:p w14:paraId="7964316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3C83C66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3C1D1D3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D9B4B0B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99AB21A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EAF3F6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4200F7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CFEE35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96330D5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D551AC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F0C4A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3B5AA7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B586E1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A855028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76117DF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>What were the primary methodological approaches</w:t>
      </w:r>
      <w:r w:rsidR="002734F3">
        <w:rPr>
          <w:rFonts w:ascii="Calibri" w:hAnsi="Calibri"/>
          <w:i/>
          <w:iCs/>
        </w:rPr>
        <w:t xml:space="preserve"> used</w:t>
      </w:r>
      <w:r w:rsidRPr="008B06E0">
        <w:rPr>
          <w:rFonts w:ascii="Calibri" w:hAnsi="Calibri"/>
          <w:i/>
          <w:iCs/>
        </w:rPr>
        <w:t>?</w:t>
      </w:r>
    </w:p>
    <w:p w14:paraId="12DDC445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0BF4103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2E07E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4F1ED68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02D6302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83C0E5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2FF8F9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134D8E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3727E4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A63182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6A33A8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F09587C" w14:textId="77777777" w:rsidR="008B06E0" w:rsidRPr="008B06E0" w:rsidRDefault="0038186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lastRenderedPageBreak/>
        <w:t xml:space="preserve">• </w:t>
      </w:r>
      <w:r w:rsidR="00D45CC7">
        <w:rPr>
          <w:rFonts w:ascii="Calibri" w:hAnsi="Calibri"/>
          <w:i/>
          <w:iCs/>
        </w:rPr>
        <w:t>Summarize</w:t>
      </w:r>
      <w:r w:rsidR="008B06E0" w:rsidRPr="008B06E0">
        <w:rPr>
          <w:rFonts w:ascii="Calibri" w:hAnsi="Calibri"/>
          <w:i/>
          <w:iCs/>
        </w:rPr>
        <w:t xml:space="preserve"> the </w:t>
      </w:r>
      <w:r w:rsidR="002734F3">
        <w:rPr>
          <w:rFonts w:ascii="Calibri" w:hAnsi="Calibri"/>
          <w:i/>
          <w:iCs/>
        </w:rPr>
        <w:t>main</w:t>
      </w:r>
      <w:r w:rsidR="008B06E0" w:rsidRPr="008B06E0">
        <w:rPr>
          <w:rFonts w:ascii="Calibri" w:hAnsi="Calibri"/>
          <w:i/>
          <w:iCs/>
        </w:rPr>
        <w:t xml:space="preserve"> results</w:t>
      </w:r>
      <w:r w:rsidR="002734F3">
        <w:rPr>
          <w:rFonts w:ascii="Calibri" w:hAnsi="Calibri"/>
          <w:i/>
          <w:iCs/>
        </w:rPr>
        <w:t xml:space="preserve"> or findings</w:t>
      </w:r>
      <w:r w:rsidR="000D5AF7">
        <w:rPr>
          <w:rFonts w:ascii="Calibri" w:hAnsi="Calibri"/>
          <w:i/>
          <w:iCs/>
        </w:rPr>
        <w:t>.</w:t>
      </w:r>
      <w:r w:rsidR="008B06E0" w:rsidRPr="008B06E0">
        <w:rPr>
          <w:rFonts w:ascii="Calibri" w:hAnsi="Calibri"/>
          <w:i/>
          <w:iCs/>
        </w:rPr>
        <w:t xml:space="preserve"> </w:t>
      </w:r>
    </w:p>
    <w:p w14:paraId="0494682A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C6CC1F0" w14:textId="52B3B085" w:rsidR="008B06E0" w:rsidRDefault="00E34E3D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proofErr w:type="spellStart"/>
      <w:r>
        <w:rPr>
          <w:rFonts w:ascii="Calibri" w:hAnsi="Calibri"/>
          <w:iCs/>
        </w:rPr>
        <w:t>Proteorhodopsin</w:t>
      </w:r>
      <w:proofErr w:type="spellEnd"/>
      <w:r>
        <w:rPr>
          <w:rFonts w:ascii="Calibri" w:hAnsi="Calibri"/>
          <w:iCs/>
        </w:rPr>
        <w:t xml:space="preserve"> </w:t>
      </w:r>
      <w:r w:rsidR="004A0E54">
        <w:rPr>
          <w:rFonts w:ascii="Calibri" w:hAnsi="Calibri"/>
          <w:iCs/>
        </w:rPr>
        <w:t>needs retinol to function</w:t>
      </w:r>
    </w:p>
    <w:p w14:paraId="5287B6F5" w14:textId="25EF3685" w:rsidR="004A0E54" w:rsidRDefault="004A0E54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650B6567" w14:textId="1810144E" w:rsidR="004A0E54" w:rsidRDefault="004A0E54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Can easily be transferred through horizontal gene transfer due to </w:t>
      </w:r>
      <w:proofErr w:type="spellStart"/>
      <w:r>
        <w:rPr>
          <w:rFonts w:ascii="Calibri" w:hAnsi="Calibri"/>
          <w:iCs/>
        </w:rPr>
        <w:t>there</w:t>
      </w:r>
      <w:proofErr w:type="spellEnd"/>
      <w:r>
        <w:rPr>
          <w:rFonts w:ascii="Calibri" w:hAnsi="Calibri"/>
          <w:iCs/>
        </w:rPr>
        <w:t xml:space="preserve"> only being 7 genes needing to be transferred</w:t>
      </w:r>
    </w:p>
    <w:p w14:paraId="3BE7A02B" w14:textId="3CD5985B" w:rsidR="004A0E54" w:rsidRDefault="004A0E54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6942A65C" w14:textId="28F7BE0A" w:rsidR="004A0E54" w:rsidRDefault="004A0E54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There is a fitness benefit from this since they can pump protons</w:t>
      </w:r>
    </w:p>
    <w:p w14:paraId="43423FC7" w14:textId="5491B5B9" w:rsidR="004A0E54" w:rsidRDefault="004A0E54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74F558EA" w14:textId="04FC3DB2" w:rsidR="004A0E54" w:rsidRPr="00E34E3D" w:rsidRDefault="004A0E54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Can adapt to different wavelengths that penetrate through different bodies of water</w:t>
      </w:r>
      <w:bookmarkStart w:id="0" w:name="_GoBack"/>
      <w:bookmarkEnd w:id="0"/>
    </w:p>
    <w:p w14:paraId="0358F44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69EE97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96FF04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6625A9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639470A" w14:textId="77777777" w:rsidR="008B06E0" w:rsidRPr="008B06E0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lastRenderedPageBreak/>
        <w:t xml:space="preserve">• </w:t>
      </w:r>
      <w:r>
        <w:rPr>
          <w:rFonts w:ascii="Calibri" w:hAnsi="Calibri"/>
          <w:i/>
          <w:iCs/>
        </w:rPr>
        <w:t>Do</w:t>
      </w:r>
      <w:r w:rsidR="008B06E0" w:rsidRPr="008B06E0">
        <w:rPr>
          <w:rFonts w:ascii="Calibri" w:hAnsi="Calibri"/>
          <w:i/>
          <w:iCs/>
        </w:rPr>
        <w:t xml:space="preserve"> new</w:t>
      </w:r>
      <w:r>
        <w:rPr>
          <w:rFonts w:ascii="Calibri" w:hAnsi="Calibri"/>
          <w:i/>
          <w:iCs/>
        </w:rPr>
        <w:t xml:space="preserve"> </w:t>
      </w:r>
      <w:r w:rsidR="008B06E0">
        <w:rPr>
          <w:rFonts w:ascii="Calibri" w:hAnsi="Calibri"/>
          <w:i/>
          <w:iCs/>
        </w:rPr>
        <w:t>questions</w:t>
      </w:r>
      <w:r>
        <w:rPr>
          <w:rFonts w:ascii="Calibri" w:hAnsi="Calibri"/>
          <w:i/>
          <w:iCs/>
        </w:rPr>
        <w:t xml:space="preserve"> ari</w:t>
      </w:r>
      <w:r w:rsidR="008B06E0" w:rsidRPr="008B06E0">
        <w:rPr>
          <w:rFonts w:ascii="Calibri" w:hAnsi="Calibri"/>
          <w:i/>
          <w:iCs/>
        </w:rPr>
        <w:t xml:space="preserve">se from </w:t>
      </w:r>
      <w:r>
        <w:rPr>
          <w:rFonts w:ascii="Calibri" w:hAnsi="Calibri"/>
          <w:i/>
          <w:iCs/>
        </w:rPr>
        <w:t>the</w:t>
      </w:r>
      <w:r w:rsidR="002734F3">
        <w:rPr>
          <w:rFonts w:ascii="Calibri" w:hAnsi="Calibri"/>
          <w:i/>
          <w:iCs/>
        </w:rPr>
        <w:t xml:space="preserve"> results</w:t>
      </w:r>
      <w:r>
        <w:rPr>
          <w:rFonts w:ascii="Calibri" w:hAnsi="Calibri"/>
          <w:i/>
          <w:iCs/>
        </w:rPr>
        <w:t>?</w:t>
      </w:r>
    </w:p>
    <w:p w14:paraId="4E6726D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64B037D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6D1C16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7F4807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9F0B04B" w14:textId="77777777" w:rsidR="00D45CC7" w:rsidRDefault="00D45CC7" w:rsidP="0036751A">
      <w:pPr>
        <w:jc w:val="both"/>
        <w:rPr>
          <w:rFonts w:ascii="Calibri" w:hAnsi="Calibri"/>
        </w:rPr>
      </w:pPr>
    </w:p>
    <w:p w14:paraId="41A7F208" w14:textId="77777777" w:rsidR="002734F3" w:rsidRDefault="002734F3" w:rsidP="0036751A">
      <w:pPr>
        <w:jc w:val="both"/>
        <w:rPr>
          <w:rFonts w:ascii="Calibri" w:hAnsi="Calibri"/>
        </w:rPr>
      </w:pPr>
    </w:p>
    <w:p w14:paraId="62FCED01" w14:textId="77777777" w:rsidR="002734F3" w:rsidRDefault="002734F3" w:rsidP="0036751A">
      <w:pPr>
        <w:jc w:val="both"/>
        <w:rPr>
          <w:rFonts w:ascii="Calibri" w:hAnsi="Calibri"/>
        </w:rPr>
      </w:pPr>
    </w:p>
    <w:p w14:paraId="1C1D1FE0" w14:textId="77777777" w:rsidR="002734F3" w:rsidRDefault="002734F3" w:rsidP="0036751A">
      <w:pPr>
        <w:jc w:val="both"/>
        <w:rPr>
          <w:rFonts w:ascii="Calibri" w:hAnsi="Calibri"/>
        </w:rPr>
      </w:pPr>
    </w:p>
    <w:p w14:paraId="245C860E" w14:textId="77777777" w:rsidR="00796293" w:rsidRDefault="00796293" w:rsidP="0036751A">
      <w:pPr>
        <w:jc w:val="both"/>
        <w:rPr>
          <w:rFonts w:ascii="Calibri" w:hAnsi="Calibri"/>
        </w:rPr>
      </w:pPr>
    </w:p>
    <w:p w14:paraId="0C8F8AF9" w14:textId="77777777" w:rsidR="00796293" w:rsidRDefault="00796293" w:rsidP="0036751A">
      <w:pPr>
        <w:jc w:val="both"/>
        <w:rPr>
          <w:rFonts w:ascii="Calibri" w:hAnsi="Calibri"/>
        </w:rPr>
      </w:pPr>
    </w:p>
    <w:p w14:paraId="79D33BA9" w14:textId="77777777" w:rsidR="00796293" w:rsidRDefault="00796293" w:rsidP="0036751A">
      <w:pPr>
        <w:jc w:val="both"/>
        <w:rPr>
          <w:rFonts w:ascii="Calibri" w:hAnsi="Calibri"/>
        </w:rPr>
      </w:pPr>
    </w:p>
    <w:p w14:paraId="37A4ADFE" w14:textId="77777777" w:rsidR="002734F3" w:rsidRDefault="002734F3" w:rsidP="0036751A">
      <w:pPr>
        <w:jc w:val="both"/>
        <w:rPr>
          <w:rFonts w:ascii="Calibri" w:hAnsi="Calibri"/>
        </w:rPr>
      </w:pPr>
    </w:p>
    <w:p w14:paraId="43B3BCD2" w14:textId="77777777" w:rsidR="00796293" w:rsidRDefault="00796293" w:rsidP="0036751A">
      <w:pPr>
        <w:jc w:val="both"/>
        <w:rPr>
          <w:rFonts w:ascii="Calibri" w:hAnsi="Calibri"/>
        </w:rPr>
      </w:pPr>
    </w:p>
    <w:p w14:paraId="615F8C12" w14:textId="77777777" w:rsidR="002734F3" w:rsidRDefault="002734F3" w:rsidP="0036751A">
      <w:pPr>
        <w:jc w:val="both"/>
        <w:rPr>
          <w:rFonts w:ascii="Calibri" w:hAnsi="Calibri"/>
        </w:rPr>
      </w:pPr>
    </w:p>
    <w:p w14:paraId="298D68D4" w14:textId="77777777" w:rsidR="002734F3" w:rsidRDefault="002734F3" w:rsidP="0036751A">
      <w:pPr>
        <w:jc w:val="both"/>
        <w:rPr>
          <w:rFonts w:ascii="Calibri" w:hAnsi="Calibri"/>
        </w:rPr>
      </w:pPr>
    </w:p>
    <w:p w14:paraId="30FB6223" w14:textId="77777777" w:rsidR="00796293" w:rsidRDefault="00796293" w:rsidP="0036751A">
      <w:pPr>
        <w:jc w:val="both"/>
        <w:rPr>
          <w:rFonts w:ascii="Calibri" w:hAnsi="Calibri"/>
        </w:rPr>
      </w:pPr>
    </w:p>
    <w:p w14:paraId="36F09961" w14:textId="77777777" w:rsidR="00796293" w:rsidRDefault="00796293" w:rsidP="0036751A">
      <w:pPr>
        <w:jc w:val="both"/>
        <w:rPr>
          <w:rFonts w:ascii="Calibri" w:hAnsi="Calibri"/>
        </w:rPr>
      </w:pPr>
    </w:p>
    <w:p w14:paraId="4738EEB6" w14:textId="77777777" w:rsidR="002734F3" w:rsidRDefault="002734F3" w:rsidP="0036751A">
      <w:pPr>
        <w:jc w:val="both"/>
        <w:rPr>
          <w:rFonts w:ascii="Calibri" w:hAnsi="Calibri"/>
        </w:rPr>
      </w:pPr>
    </w:p>
    <w:p w14:paraId="6E2A991A" w14:textId="77777777" w:rsidR="002734F3" w:rsidRDefault="002734F3" w:rsidP="0036751A">
      <w:pPr>
        <w:jc w:val="both"/>
        <w:rPr>
          <w:rFonts w:ascii="Calibri" w:hAnsi="Calibri"/>
        </w:rPr>
      </w:pPr>
    </w:p>
    <w:p w14:paraId="7340643E" w14:textId="77777777" w:rsidR="002734F3" w:rsidRPr="008B06E0" w:rsidRDefault="002734F3" w:rsidP="002734F3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 w:rsidRPr="008B06E0">
        <w:rPr>
          <w:rFonts w:ascii="Calibri" w:hAnsi="Calibri"/>
        </w:rPr>
        <w:t xml:space="preserve">• </w:t>
      </w:r>
      <w:r w:rsidR="00D45CC7">
        <w:rPr>
          <w:rFonts w:ascii="Calibri" w:hAnsi="Calibri"/>
          <w:i/>
          <w:iCs/>
        </w:rPr>
        <w:t>Were there any specific</w:t>
      </w:r>
      <w:r>
        <w:rPr>
          <w:rFonts w:ascii="Calibri" w:hAnsi="Calibri"/>
          <w:i/>
          <w:iCs/>
        </w:rPr>
        <w:t xml:space="preserve"> challenges</w:t>
      </w:r>
      <w:r w:rsidR="008F5D3B">
        <w:rPr>
          <w:rFonts w:ascii="Calibri" w:hAnsi="Calibri"/>
          <w:i/>
          <w:iCs/>
        </w:rPr>
        <w:t xml:space="preserve"> or advantages</w:t>
      </w:r>
      <w:r>
        <w:rPr>
          <w:rFonts w:ascii="Calibri" w:hAnsi="Calibri"/>
          <w:i/>
          <w:iCs/>
        </w:rPr>
        <w:t xml:space="preserve"> in understanding the paper</w:t>
      </w:r>
      <w:r w:rsidR="00D45CC7">
        <w:rPr>
          <w:rFonts w:ascii="Calibri" w:hAnsi="Calibri"/>
          <w:i/>
          <w:iCs/>
        </w:rPr>
        <w:t xml:space="preserve"> (e.g. d</w:t>
      </w:r>
      <w:r>
        <w:rPr>
          <w:rFonts w:ascii="Calibri" w:hAnsi="Calibri"/>
          <w:i/>
          <w:iCs/>
        </w:rPr>
        <w:t>id the authors provide sufficient background information to understand experimental logic</w:t>
      </w:r>
      <w:r w:rsidR="00D45CC7">
        <w:rPr>
          <w:rFonts w:ascii="Calibri" w:hAnsi="Calibri"/>
          <w:i/>
          <w:iCs/>
        </w:rPr>
        <w:t xml:space="preserve">, were methods explained adequately, </w:t>
      </w:r>
      <w:r w:rsidR="00381867">
        <w:rPr>
          <w:rFonts w:ascii="Calibri" w:hAnsi="Calibri"/>
          <w:i/>
          <w:iCs/>
        </w:rPr>
        <w:t xml:space="preserve">were any specific assumptions made, </w:t>
      </w:r>
      <w:r w:rsidR="00D45CC7">
        <w:rPr>
          <w:rFonts w:ascii="Calibri" w:hAnsi="Calibri"/>
          <w:i/>
          <w:iCs/>
        </w:rPr>
        <w:t xml:space="preserve">were conclusions justified based on </w:t>
      </w:r>
      <w:r w:rsidR="00381867">
        <w:rPr>
          <w:rFonts w:ascii="Calibri" w:hAnsi="Calibri"/>
          <w:i/>
          <w:iCs/>
        </w:rPr>
        <w:t xml:space="preserve">the </w:t>
      </w:r>
      <w:r w:rsidR="00D45CC7">
        <w:rPr>
          <w:rFonts w:ascii="Calibri" w:hAnsi="Calibri"/>
          <w:i/>
          <w:iCs/>
        </w:rPr>
        <w:t>evidence</w:t>
      </w:r>
      <w:r w:rsidR="008F5D3B">
        <w:rPr>
          <w:rFonts w:ascii="Calibri" w:hAnsi="Calibri"/>
          <w:i/>
          <w:iCs/>
        </w:rPr>
        <w:t>, were the figures or tables useful and easy to understand</w:t>
      </w:r>
      <w:r w:rsidR="00D45CC7">
        <w:rPr>
          <w:rFonts w:ascii="Calibri" w:hAnsi="Calibri"/>
          <w:i/>
          <w:iCs/>
        </w:rPr>
        <w:t xml:space="preserve">)? </w:t>
      </w:r>
    </w:p>
    <w:p w14:paraId="08528AA6" w14:textId="77777777" w:rsidR="002734F3" w:rsidRDefault="002734F3" w:rsidP="0036751A">
      <w:pPr>
        <w:jc w:val="both"/>
        <w:rPr>
          <w:rFonts w:ascii="Calibri" w:hAnsi="Calibri"/>
        </w:rPr>
      </w:pPr>
    </w:p>
    <w:p w14:paraId="619DB9FA" w14:textId="77777777" w:rsidR="002734F3" w:rsidRDefault="002734F3" w:rsidP="0036751A">
      <w:pPr>
        <w:jc w:val="both"/>
        <w:rPr>
          <w:rFonts w:ascii="Calibri" w:hAnsi="Calibri"/>
        </w:rPr>
      </w:pPr>
    </w:p>
    <w:p w14:paraId="7AF48415" w14:textId="77777777" w:rsidR="002734F3" w:rsidRDefault="002734F3" w:rsidP="0036751A">
      <w:pPr>
        <w:jc w:val="both"/>
        <w:rPr>
          <w:rFonts w:ascii="Calibri" w:hAnsi="Calibri"/>
        </w:rPr>
      </w:pPr>
    </w:p>
    <w:p w14:paraId="117C18C9" w14:textId="77777777" w:rsidR="002734F3" w:rsidRDefault="002734F3" w:rsidP="0036751A">
      <w:pPr>
        <w:jc w:val="both"/>
        <w:rPr>
          <w:rFonts w:ascii="Calibri" w:hAnsi="Calibri"/>
        </w:rPr>
      </w:pPr>
    </w:p>
    <w:p w14:paraId="60CF93EF" w14:textId="77777777" w:rsidR="002734F3" w:rsidRDefault="002734F3" w:rsidP="0036751A">
      <w:pPr>
        <w:jc w:val="both"/>
        <w:rPr>
          <w:rFonts w:ascii="Calibri" w:hAnsi="Calibri"/>
        </w:rPr>
      </w:pPr>
    </w:p>
    <w:p w14:paraId="166B2B84" w14:textId="77777777" w:rsidR="002734F3" w:rsidRDefault="002734F3" w:rsidP="0036751A">
      <w:pPr>
        <w:jc w:val="both"/>
        <w:rPr>
          <w:rFonts w:ascii="Calibri" w:hAnsi="Calibri"/>
        </w:rPr>
      </w:pPr>
    </w:p>
    <w:p w14:paraId="28712BD0" w14:textId="77777777" w:rsidR="002734F3" w:rsidRDefault="002734F3" w:rsidP="0036751A">
      <w:pPr>
        <w:jc w:val="both"/>
        <w:rPr>
          <w:rFonts w:ascii="Calibri" w:hAnsi="Calibri"/>
        </w:rPr>
      </w:pPr>
    </w:p>
    <w:p w14:paraId="18AAA1A2" w14:textId="77777777" w:rsidR="002734F3" w:rsidRDefault="002734F3" w:rsidP="0036751A">
      <w:pPr>
        <w:jc w:val="both"/>
        <w:rPr>
          <w:rFonts w:ascii="Calibri" w:hAnsi="Calibri"/>
        </w:rPr>
      </w:pPr>
    </w:p>
    <w:p w14:paraId="650779DF" w14:textId="77777777" w:rsidR="002734F3" w:rsidRDefault="002734F3" w:rsidP="0036751A">
      <w:pPr>
        <w:jc w:val="both"/>
        <w:rPr>
          <w:rFonts w:ascii="Calibri" w:hAnsi="Calibri"/>
        </w:rPr>
      </w:pPr>
    </w:p>
    <w:p w14:paraId="6ADB5ECA" w14:textId="77777777" w:rsidR="002734F3" w:rsidRDefault="002734F3" w:rsidP="0036751A">
      <w:pPr>
        <w:jc w:val="both"/>
        <w:rPr>
          <w:rFonts w:ascii="Calibri" w:hAnsi="Calibri"/>
        </w:rPr>
      </w:pPr>
    </w:p>
    <w:p w14:paraId="7CD0521B" w14:textId="77777777" w:rsidR="002734F3" w:rsidRDefault="002734F3" w:rsidP="0036751A">
      <w:pPr>
        <w:jc w:val="both"/>
        <w:rPr>
          <w:rFonts w:ascii="Calibri" w:hAnsi="Calibri"/>
        </w:rPr>
      </w:pPr>
    </w:p>
    <w:p w14:paraId="5EEAD735" w14:textId="77777777" w:rsidR="002734F3" w:rsidRDefault="002734F3" w:rsidP="0036751A">
      <w:pPr>
        <w:jc w:val="both"/>
        <w:rPr>
          <w:rFonts w:ascii="Calibri" w:hAnsi="Calibri"/>
        </w:rPr>
      </w:pPr>
    </w:p>
    <w:p w14:paraId="724F00C4" w14:textId="77777777" w:rsidR="002734F3" w:rsidRDefault="002734F3" w:rsidP="0036751A">
      <w:pPr>
        <w:jc w:val="both"/>
        <w:rPr>
          <w:rFonts w:ascii="Calibri" w:hAnsi="Calibri"/>
        </w:rPr>
      </w:pPr>
    </w:p>
    <w:p w14:paraId="5BDD4A59" w14:textId="77777777" w:rsidR="002734F3" w:rsidRDefault="002734F3" w:rsidP="0036751A">
      <w:pPr>
        <w:jc w:val="both"/>
        <w:rPr>
          <w:rFonts w:ascii="Calibri" w:hAnsi="Calibri"/>
        </w:rPr>
      </w:pPr>
    </w:p>
    <w:p w14:paraId="537A2EF1" w14:textId="77777777" w:rsidR="00EF5BC0" w:rsidRPr="00EF5BC0" w:rsidRDefault="00EF5BC0" w:rsidP="00796293">
      <w:pPr>
        <w:widowControl w:val="0"/>
        <w:autoSpaceDE w:val="0"/>
        <w:autoSpaceDN w:val="0"/>
        <w:adjustRightInd w:val="0"/>
        <w:rPr>
          <w:rFonts w:ascii="Calibri" w:hAnsi="Calibri"/>
          <w:color w:val="000000"/>
          <w:sz w:val="20"/>
        </w:rPr>
      </w:pPr>
    </w:p>
    <w:p w14:paraId="1167C200" w14:textId="77777777" w:rsidR="000A06FB" w:rsidRDefault="000A06FB" w:rsidP="0036751A">
      <w:pPr>
        <w:jc w:val="both"/>
        <w:rPr>
          <w:rFonts w:ascii="Calibri" w:hAnsi="Calibri"/>
        </w:rPr>
      </w:pPr>
    </w:p>
    <w:p w14:paraId="548A236F" w14:textId="77777777" w:rsidR="00913864" w:rsidRPr="007765B4" w:rsidRDefault="00913864" w:rsidP="0036751A">
      <w:pPr>
        <w:jc w:val="both"/>
        <w:rPr>
          <w:rFonts w:ascii="Calibri" w:hAnsi="Calibri"/>
        </w:rPr>
      </w:pPr>
    </w:p>
    <w:sectPr w:rsidR="00913864" w:rsidRPr="007765B4" w:rsidSect="00D45C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F2D37" w14:textId="77777777" w:rsidR="00C2251A" w:rsidRDefault="00C2251A">
      <w:r>
        <w:separator/>
      </w:r>
    </w:p>
  </w:endnote>
  <w:endnote w:type="continuationSeparator" w:id="0">
    <w:p w14:paraId="2452944A" w14:textId="77777777" w:rsidR="00C2251A" w:rsidRDefault="00C2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93F2" w14:textId="47AB9551" w:rsidR="00A64653" w:rsidRPr="0037406D" w:rsidRDefault="001B0CB4" w:rsidP="005D5223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37406D">
      <w:rPr>
        <w:rStyle w:val="PageNumber"/>
        <w:rFonts w:ascii="Calibri" w:hAnsi="Calibri"/>
      </w:rPr>
      <w:fldChar w:fldCharType="begin"/>
    </w:r>
    <w:r w:rsidR="00A64653" w:rsidRPr="0037406D">
      <w:rPr>
        <w:rStyle w:val="PageNumber"/>
        <w:rFonts w:ascii="Calibri" w:hAnsi="Calibri"/>
      </w:rPr>
      <w:instrText xml:space="preserve">PAGE  </w:instrText>
    </w:r>
    <w:r w:rsidRPr="0037406D">
      <w:rPr>
        <w:rStyle w:val="PageNumber"/>
        <w:rFonts w:ascii="Calibri" w:hAnsi="Calibri"/>
      </w:rPr>
      <w:fldChar w:fldCharType="separate"/>
    </w:r>
    <w:r w:rsidR="004A0E54">
      <w:rPr>
        <w:rStyle w:val="PageNumber"/>
        <w:rFonts w:ascii="Calibri" w:hAnsi="Calibri"/>
        <w:noProof/>
      </w:rPr>
      <w:t>3</w:t>
    </w:r>
    <w:r w:rsidRPr="0037406D">
      <w:rPr>
        <w:rStyle w:val="PageNumber"/>
        <w:rFonts w:ascii="Calibri" w:hAnsi="Calibri"/>
      </w:rPr>
      <w:fldChar w:fldCharType="end"/>
    </w:r>
  </w:p>
  <w:p w14:paraId="02278CD9" w14:textId="24750EC2" w:rsidR="00A64653" w:rsidRPr="0037406D" w:rsidRDefault="001B0CB4" w:rsidP="005D5223">
    <w:pPr>
      <w:pStyle w:val="Footer"/>
      <w:ind w:right="360"/>
      <w:rPr>
        <w:rFonts w:ascii="Calibri" w:hAnsi="Calibri"/>
      </w:rPr>
    </w:pPr>
    <w:r>
      <w:rPr>
        <w:rFonts w:ascii="Calibri" w:hAnsi="Calibri"/>
      </w:rPr>
      <w:fldChar w:fldCharType="begin"/>
    </w:r>
    <w:r w:rsidR="00A64653">
      <w:rPr>
        <w:rFonts w:ascii="Calibri" w:hAnsi="Calibri"/>
      </w:rPr>
      <w:instrText xml:space="preserve"> DATE \@ "yy-MM-dd" </w:instrText>
    </w:r>
    <w:r>
      <w:rPr>
        <w:rFonts w:ascii="Calibri" w:hAnsi="Calibri"/>
      </w:rPr>
      <w:fldChar w:fldCharType="separate"/>
    </w:r>
    <w:r w:rsidR="00284ED1">
      <w:rPr>
        <w:rFonts w:ascii="Calibri" w:hAnsi="Calibri"/>
        <w:noProof/>
      </w:rPr>
      <w:t>18-02-28</w:t>
    </w:r>
    <w:r>
      <w:rPr>
        <w:rFonts w:ascii="Calibri" w:hAnsi="Calibri"/>
      </w:rPr>
      <w:fldChar w:fldCharType="end"/>
    </w:r>
  </w:p>
  <w:p w14:paraId="425323D1" w14:textId="77777777" w:rsidR="00A64653" w:rsidRDefault="00A64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1A216" w14:textId="77777777" w:rsidR="00C2251A" w:rsidRDefault="00C2251A">
      <w:r>
        <w:separator/>
      </w:r>
    </w:p>
  </w:footnote>
  <w:footnote w:type="continuationSeparator" w:id="0">
    <w:p w14:paraId="0B406C6A" w14:textId="77777777" w:rsidR="00C2251A" w:rsidRDefault="00C22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7F18A" w14:textId="77777777" w:rsidR="00A64653" w:rsidRPr="007765B4" w:rsidRDefault="00A64653" w:rsidP="00D45CC7">
    <w:pPr>
      <w:rPr>
        <w:rFonts w:ascii="Calibri" w:hAnsi="Calibri"/>
      </w:rPr>
    </w:pPr>
    <w:r>
      <w:rPr>
        <w:rFonts w:ascii="Calibri" w:hAnsi="Calibri"/>
      </w:rPr>
      <w:t xml:space="preserve">Student Name: ____________________ </w:t>
    </w:r>
    <w:r>
      <w:rPr>
        <w:rFonts w:ascii="Calibri" w:hAnsi="Calibri"/>
      </w:rPr>
      <w:tab/>
    </w:r>
    <w:r>
      <w:rPr>
        <w:rFonts w:ascii="Calibri" w:hAnsi="Calibri"/>
      </w:rPr>
      <w:tab/>
      <w:t>Student Number: ____________________</w:t>
    </w:r>
  </w:p>
  <w:p w14:paraId="640A290D" w14:textId="77777777" w:rsidR="00A64653" w:rsidRDefault="00A64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5ADA"/>
    <w:multiLevelType w:val="hybridMultilevel"/>
    <w:tmpl w:val="9B32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E5973"/>
    <w:multiLevelType w:val="hybridMultilevel"/>
    <w:tmpl w:val="AD8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6751A"/>
    <w:rsid w:val="00053698"/>
    <w:rsid w:val="000A06FB"/>
    <w:rsid w:val="000B5A54"/>
    <w:rsid w:val="000D5AF7"/>
    <w:rsid w:val="000F35FC"/>
    <w:rsid w:val="0015718D"/>
    <w:rsid w:val="00166E81"/>
    <w:rsid w:val="001940FD"/>
    <w:rsid w:val="001A5F9F"/>
    <w:rsid w:val="001B0CB4"/>
    <w:rsid w:val="001B3E44"/>
    <w:rsid w:val="001C7E0C"/>
    <w:rsid w:val="00230731"/>
    <w:rsid w:val="002558B9"/>
    <w:rsid w:val="002734F3"/>
    <w:rsid w:val="00275FA4"/>
    <w:rsid w:val="00282634"/>
    <w:rsid w:val="00284ED1"/>
    <w:rsid w:val="00324C90"/>
    <w:rsid w:val="0036751A"/>
    <w:rsid w:val="00380414"/>
    <w:rsid w:val="00381867"/>
    <w:rsid w:val="003C1208"/>
    <w:rsid w:val="003D06E2"/>
    <w:rsid w:val="003D1795"/>
    <w:rsid w:val="004A0E54"/>
    <w:rsid w:val="0051260C"/>
    <w:rsid w:val="005D48E7"/>
    <w:rsid w:val="005D5223"/>
    <w:rsid w:val="005D633E"/>
    <w:rsid w:val="006D612D"/>
    <w:rsid w:val="006D6D53"/>
    <w:rsid w:val="007765B4"/>
    <w:rsid w:val="00796293"/>
    <w:rsid w:val="007B773B"/>
    <w:rsid w:val="007D67AE"/>
    <w:rsid w:val="007E3D78"/>
    <w:rsid w:val="00853713"/>
    <w:rsid w:val="008656F3"/>
    <w:rsid w:val="008B06E0"/>
    <w:rsid w:val="008F5D3B"/>
    <w:rsid w:val="00913655"/>
    <w:rsid w:val="00913864"/>
    <w:rsid w:val="00942B83"/>
    <w:rsid w:val="00971C1B"/>
    <w:rsid w:val="00A333C2"/>
    <w:rsid w:val="00A64653"/>
    <w:rsid w:val="00A66AD0"/>
    <w:rsid w:val="00C128B3"/>
    <w:rsid w:val="00C158B9"/>
    <w:rsid w:val="00C2251A"/>
    <w:rsid w:val="00C4274E"/>
    <w:rsid w:val="00D45CC7"/>
    <w:rsid w:val="00DA3BA9"/>
    <w:rsid w:val="00DA5F6B"/>
    <w:rsid w:val="00E34E3D"/>
    <w:rsid w:val="00E63937"/>
    <w:rsid w:val="00E93BC2"/>
    <w:rsid w:val="00EF5BC0"/>
    <w:rsid w:val="00EF6B72"/>
    <w:rsid w:val="00F70E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32C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D52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1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66E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D522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5D5223"/>
    <w:rPr>
      <w:sz w:val="24"/>
      <w:szCs w:val="24"/>
    </w:rPr>
  </w:style>
  <w:style w:type="character" w:styleId="PageNumber">
    <w:name w:val="page number"/>
    <w:basedOn w:val="DefaultParagraphFont"/>
    <w:rsid w:val="005D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Hallam</dc:creator>
  <cp:keywords/>
  <cp:lastModifiedBy>Ryan Lou</cp:lastModifiedBy>
  <cp:revision>6</cp:revision>
  <cp:lastPrinted>2017-02-26T21:14:00Z</cp:lastPrinted>
  <dcterms:created xsi:type="dcterms:W3CDTF">2017-02-26T21:14:00Z</dcterms:created>
  <dcterms:modified xsi:type="dcterms:W3CDTF">2018-02-28T17:53:00Z</dcterms:modified>
</cp:coreProperties>
</file>