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F080A" w:rsidRDefault="006D5682" w:rsidP="00171230">
      <w:pPr>
        <w:jc w:val="center"/>
        <w:rPr>
          <w:color w:val="0070C0"/>
          <w:sz w:val="40"/>
          <w:szCs w:val="40"/>
        </w:rPr>
      </w:pPr>
      <w:r>
        <w:rPr>
          <w:color w:val="0070C0"/>
          <w:sz w:val="40"/>
          <w:szCs w:val="40"/>
        </w:rPr>
        <w:t>Info on lectures and exercises</w:t>
      </w:r>
      <w:r w:rsidR="00171230" w:rsidRPr="009F242E">
        <w:rPr>
          <w:color w:val="0070C0"/>
          <w:sz w:val="40"/>
          <w:szCs w:val="40"/>
        </w:rPr>
        <w:t xml:space="preserve"> VIP-2</w:t>
      </w:r>
      <w:r w:rsidR="00C010EA">
        <w:rPr>
          <w:color w:val="0070C0"/>
          <w:sz w:val="40"/>
          <w:szCs w:val="40"/>
        </w:rPr>
        <w:t>020</w:t>
      </w:r>
      <w:r w:rsidR="00E34608">
        <w:rPr>
          <w:color w:val="0070C0"/>
          <w:sz w:val="40"/>
          <w:szCs w:val="40"/>
        </w:rPr>
        <w:t xml:space="preserve"> v.2</w:t>
      </w:r>
    </w:p>
    <w:p w:rsidR="00E34608" w:rsidRPr="009F242E" w:rsidRDefault="00E34608" w:rsidP="00171230">
      <w:pPr>
        <w:jc w:val="center"/>
        <w:rPr>
          <w:color w:val="0070C0"/>
          <w:sz w:val="40"/>
          <w:szCs w:val="40"/>
        </w:rPr>
      </w:pPr>
      <w:r>
        <w:rPr>
          <w:color w:val="0070C0"/>
          <w:sz w:val="40"/>
          <w:szCs w:val="40"/>
        </w:rPr>
        <w:t>including streaming information etc.</w:t>
      </w:r>
    </w:p>
    <w:p w:rsidR="00A909C3" w:rsidRPr="00B417A8" w:rsidRDefault="006D5682" w:rsidP="009F242E">
      <w:pPr>
        <w:jc w:val="center"/>
      </w:pPr>
      <w:r>
        <w:t xml:space="preserve">November </w:t>
      </w:r>
      <w:r w:rsidR="00E34608">
        <w:t>9</w:t>
      </w:r>
    </w:p>
    <w:p w:rsidR="00A909C3" w:rsidRPr="00592076" w:rsidRDefault="00A909C3"/>
    <w:p w:rsidR="00A909C3" w:rsidRPr="00592076" w:rsidRDefault="00A909C3"/>
    <w:p w:rsidR="00D34E8D" w:rsidRPr="00592076" w:rsidRDefault="00D34E8D"/>
    <w:p w:rsidR="00D34E8D" w:rsidRPr="00592076" w:rsidRDefault="00D34E8D"/>
    <w:p w:rsidR="00D34E8D" w:rsidRPr="00592076" w:rsidRDefault="00D34E8D"/>
    <w:p w:rsidR="00D34E8D" w:rsidRDefault="006D5682">
      <w:r>
        <w:t xml:space="preserve">Faculty of Science has decided that we can run the lectures physically. Lecture halls and exercise rooms are listed below. For exercises Team 1 will meet physically in odd week numbers and Team 2 in even week numbers.  </w:t>
      </w:r>
      <w:r w:rsidR="005B58CA">
        <w:t xml:space="preserve">Find your team number under “people”. </w:t>
      </w:r>
      <w:r w:rsidR="0062062F">
        <w:t xml:space="preserve">When physical exercises, the team must spread evenly in the two allocated rooms. </w:t>
      </w:r>
      <w:r>
        <w:t xml:space="preserve">Otherwise the exercises will be online.  Zoom-links to online exercises </w:t>
      </w:r>
      <w:r w:rsidR="00E34608">
        <w:t>are shown below.</w:t>
      </w:r>
    </w:p>
    <w:p w:rsidR="006D5682" w:rsidRDefault="006D5682"/>
    <w:p w:rsidR="00D34E8D" w:rsidRDefault="0062062F">
      <w:r>
        <w:t xml:space="preserve">Both auditoriums are large enough to allow a sufficient distance between all participants. However, we must all comply with a number of safety behaviors to avoid CoVid19 infection, including disinfection of tables etc.  </w:t>
      </w:r>
      <w:r w:rsidR="005B58CA">
        <w:t xml:space="preserve">Please show up just before starting time </w:t>
      </w:r>
      <w:r w:rsidR="00E34608">
        <w:t xml:space="preserve">(i.e. between 13:00 and 13:15 on Mondays and between 10:00 and 10:15 on Wednesdays) </w:t>
      </w:r>
      <w:r w:rsidR="005B58CA">
        <w:t xml:space="preserve">wearing face mask until seated and leave buildings just after end of lectures/exercises. Please check the Corona poster guidelines. </w:t>
      </w:r>
      <w:r>
        <w:t>More information on this will be given at the first lecture.</w:t>
      </w:r>
    </w:p>
    <w:p w:rsidR="00A909C3" w:rsidRDefault="00A909C3" w:rsidP="004F0A65">
      <w:pPr>
        <w:spacing w:before="100" w:beforeAutospacing="1" w:after="100" w:afterAutospacing="1"/>
        <w:contextualSpacing/>
        <w:rPr>
          <w:b/>
        </w:rPr>
      </w:pPr>
    </w:p>
    <w:p w:rsidR="00A909C3" w:rsidRPr="00E34608" w:rsidRDefault="00E34608" w:rsidP="004F0A65">
      <w:pPr>
        <w:spacing w:before="100" w:beforeAutospacing="1" w:after="100" w:afterAutospacing="1"/>
        <w:contextualSpacing/>
        <w:rPr>
          <w:bCs/>
        </w:rPr>
      </w:pPr>
      <w:r w:rsidRPr="00E34608">
        <w:rPr>
          <w:bCs/>
        </w:rPr>
        <w:t>The le</w:t>
      </w:r>
      <w:r>
        <w:rPr>
          <w:bCs/>
        </w:rPr>
        <w:t xml:space="preserve">cture halls both have streaming equipment and we will try to use except for the first lecture 16. November (see zoom links below).  However, we cannot guarantee that it will work so we recommend </w:t>
      </w:r>
      <w:proofErr w:type="gramStart"/>
      <w:r>
        <w:rPr>
          <w:bCs/>
        </w:rPr>
        <w:t>to attend</w:t>
      </w:r>
      <w:proofErr w:type="gramEnd"/>
      <w:r>
        <w:rPr>
          <w:bCs/>
        </w:rPr>
        <w:t xml:space="preserve"> physically.</w:t>
      </w:r>
      <w:r w:rsidR="005D1434">
        <w:rPr>
          <w:bCs/>
        </w:rPr>
        <w:t xml:space="preserve">  For now, we don’t plan to record the lectures. However, this may change as we go along.</w:t>
      </w:r>
    </w:p>
    <w:p w:rsidR="00A909C3" w:rsidRDefault="00A909C3" w:rsidP="004F0A65">
      <w:pPr>
        <w:spacing w:before="100" w:beforeAutospacing="1" w:after="100" w:afterAutospacing="1"/>
        <w:contextualSpacing/>
        <w:rPr>
          <w:b/>
        </w:rPr>
      </w:pPr>
    </w:p>
    <w:p w:rsidR="004F0A65" w:rsidRPr="009115F0" w:rsidRDefault="004F0A65" w:rsidP="004F0A65">
      <w:pPr>
        <w:spacing w:before="100" w:beforeAutospacing="1" w:after="100" w:afterAutospacing="1"/>
        <w:contextualSpacing/>
        <w:rPr>
          <w:b/>
        </w:rPr>
      </w:pPr>
      <w:r w:rsidRPr="009115F0">
        <w:rPr>
          <w:b/>
        </w:rPr>
        <w:t>Lectures and exercises</w:t>
      </w:r>
    </w:p>
    <w:p w:rsidR="00C010EA" w:rsidRPr="00553FBB" w:rsidRDefault="004F0A65" w:rsidP="00C010EA">
      <w:pPr>
        <w:spacing w:before="100" w:beforeAutospacing="1"/>
        <w:rPr>
          <w:i/>
          <w:color w:val="000000" w:themeColor="text1"/>
          <w:sz w:val="22"/>
          <w:szCs w:val="22"/>
        </w:rPr>
      </w:pPr>
      <w:r w:rsidRPr="00CA14B8">
        <w:rPr>
          <w:sz w:val="22"/>
          <w:szCs w:val="22"/>
        </w:rPr>
        <w:t xml:space="preserve">Monday 13:15-15:00, lectures, </w:t>
      </w:r>
      <w:r w:rsidRPr="00553FBB">
        <w:rPr>
          <w:color w:val="000000" w:themeColor="text1"/>
          <w:sz w:val="22"/>
          <w:szCs w:val="22"/>
        </w:rPr>
        <w:t>Auditor</w:t>
      </w:r>
      <w:r w:rsidR="00553FBB" w:rsidRPr="00553FBB">
        <w:rPr>
          <w:color w:val="000000" w:themeColor="text1"/>
          <w:sz w:val="22"/>
          <w:szCs w:val="22"/>
        </w:rPr>
        <w:t xml:space="preserve">ium 2, HCØ, </w:t>
      </w:r>
      <w:proofErr w:type="spellStart"/>
      <w:r w:rsidR="00553FBB" w:rsidRPr="00553FBB">
        <w:rPr>
          <w:color w:val="000000" w:themeColor="text1"/>
          <w:sz w:val="22"/>
          <w:szCs w:val="22"/>
        </w:rPr>
        <w:t>Universitetsparken</w:t>
      </w:r>
      <w:proofErr w:type="spellEnd"/>
      <w:r w:rsidR="00553FBB" w:rsidRPr="00553FBB">
        <w:rPr>
          <w:color w:val="000000" w:themeColor="text1"/>
          <w:sz w:val="22"/>
          <w:szCs w:val="22"/>
        </w:rPr>
        <w:t xml:space="preserve"> 5</w:t>
      </w:r>
      <w:r w:rsidRPr="00553FBB">
        <w:rPr>
          <w:color w:val="000000" w:themeColor="text1"/>
          <w:sz w:val="22"/>
          <w:szCs w:val="22"/>
        </w:rPr>
        <w:br/>
      </w:r>
      <w:r w:rsidRPr="00CA14B8">
        <w:rPr>
          <w:sz w:val="22"/>
          <w:szCs w:val="22"/>
        </w:rPr>
        <w:t xml:space="preserve">Wednesday 10:15-12:00, lectures, </w:t>
      </w:r>
      <w:r w:rsidRPr="00553FBB">
        <w:rPr>
          <w:color w:val="000000" w:themeColor="text1"/>
          <w:sz w:val="22"/>
          <w:szCs w:val="22"/>
        </w:rPr>
        <w:t xml:space="preserve">Auditorium </w:t>
      </w:r>
      <w:r w:rsidR="00553FBB" w:rsidRPr="00553FBB">
        <w:rPr>
          <w:color w:val="000000" w:themeColor="text1"/>
          <w:sz w:val="22"/>
          <w:szCs w:val="22"/>
        </w:rPr>
        <w:t>4, HCØ</w:t>
      </w:r>
      <w:r w:rsidR="00553FBB" w:rsidRPr="00553FBB">
        <w:rPr>
          <w:i/>
          <w:color w:val="000000" w:themeColor="text1"/>
          <w:sz w:val="22"/>
          <w:szCs w:val="22"/>
        </w:rPr>
        <w:t xml:space="preserve">, </w:t>
      </w:r>
      <w:proofErr w:type="spellStart"/>
      <w:r w:rsidR="00553FBB" w:rsidRPr="00553FBB">
        <w:rPr>
          <w:i/>
          <w:color w:val="000000" w:themeColor="text1"/>
          <w:sz w:val="22"/>
          <w:szCs w:val="22"/>
        </w:rPr>
        <w:t>Universitetsparken</w:t>
      </w:r>
      <w:proofErr w:type="spellEnd"/>
      <w:r w:rsidR="00553FBB" w:rsidRPr="00553FBB">
        <w:rPr>
          <w:i/>
          <w:color w:val="000000" w:themeColor="text1"/>
          <w:sz w:val="22"/>
          <w:szCs w:val="22"/>
        </w:rPr>
        <w:t xml:space="preserve"> 5</w:t>
      </w:r>
    </w:p>
    <w:p w:rsidR="009F242E" w:rsidRPr="00C010EA" w:rsidRDefault="004F0A65" w:rsidP="00C010EA">
      <w:pPr>
        <w:rPr>
          <w:i/>
          <w:sz w:val="22"/>
          <w:szCs w:val="22"/>
        </w:rPr>
      </w:pPr>
      <w:r w:rsidRPr="00CA14B8">
        <w:rPr>
          <w:sz w:val="22"/>
          <w:szCs w:val="22"/>
        </w:rPr>
        <w:t xml:space="preserve">Wednesday 13:15-15:00, exercises, </w:t>
      </w:r>
      <w:r w:rsidR="00553FBB" w:rsidRPr="00553FBB">
        <w:rPr>
          <w:color w:val="000000" w:themeColor="text1"/>
          <w:sz w:val="22"/>
          <w:szCs w:val="22"/>
        </w:rPr>
        <w:t xml:space="preserve">ØV-4-0-02 and ØV-4-0-10, </w:t>
      </w:r>
      <w:proofErr w:type="spellStart"/>
      <w:r w:rsidR="00553FBB" w:rsidRPr="00553FBB">
        <w:rPr>
          <w:color w:val="000000" w:themeColor="text1"/>
          <w:sz w:val="22"/>
          <w:szCs w:val="22"/>
        </w:rPr>
        <w:t>Biocenter</w:t>
      </w:r>
      <w:proofErr w:type="spellEnd"/>
      <w:r w:rsidR="00553FBB" w:rsidRPr="00553FBB">
        <w:rPr>
          <w:color w:val="000000" w:themeColor="text1"/>
          <w:sz w:val="22"/>
          <w:szCs w:val="22"/>
        </w:rPr>
        <w:t xml:space="preserve">, Ole </w:t>
      </w:r>
      <w:proofErr w:type="spellStart"/>
      <w:r w:rsidR="00553FBB" w:rsidRPr="00553FBB">
        <w:rPr>
          <w:color w:val="000000" w:themeColor="text1"/>
          <w:sz w:val="22"/>
          <w:szCs w:val="22"/>
        </w:rPr>
        <w:t>Måløesvej</w:t>
      </w:r>
      <w:proofErr w:type="spellEnd"/>
      <w:r w:rsidR="00553FBB" w:rsidRPr="00553FBB">
        <w:rPr>
          <w:color w:val="000000" w:themeColor="text1"/>
          <w:sz w:val="22"/>
          <w:szCs w:val="22"/>
        </w:rPr>
        <w:t xml:space="preserve"> 5</w:t>
      </w:r>
    </w:p>
    <w:p w:rsidR="007F7722" w:rsidRDefault="007F7722">
      <w:pPr>
        <w:rPr>
          <w:sz w:val="20"/>
          <w:szCs w:val="20"/>
        </w:rPr>
      </w:pPr>
    </w:p>
    <w:p w:rsidR="00E34608" w:rsidRDefault="00E34608">
      <w:pPr>
        <w:rPr>
          <w:b/>
          <w:bCs/>
        </w:rPr>
      </w:pPr>
      <w:r w:rsidRPr="00E34608">
        <w:rPr>
          <w:b/>
          <w:bCs/>
        </w:rPr>
        <w:t>Zoom links</w:t>
      </w:r>
    </w:p>
    <w:p w:rsidR="00E34608" w:rsidRDefault="00E34608" w:rsidP="00E34608">
      <w:r w:rsidRPr="00E34608">
        <w:t xml:space="preserve">Lectures Monday: </w:t>
      </w:r>
      <w:r>
        <w:t xml:space="preserve"> </w:t>
      </w:r>
    </w:p>
    <w:p w:rsidR="00E34608" w:rsidRPr="00E34608" w:rsidRDefault="0092470B" w:rsidP="00E34608">
      <w:hyperlink r:id="rId4" w:history="1">
        <w:r w:rsidR="00F11B0F" w:rsidRPr="00915632">
          <w:rPr>
            <w:rStyle w:val="Hyperlink"/>
          </w:rPr>
          <w:t>https://ucph-ku.zoom.us/j/66089953190?pwd=MU5TVVhrUlZjdWx1eGtOUFBSNWNqQT09</w:t>
        </w:r>
      </w:hyperlink>
    </w:p>
    <w:p w:rsidR="00E34608" w:rsidRPr="00E34608" w:rsidRDefault="00E34608"/>
    <w:p w:rsidR="00E34608" w:rsidRDefault="00E34608">
      <w:r w:rsidRPr="00E34608">
        <w:t xml:space="preserve">Lectures Wednesdays: </w:t>
      </w:r>
    </w:p>
    <w:p w:rsidR="00F11B0F" w:rsidRPr="00F11B0F" w:rsidRDefault="0092470B" w:rsidP="00F11B0F">
      <w:hyperlink r:id="rId5" w:tgtFrame="_blank" w:history="1">
        <w:r w:rsidR="00F11B0F">
          <w:rPr>
            <w:rStyle w:val="Hyperlink"/>
          </w:rPr>
          <w:t>https://ucph-ku.zoom.us/j/63978578436?pwd=VlVxQUZWYUNGcEp4TmpZUm5ITlRGdz09</w:t>
        </w:r>
      </w:hyperlink>
    </w:p>
    <w:p w:rsidR="00F11B0F" w:rsidRPr="00E34608" w:rsidRDefault="00F11B0F"/>
    <w:p w:rsidR="00E34608" w:rsidRDefault="0092470B">
      <w:r>
        <w:t xml:space="preserve">Team 1 </w:t>
      </w:r>
      <w:r w:rsidR="00E34608" w:rsidRPr="00E34608">
        <w:t xml:space="preserve">Exercises Wednesdays:  </w:t>
      </w:r>
    </w:p>
    <w:p w:rsidR="0024453F" w:rsidRPr="0024453F" w:rsidRDefault="0092470B" w:rsidP="0024453F">
      <w:hyperlink r:id="rId6" w:tgtFrame="_blank" w:history="1">
        <w:r w:rsidR="0024453F">
          <w:rPr>
            <w:rStyle w:val="Hyperlink"/>
          </w:rPr>
          <w:t>https://ucph-ku.zoom.us/j/67197924221?pwd=dVZDdmFjRkQ2OThKVVA5S3hCRkRDUT09</w:t>
        </w:r>
      </w:hyperlink>
    </w:p>
    <w:p w:rsidR="0024453F" w:rsidRDefault="0024453F"/>
    <w:p w:rsidR="0092470B" w:rsidRPr="0092470B" w:rsidRDefault="0092470B" w:rsidP="0092470B">
      <w:pPr>
        <w:rPr>
          <w:lang w:val="en-US"/>
        </w:rPr>
      </w:pPr>
      <w:r w:rsidRPr="0092470B">
        <w:rPr>
          <w:lang w:val="en-US"/>
        </w:rPr>
        <w:t xml:space="preserve">Team </w:t>
      </w:r>
      <w:r w:rsidRPr="0092470B">
        <w:rPr>
          <w:lang w:val="en-US"/>
        </w:rPr>
        <w:t>2</w:t>
      </w:r>
      <w:r w:rsidRPr="0092470B">
        <w:rPr>
          <w:lang w:val="en-US"/>
        </w:rPr>
        <w:t xml:space="preserve"> Exercises Wednesdays:  </w:t>
      </w:r>
    </w:p>
    <w:p w:rsidR="0092470B" w:rsidRPr="0092470B" w:rsidRDefault="0092470B" w:rsidP="0092470B">
      <w:pPr>
        <w:rPr>
          <w:lang w:val="en-US"/>
        </w:rPr>
      </w:pPr>
      <w:hyperlink r:id="rId7" w:tgtFrame="_blank" w:history="1">
        <w:r w:rsidRPr="0092470B">
          <w:rPr>
            <w:color w:val="0000FF"/>
            <w:u w:val="single"/>
            <w:lang w:val="en-US"/>
          </w:rPr>
          <w:t>https://ucph-ku.zoom.us/j/69244199726</w:t>
        </w:r>
      </w:hyperlink>
    </w:p>
    <w:p w:rsidR="0092470B" w:rsidRPr="0092470B" w:rsidRDefault="0092470B">
      <w:pPr>
        <w:rPr>
          <w:lang w:val="en-US"/>
        </w:rPr>
      </w:pPr>
    </w:p>
    <w:sectPr w:rsidR="0092470B" w:rsidRPr="0092470B" w:rsidSect="00A25271">
      <w:pgSz w:w="11900" w:h="16840"/>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80A"/>
    <w:rsid w:val="000D0877"/>
    <w:rsid w:val="00143FB3"/>
    <w:rsid w:val="00171230"/>
    <w:rsid w:val="00177BD7"/>
    <w:rsid w:val="00207CAD"/>
    <w:rsid w:val="00234803"/>
    <w:rsid w:val="0024453F"/>
    <w:rsid w:val="00284EF8"/>
    <w:rsid w:val="002F080A"/>
    <w:rsid w:val="00341885"/>
    <w:rsid w:val="003D79BC"/>
    <w:rsid w:val="004A5880"/>
    <w:rsid w:val="004E63F9"/>
    <w:rsid w:val="004F0A65"/>
    <w:rsid w:val="00553FBB"/>
    <w:rsid w:val="005803E2"/>
    <w:rsid w:val="00592076"/>
    <w:rsid w:val="005B58CA"/>
    <w:rsid w:val="005D1434"/>
    <w:rsid w:val="0062062F"/>
    <w:rsid w:val="006D5682"/>
    <w:rsid w:val="00726DEA"/>
    <w:rsid w:val="007F7722"/>
    <w:rsid w:val="0085676C"/>
    <w:rsid w:val="0086297E"/>
    <w:rsid w:val="008D023D"/>
    <w:rsid w:val="0092470B"/>
    <w:rsid w:val="009F242E"/>
    <w:rsid w:val="00A25271"/>
    <w:rsid w:val="00A909C3"/>
    <w:rsid w:val="00B417A8"/>
    <w:rsid w:val="00B87955"/>
    <w:rsid w:val="00C010EA"/>
    <w:rsid w:val="00C27D85"/>
    <w:rsid w:val="00CB519D"/>
    <w:rsid w:val="00CE07BC"/>
    <w:rsid w:val="00D10E96"/>
    <w:rsid w:val="00D11F17"/>
    <w:rsid w:val="00D34E8D"/>
    <w:rsid w:val="00D85181"/>
    <w:rsid w:val="00E34608"/>
    <w:rsid w:val="00E91E2B"/>
    <w:rsid w:val="00F11B0F"/>
    <w:rsid w:val="00FB1829"/>
    <w:rsid w:val="00FB5ABF"/>
    <w:rsid w:val="00FF1E7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5924409"/>
  <w15:chartTrackingRefBased/>
  <w15:docId w15:val="{29595F8E-AB56-9B4A-A871-69543623A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470B"/>
    <w:rPr>
      <w:rFonts w:ascii="Times New Roman" w:eastAsia="Times New Roman" w:hAnsi="Times New Roman" w:cs="Times New Roman"/>
      <w:lang w:eastAsia="da-DK"/>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59"/>
    <w:rsid w:val="002F080A"/>
    <w:rPr>
      <w:rFonts w:eastAsiaTheme="minorEastAsia"/>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Markeringsbobletekst">
    <w:name w:val="Balloon Text"/>
    <w:basedOn w:val="Normal"/>
    <w:link w:val="MarkeringsbobletekstTegn"/>
    <w:uiPriority w:val="99"/>
    <w:semiHidden/>
    <w:unhideWhenUsed/>
    <w:rsid w:val="00E91E2B"/>
    <w:rPr>
      <w:rFonts w:eastAsiaTheme="minorEastAsia"/>
      <w:sz w:val="18"/>
      <w:szCs w:val="18"/>
      <w:lang w:val="en-US" w:eastAsia="en-US"/>
    </w:rPr>
  </w:style>
  <w:style w:type="character" w:customStyle="1" w:styleId="MarkeringsbobletekstTegn">
    <w:name w:val="Markeringsbobletekst Tegn"/>
    <w:basedOn w:val="Standardskrifttypeiafsnit"/>
    <w:link w:val="Markeringsbobletekst"/>
    <w:uiPriority w:val="99"/>
    <w:semiHidden/>
    <w:rsid w:val="00E91E2B"/>
    <w:rPr>
      <w:rFonts w:ascii="Times New Roman" w:eastAsiaTheme="minorEastAsia" w:hAnsi="Times New Roman" w:cs="Times New Roman"/>
      <w:sz w:val="18"/>
      <w:szCs w:val="18"/>
      <w:lang w:val="en-US"/>
    </w:rPr>
  </w:style>
  <w:style w:type="character" w:styleId="Hyperlink">
    <w:name w:val="Hyperlink"/>
    <w:basedOn w:val="Standardskrifttypeiafsnit"/>
    <w:uiPriority w:val="99"/>
    <w:unhideWhenUsed/>
    <w:rsid w:val="00E34608"/>
    <w:rPr>
      <w:color w:val="0563C1" w:themeColor="hyperlink"/>
      <w:u w:val="single"/>
    </w:rPr>
  </w:style>
  <w:style w:type="character" w:styleId="Ulstomtale">
    <w:name w:val="Unresolved Mention"/>
    <w:basedOn w:val="Standardskrifttypeiafsnit"/>
    <w:uiPriority w:val="99"/>
    <w:semiHidden/>
    <w:unhideWhenUsed/>
    <w:rsid w:val="00E34608"/>
    <w:rPr>
      <w:color w:val="605E5C"/>
      <w:shd w:val="clear" w:color="auto" w:fill="E1DFDD"/>
    </w:rPr>
  </w:style>
  <w:style w:type="character" w:styleId="BesgtLink">
    <w:name w:val="FollowedHyperlink"/>
    <w:basedOn w:val="Standardskrifttypeiafsnit"/>
    <w:uiPriority w:val="99"/>
    <w:semiHidden/>
    <w:unhideWhenUsed/>
    <w:rsid w:val="00E346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4058035">
      <w:bodyDiv w:val="1"/>
      <w:marLeft w:val="0"/>
      <w:marRight w:val="0"/>
      <w:marTop w:val="0"/>
      <w:marBottom w:val="0"/>
      <w:divBdr>
        <w:top w:val="none" w:sz="0" w:space="0" w:color="auto"/>
        <w:left w:val="none" w:sz="0" w:space="0" w:color="auto"/>
        <w:bottom w:val="none" w:sz="0" w:space="0" w:color="auto"/>
        <w:right w:val="none" w:sz="0" w:space="0" w:color="auto"/>
      </w:divBdr>
      <w:divsChild>
        <w:div w:id="1141456057">
          <w:blockQuote w:val="1"/>
          <w:marLeft w:val="75"/>
          <w:marRight w:val="75"/>
          <w:marTop w:val="75"/>
          <w:marBottom w:val="75"/>
          <w:divBdr>
            <w:top w:val="none" w:sz="0" w:space="0" w:color="auto"/>
            <w:left w:val="single" w:sz="6" w:space="8" w:color="auto"/>
            <w:bottom w:val="none" w:sz="0" w:space="0" w:color="auto"/>
            <w:right w:val="none" w:sz="0" w:space="0" w:color="auto"/>
          </w:divBdr>
          <w:divsChild>
            <w:div w:id="19373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70209">
      <w:bodyDiv w:val="1"/>
      <w:marLeft w:val="0"/>
      <w:marRight w:val="0"/>
      <w:marTop w:val="0"/>
      <w:marBottom w:val="0"/>
      <w:divBdr>
        <w:top w:val="none" w:sz="0" w:space="0" w:color="auto"/>
        <w:left w:val="none" w:sz="0" w:space="0" w:color="auto"/>
        <w:bottom w:val="none" w:sz="0" w:space="0" w:color="auto"/>
        <w:right w:val="none" w:sz="0" w:space="0" w:color="auto"/>
      </w:divBdr>
    </w:div>
    <w:div w:id="1079325789">
      <w:bodyDiv w:val="1"/>
      <w:marLeft w:val="0"/>
      <w:marRight w:val="0"/>
      <w:marTop w:val="0"/>
      <w:marBottom w:val="0"/>
      <w:divBdr>
        <w:top w:val="none" w:sz="0" w:space="0" w:color="auto"/>
        <w:left w:val="none" w:sz="0" w:space="0" w:color="auto"/>
        <w:bottom w:val="none" w:sz="0" w:space="0" w:color="auto"/>
        <w:right w:val="none" w:sz="0" w:space="0" w:color="auto"/>
      </w:divBdr>
      <w:divsChild>
        <w:div w:id="668295997">
          <w:marLeft w:val="0"/>
          <w:marRight w:val="0"/>
          <w:marTop w:val="0"/>
          <w:marBottom w:val="0"/>
          <w:divBdr>
            <w:top w:val="none" w:sz="0" w:space="0" w:color="auto"/>
            <w:left w:val="none" w:sz="0" w:space="0" w:color="auto"/>
            <w:bottom w:val="none" w:sz="0" w:space="0" w:color="auto"/>
            <w:right w:val="none" w:sz="0" w:space="0" w:color="auto"/>
          </w:divBdr>
        </w:div>
      </w:divsChild>
    </w:div>
    <w:div w:id="1191341242">
      <w:bodyDiv w:val="1"/>
      <w:marLeft w:val="0"/>
      <w:marRight w:val="0"/>
      <w:marTop w:val="0"/>
      <w:marBottom w:val="0"/>
      <w:divBdr>
        <w:top w:val="none" w:sz="0" w:space="0" w:color="auto"/>
        <w:left w:val="none" w:sz="0" w:space="0" w:color="auto"/>
        <w:bottom w:val="none" w:sz="0" w:space="0" w:color="auto"/>
        <w:right w:val="none" w:sz="0" w:space="0" w:color="auto"/>
      </w:divBdr>
      <w:divsChild>
        <w:div w:id="1284574054">
          <w:marLeft w:val="0"/>
          <w:marRight w:val="0"/>
          <w:marTop w:val="0"/>
          <w:marBottom w:val="0"/>
          <w:divBdr>
            <w:top w:val="none" w:sz="0" w:space="0" w:color="auto"/>
            <w:left w:val="none" w:sz="0" w:space="0" w:color="auto"/>
            <w:bottom w:val="none" w:sz="0" w:space="0" w:color="auto"/>
            <w:right w:val="none" w:sz="0" w:space="0" w:color="auto"/>
          </w:divBdr>
        </w:div>
      </w:divsChild>
    </w:div>
    <w:div w:id="1708068853">
      <w:bodyDiv w:val="1"/>
      <w:marLeft w:val="0"/>
      <w:marRight w:val="0"/>
      <w:marTop w:val="0"/>
      <w:marBottom w:val="0"/>
      <w:divBdr>
        <w:top w:val="none" w:sz="0" w:space="0" w:color="auto"/>
        <w:left w:val="none" w:sz="0" w:space="0" w:color="auto"/>
        <w:bottom w:val="none" w:sz="0" w:space="0" w:color="auto"/>
        <w:right w:val="none" w:sz="0" w:space="0" w:color="auto"/>
      </w:divBdr>
      <w:divsChild>
        <w:div w:id="909579952">
          <w:marLeft w:val="0"/>
          <w:marRight w:val="0"/>
          <w:marTop w:val="0"/>
          <w:marBottom w:val="0"/>
          <w:divBdr>
            <w:top w:val="none" w:sz="0" w:space="0" w:color="auto"/>
            <w:left w:val="none" w:sz="0" w:space="0" w:color="auto"/>
            <w:bottom w:val="none" w:sz="0" w:space="0" w:color="auto"/>
            <w:right w:val="none" w:sz="0" w:space="0" w:color="auto"/>
          </w:divBdr>
        </w:div>
      </w:divsChild>
    </w:div>
    <w:div w:id="1815025190">
      <w:bodyDiv w:val="1"/>
      <w:marLeft w:val="0"/>
      <w:marRight w:val="0"/>
      <w:marTop w:val="0"/>
      <w:marBottom w:val="0"/>
      <w:divBdr>
        <w:top w:val="none" w:sz="0" w:space="0" w:color="auto"/>
        <w:left w:val="none" w:sz="0" w:space="0" w:color="auto"/>
        <w:bottom w:val="none" w:sz="0" w:space="0" w:color="auto"/>
        <w:right w:val="none" w:sz="0" w:space="0" w:color="auto"/>
      </w:divBdr>
      <w:divsChild>
        <w:div w:id="550769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ucph-ku.zoom.us/j/6924419972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cph-ku.zoom.us/j/67197924221?pwd=dVZDdmFjRkQ2OThKVVA5S3hCRkRDUT09" TargetMode="External"/><Relationship Id="rId5" Type="http://schemas.openxmlformats.org/officeDocument/2006/relationships/hyperlink" Target="https://ucph-ku.zoom.us/j/63978578436?pwd=VlVxQUZWYUNGcEp4TmpZUm5ITlRGdz09" TargetMode="External"/><Relationship Id="rId4" Type="http://schemas.openxmlformats.org/officeDocument/2006/relationships/hyperlink" Target="https://ucph-ku.zoom.us/j/66089953190?pwd=MU5TVVhrUlZjdWx1eGtOUFBSNWNqQT09" TargetMode="External"/><Relationship Id="rId9"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334</Words>
  <Characters>2040</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Søren Ingvor Olsen</dc:creator>
  <cp:keywords/>
  <dc:description/>
  <cp:lastModifiedBy>Søren Ingvor Olsen</cp:lastModifiedBy>
  <cp:revision>7</cp:revision>
  <cp:lastPrinted>2020-11-05T06:28:00Z</cp:lastPrinted>
  <dcterms:created xsi:type="dcterms:W3CDTF">2020-11-05T06:28:00Z</dcterms:created>
  <dcterms:modified xsi:type="dcterms:W3CDTF">2020-12-03T09:22:00Z</dcterms:modified>
</cp:coreProperties>
</file>