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/>
      </w:pPr>
      <w:r>
        <w:rPr/>
        <w:t>三核心</w:t>
      </w:r>
    </w:p>
    <w:p>
      <w:pPr>
        <w:pStyle w:val="2"/>
        <w:rPr/>
      </w:pPr>
      <w:r>
        <w:rPr/>
        <w:t>1-</w:t>
      </w:r>
      <w:r>
        <w:rPr/>
        <w:t>软件版本</w:t>
      </w:r>
    </w:p>
    <w:p>
      <w:pPr>
        <w:pStyle w:val="Normal"/>
        <w:rPr/>
      </w:pPr>
      <w:r>
        <w:rPr/>
        <w:t>5-23</w:t>
      </w:r>
    </w:p>
    <w:p>
      <w:pPr>
        <w:pStyle w:val="Normal"/>
        <w:rPr/>
      </w:pPr>
      <w:r>
        <w:rPr/>
        <w:t>Csim</w:t>
      </w:r>
      <w:r>
        <w:rPr/>
        <w:t>通过</w:t>
      </w:r>
    </w:p>
    <w:p>
      <w:pPr>
        <w:pStyle w:val="Normal"/>
        <w:rPr/>
      </w:pPr>
      <w:r>
        <w:rPr/>
        <w:t>综合：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5274310" cy="57721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985" distL="0" distR="2540">
            <wp:extent cx="5274310" cy="193611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/>
      </w:pPr>
      <w:r>
        <w:rPr/>
        <w:t>2-</w:t>
      </w:r>
      <w:r>
        <w:rPr/>
        <w:t>优化版本</w:t>
      </w:r>
    </w:p>
    <w:p>
      <w:pPr>
        <w:pStyle w:val="3"/>
        <w:rPr/>
      </w:pPr>
      <w:r>
        <w:rPr/>
        <w:t>2-1</w:t>
      </w:r>
      <w:r>
        <w:rPr/>
        <w:t>外层双缓冲</w:t>
      </w:r>
    </w:p>
    <w:p>
      <w:pPr>
        <w:pStyle w:val="Normal"/>
        <w:rPr/>
      </w:pPr>
      <w:r>
        <w:rPr/>
        <w:drawing>
          <wp:inline distT="0" distB="1270" distL="0" distR="2540">
            <wp:extent cx="5274310" cy="1103630"/>
            <wp:effectExtent l="0" t="0" r="0" b="0"/>
            <wp:docPr id="3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2540">
            <wp:extent cx="5274310" cy="80010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2540">
            <wp:extent cx="5274310" cy="1047115"/>
            <wp:effectExtent l="0" t="0" r="0" b="0"/>
            <wp:docPr id="5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2-2 PW_PW</w:t>
      </w:r>
      <w:r>
        <w:rPr/>
        <w:t>外层双缓冲</w:t>
      </w:r>
    </w:p>
    <w:p>
      <w:pPr>
        <w:pStyle w:val="Normal"/>
        <w:rPr/>
      </w:pPr>
      <w:r>
        <w:rPr/>
        <w:drawing>
          <wp:inline distT="0" distB="4445" distL="0" distR="2540">
            <wp:extent cx="5274310" cy="700405"/>
            <wp:effectExtent l="0" t="0" r="0" b="0"/>
            <wp:docPr id="6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CtoRTL</w:t>
      </w:r>
    </w:p>
    <w:p>
      <w:pPr>
        <w:pStyle w:val="Normal"/>
        <w:rPr/>
      </w:pPr>
      <w:r>
        <w:rPr/>
        <w:drawing>
          <wp:inline distT="0" distB="9525" distL="0" distR="2540">
            <wp:extent cx="5274310" cy="1571625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3"/>
        <w:rPr/>
      </w:pPr>
      <w:r>
        <w:rPr/>
        <w:t xml:space="preserve">2-3 </w:t>
      </w:r>
      <w:r>
        <w:rPr/>
        <w:t>全部双缓冲</w:t>
      </w:r>
    </w:p>
    <w:p>
      <w:pPr>
        <w:pStyle w:val="Normal"/>
        <w:rPr/>
      </w:pPr>
      <w:r>
        <w:rPr/>
        <w:t>综合：</w:t>
      </w:r>
    </w:p>
    <w:p>
      <w:pPr>
        <w:pStyle w:val="Normal"/>
        <w:rPr/>
      </w:pPr>
      <w:r>
        <w:rPr/>
        <w:drawing>
          <wp:inline distT="0" distB="5715" distL="0" distR="2540">
            <wp:extent cx="5274310" cy="1461135"/>
            <wp:effectExtent l="0" t="0" r="0" b="0"/>
            <wp:docPr id="8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CtoRTL</w:t>
      </w:r>
    </w:p>
    <w:p>
      <w:pPr>
        <w:pStyle w:val="Normal"/>
        <w:rPr/>
      </w:pPr>
      <w:r>
        <w:rPr/>
        <w:drawing>
          <wp:inline distT="0" distB="0" distL="0" distR="2540">
            <wp:extent cx="5274310" cy="2120900"/>
            <wp:effectExtent l="0" t="0" r="0" b="0"/>
            <wp:docPr id="9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3-</w:t>
      </w:r>
      <w:r>
        <w:rPr/>
        <w:t>仿真记录</w:t>
      </w:r>
    </w:p>
    <w:p>
      <w:pPr>
        <w:pStyle w:val="Normal"/>
        <w:rPr/>
      </w:pPr>
      <w:r>
        <w:rPr/>
        <w:t>整除情况：</w:t>
      </w:r>
      <w:r>
        <w:rPr/>
        <w:t>DwTn=8,PwTn=4</w:t>
      </w:r>
      <w:r>
        <w:rPr/>
        <w:t>。这里可以看出</w:t>
      </w:r>
      <w:r>
        <w:rPr>
          <w:b/>
        </w:rPr>
        <w:t>preload weight buffer</w:t>
      </w:r>
      <w:r>
        <w:rPr/>
        <w:t>还是很重要的！</w:t>
      </w:r>
    </w:p>
    <w:p>
      <w:pPr>
        <w:pStyle w:val="Normal"/>
        <w:rPr/>
      </w:pPr>
      <w:r>
        <w:rPr/>
        <w:t>这里的</w:t>
      </w:r>
      <w:r>
        <w:rPr/>
        <w:t>CtoRTL</w:t>
      </w:r>
      <w:r>
        <w:rPr/>
        <w:t>是还没有</w:t>
      </w:r>
      <w:r>
        <w:rPr/>
        <w:t>preload</w:t>
      </w:r>
      <w:r>
        <w:rPr/>
        <w:t>的情况</w:t>
      </w:r>
    </w:p>
    <w:p>
      <w:pPr>
        <w:pStyle w:val="Normal"/>
        <w:rPr/>
      </w:pPr>
      <w:r>
        <w:rPr/>
      </w:r>
    </w:p>
    <w:tbl>
      <w:tblPr>
        <w:tblStyle w:val="a3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172"/>
        <w:gridCol w:w="5046"/>
        <w:gridCol w:w="1078"/>
      </w:tblGrid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 xml:space="preserve">CoRTL cycles </w:t>
            </w:r>
          </w:p>
          <w:p>
            <w:pPr>
              <w:pStyle w:val="Normal"/>
              <w:rPr/>
            </w:pPr>
            <w:r>
              <w:rPr/>
              <w:t>带宽是根据端口确定的，后者带宽根据硬件参数确定</w:t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Modeling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14*14*16-&gt; 14*14*16(e=1)</w:t>
            </w:r>
          </w:p>
          <w:p>
            <w:pPr>
              <w:pStyle w:val="Normal"/>
              <w:rPr/>
            </w:pPr>
            <w:r>
              <w:rPr>
                <w:sz w:val="20"/>
              </w:rPr>
              <w:t>DwTn,PwTn,Tm=8,4,2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25443</w:t>
            </w:r>
          </w:p>
          <w:p>
            <w:pPr>
              <w:pStyle w:val="Normal"/>
              <w:rPr/>
            </w:pPr>
            <w:r>
              <w:rPr/>
              <w:drawing>
                <wp:inline distT="0" distB="8255" distL="0" distR="0">
                  <wp:extent cx="2941320" cy="410845"/>
                  <wp:effectExtent l="0" t="0" r="0" b="0"/>
                  <wp:docPr id="10" name="图片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28720.0</w:t>
            </w:r>
            <w:r>
              <w:rPr>
                <w:sz w:val="18"/>
              </w:rPr>
              <w:t>带宽</w:t>
            </w:r>
            <w:r>
              <w:rPr>
                <w:sz w:val="16"/>
              </w:rPr>
              <w:t>[1.0,1.0, 1.0, 1.0, 4.0]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14*14*16-&gt; 14*14*16(e=6)</w:t>
            </w:r>
          </w:p>
          <w:p>
            <w:pPr>
              <w:pStyle w:val="Normal"/>
              <w:rPr/>
            </w:pPr>
            <w:r>
              <w:rPr>
                <w:sz w:val="20"/>
              </w:rPr>
              <w:t>DwTn,PwTn,Tm=8,4,2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81367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995295" cy="407035"/>
                  <wp:effectExtent l="0" t="0" r="0" b="0"/>
                  <wp:docPr id="11" name="图片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40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83647.0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14*14*24-&gt; 14*14*24(e=1)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DwTn,PwTn,Tm=8,4,2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38962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3002280" cy="419735"/>
                  <wp:effectExtent l="0" t="0" r="0" b="0"/>
                  <wp:docPr id="12" name="图片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80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42622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14*14*32-&gt; 14*14*32(e=1)</w:t>
            </w:r>
          </w:p>
          <w:p>
            <w:pPr>
              <w:pStyle w:val="Normal"/>
              <w:rPr/>
            </w:pPr>
            <w:r>
              <w:rPr>
                <w:sz w:val="20"/>
              </w:rPr>
              <w:t>DwTn,PwTn,Tm=8,4,2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59279</w:t>
            </w:r>
          </w:p>
          <w:p>
            <w:pPr>
              <w:pStyle w:val="Normal"/>
              <w:rPr/>
            </w:pPr>
            <w:r>
              <w:rPr/>
              <w:drawing>
                <wp:inline distT="0" distB="1270" distL="0" distR="0">
                  <wp:extent cx="2995295" cy="399415"/>
                  <wp:effectExtent l="0" t="0" r="0" b="0"/>
                  <wp:docPr id="13" name="图片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54724.0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14*14*32-&gt; 14*14*32(e=1)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</w:t>
            </w:r>
            <w:r>
              <w:rPr>
                <w:color w:val="FF0000"/>
                <w:sz w:val="20"/>
              </w:rPr>
              <w:t>8,8,2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Csim</w:t>
            </w:r>
            <w:r>
              <w:rPr/>
              <w:t>正确</w:t>
            </w:r>
            <w:r>
              <w:rPr>
                <w:color w:val="FF0000"/>
              </w:rPr>
              <w:t>cosim</w:t>
            </w:r>
            <w:r>
              <w:rPr>
                <w:color w:val="FF0000"/>
              </w:rPr>
              <w:t>失败</w:t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14*14*16-&gt; 14*14*16(e=1)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DwTn,PwTn,Tm=8,8,2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24167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770505" cy="403860"/>
                  <wp:effectExtent l="0" t="0" r="0" b="0"/>
                  <wp:docPr id="14" name="图片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05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14*14*32-&gt; 14*14*32(e=1)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DwTn,PwTn,Tm=16,4,4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33044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3810">
                  <wp:extent cx="2872740" cy="382905"/>
                  <wp:effectExtent l="0" t="0" r="0" b="0"/>
                  <wp:docPr id="15" name="图片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740" cy="38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28*28*32-&gt;28*28*32</w:t>
            </w:r>
            <w:r>
              <w:rPr>
                <w:sz w:val="20"/>
              </w:rPr>
              <w:t>（</w:t>
            </w:r>
            <w:r>
              <w:rPr>
                <w:sz w:val="20"/>
              </w:rPr>
              <w:t>e=6</w:t>
            </w:r>
            <w:r>
              <w:rPr>
                <w:sz w:val="20"/>
              </w:rPr>
              <w:t>）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DwTn,PwTn,Tm=8,4,2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>
                <w:color w:val="FF0000"/>
              </w:rPr>
            </w:pPr>
            <w:r>
              <w:rPr>
                <w:color w:val="FF0000"/>
              </w:rPr>
              <w:t xml:space="preserve">1118788, </w:t>
            </w:r>
            <w:r>
              <w:rPr>
                <w:color w:val="FF0000"/>
              </w:rPr>
              <w:t>未</w:t>
            </w:r>
            <w:r>
              <w:rPr>
                <w:color w:val="FF0000"/>
              </w:rPr>
              <w:t>preload</w:t>
            </w:r>
            <w:r>
              <w:rPr>
                <w:color w:val="FF0000"/>
              </w:rPr>
              <w:t>造成</w:t>
            </w:r>
            <w:r>
              <w:rPr>
                <w:color w:val="FF0000"/>
              </w:rPr>
              <w:t>-</w:t>
            </w:r>
            <w:r>
              <w:rPr>
                <w:color w:val="FF0000"/>
              </w:rPr>
              <w:t>》</w:t>
            </w:r>
            <w:r>
              <w:rPr>
                <w:color w:val="FF0000"/>
              </w:rPr>
              <w:t>961609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5080">
                  <wp:extent cx="2948305" cy="328930"/>
                  <wp:effectExtent l="0" t="0" r="0" b="0"/>
                  <wp:docPr id="16" name="图片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305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r>
              <w:rPr/>
              <w:drawing>
                <wp:inline distT="0" distB="1905" distL="0" distR="5080">
                  <wp:extent cx="2947670" cy="531495"/>
                  <wp:effectExtent l="0" t="0" r="0" b="0"/>
                  <wp:docPr id="17" name="图片 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670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color w:val="FF0000"/>
              </w:rPr>
              <w:t>934733.0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28*28*32-&gt;28*28*32</w:t>
            </w:r>
            <w:r>
              <w:rPr>
                <w:sz w:val="20"/>
              </w:rPr>
              <w:t>（</w:t>
            </w:r>
            <w:r>
              <w:rPr>
                <w:sz w:val="20"/>
              </w:rPr>
              <w:t>e=6</w:t>
            </w:r>
            <w:r>
              <w:rPr>
                <w:sz w:val="20"/>
              </w:rPr>
              <w:t>）</w:t>
            </w:r>
          </w:p>
          <w:p>
            <w:pPr>
              <w:pStyle w:val="Normal"/>
              <w:rPr/>
            </w:pPr>
            <w:r>
              <w:rPr>
                <w:sz w:val="20"/>
              </w:rPr>
              <w:t>DwTn,PwTn,Tm=16,8,4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324632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961005" cy="288290"/>
                  <wp:effectExtent l="0" t="0" r="0" b="0"/>
                  <wp:docPr id="18" name="图片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005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313651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7*7*320 -&gt;7*7*320(e=6)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 32,32,8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>
                <w:color w:val="FF0000"/>
              </w:rPr>
            </w:pPr>
            <w:r>
              <w:rPr>
                <w:color w:val="FF0000"/>
              </w:rPr>
              <w:t xml:space="preserve">257609 </w:t>
            </w:r>
            <w:r>
              <w:rPr>
                <w:color w:val="FF0000"/>
              </w:rPr>
              <w:t>未</w:t>
            </w:r>
            <w:r>
              <w:rPr>
                <w:color w:val="FF0000"/>
              </w:rPr>
              <w:t>preload</w:t>
            </w:r>
            <w:r>
              <w:rPr>
                <w:color w:val="FF0000"/>
              </w:rPr>
              <w:t>造成</w:t>
            </w:r>
          </w:p>
          <w:p>
            <w:pPr>
              <w:pStyle w:val="Normal"/>
              <w:rPr/>
            </w:pPr>
            <w:r>
              <w:rPr/>
              <w:drawing>
                <wp:inline distT="0" distB="5080" distL="0" distR="0">
                  <wp:extent cx="2961640" cy="719455"/>
                  <wp:effectExtent l="0" t="0" r="0" b="0"/>
                  <wp:docPr id="19" name="图片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4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>
                <w:color w:val="FF0000"/>
              </w:rPr>
            </w:pPr>
            <w:r>
              <w:rPr>
                <w:color w:val="FF0000"/>
              </w:rPr>
              <w:t>221467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7*7*320 -&gt;7*7*320(e=6)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 32,8,32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 xml:space="preserve">312510 </w:t>
            </w:r>
            <w:r>
              <w:rPr/>
              <w:t>未</w:t>
            </w:r>
            <w:r>
              <w:rPr/>
              <w:t>preload</w:t>
            </w:r>
            <w:r>
              <w:rPr/>
              <w:t>，</w:t>
            </w:r>
            <w:r>
              <w:rPr/>
              <w:t>preload</w:t>
            </w:r>
            <w:r>
              <w:rPr/>
              <w:t>优化后</w:t>
            </w:r>
            <w:r>
              <w:rPr/>
              <w:t>170808</w:t>
            </w:r>
          </w:p>
          <w:p>
            <w:pPr>
              <w:pStyle w:val="Normal"/>
              <w:rPr>
                <w:color w:val="FF0000"/>
              </w:rPr>
            </w:pPr>
            <w:r>
              <w:rPr/>
              <w:drawing>
                <wp:inline distT="0" distB="5080" distL="0" distR="0">
                  <wp:extent cx="2688590" cy="604520"/>
                  <wp:effectExtent l="0" t="0" r="0" b="0"/>
                  <wp:docPr id="20" name="图片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59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>
                <w:color w:val="FF0000"/>
              </w:rPr>
            </w:pPr>
            <w:r>
              <w:rPr>
                <w:color w:val="FF0000"/>
              </w:rPr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>
                <w:color w:val="FF0000"/>
              </w:rPr>
            </w:pPr>
            <w:r>
              <w:rPr>
                <w:color w:val="FF0000"/>
              </w:rPr>
              <w:t>163587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7*7*32 -&gt;7*7*32(e=2)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 8,8,8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14377 CtoRTL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6985">
                  <wp:extent cx="2736215" cy="675640"/>
                  <wp:effectExtent l="0" t="0" r="0" b="0"/>
                  <wp:docPr id="21" name="图片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215" cy="6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15021</w:t>
            </w:r>
          </w:p>
        </w:tc>
      </w:tr>
      <w:tr>
        <w:trPr/>
        <w:tc>
          <w:tcPr>
            <w:tcW w:w="217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14*14*128 -&gt;14*14*128(e=6)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 32,8,32</w:t>
            </w:r>
          </w:p>
        </w:tc>
        <w:tc>
          <w:tcPr>
            <w:tcW w:w="5046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综合：</w:t>
            </w:r>
            <w:r>
              <w:rPr/>
              <w:t>129472  cosim 116399</w:t>
            </w:r>
          </w:p>
          <w:p>
            <w:pPr>
              <w:pStyle w:val="Normal"/>
              <w:rPr/>
            </w:pPr>
            <w:r>
              <w:rPr/>
              <w:drawing>
                <wp:inline distT="0" distB="6985" distL="0" distR="6350">
                  <wp:extent cx="3003550" cy="374650"/>
                  <wp:effectExtent l="0" t="0" r="0" b="0"/>
                  <wp:docPr id="22" name="图片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114130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2"/>
        <w:rPr/>
      </w:pPr>
      <w:r>
        <w:rPr/>
        <w:t xml:space="preserve">4 </w:t>
      </w:r>
      <w:r>
        <w:rPr/>
        <w:t>优化</w:t>
      </w:r>
    </w:p>
    <w:p>
      <w:pPr>
        <w:pStyle w:val="3"/>
        <w:rPr/>
      </w:pPr>
      <w:r>
        <w:rPr/>
        <w:t xml:space="preserve">4-1 </w:t>
      </w:r>
      <w:r>
        <w:rPr/>
        <w:t>权重预取</w:t>
      </w:r>
    </w:p>
    <w:p>
      <w:pPr>
        <w:pStyle w:val="Normal"/>
        <w:rPr/>
      </w:pPr>
      <w:r>
        <w:rPr/>
        <w:t>未优化前</w:t>
      </w:r>
    </w:p>
    <w:p>
      <w:pPr>
        <w:pStyle w:val="Normal"/>
        <w:rPr/>
      </w:pPr>
      <w:r>
        <w:rPr/>
        <w:drawing>
          <wp:inline distT="0" distB="8890" distL="0" distR="2540">
            <wp:extent cx="5274310" cy="1057910"/>
            <wp:effectExtent l="0" t="0" r="0" b="0"/>
            <wp:docPr id="23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先对</w:t>
      </w:r>
      <w:r>
        <w:rPr/>
        <w:t>inner_PW1</w:t>
      </w:r>
      <w:r>
        <w:rPr/>
        <w:t>的权重预加载一倍，目前直接对</w:t>
      </w:r>
      <w:r>
        <w:rPr/>
        <w:t>wt[Tm][2*Tn]</w:t>
      </w:r>
      <w:r>
        <w:rPr/>
        <w:t>与</w:t>
      </w:r>
      <w:r>
        <w:rPr/>
        <w:t>Inbuf[2*Tn][Tr][Tc]</w:t>
      </w:r>
      <w:r>
        <w:rPr/>
        <w:t>进行并行展开。应该比较消耗资源。</w:t>
      </w:r>
    </w:p>
    <w:p>
      <w:pPr>
        <w:pStyle w:val="Normal"/>
        <w:rPr/>
      </w:pPr>
      <w:r>
        <w:rPr/>
        <w:t>可以看出这个</w:t>
      </w:r>
      <w:r>
        <w:rPr/>
        <w:t>setup</w:t>
      </w:r>
      <w:r>
        <w:rPr/>
        <w:t>时延位</w:t>
      </w:r>
      <w:r>
        <w:rPr/>
        <w:t>75</w:t>
      </w:r>
      <w:r>
        <w:rPr/>
        <w:t>左右。此时</w:t>
      </w:r>
      <w:r>
        <w:rPr/>
        <w:t>top</w:t>
      </w:r>
      <w:r>
        <w:rPr/>
        <w:t>中</w:t>
      </w:r>
      <w:r>
        <w:rPr/>
        <w:t>latency</w:t>
      </w:r>
      <w:r>
        <w:rPr/>
        <w:t>设置为</w:t>
      </w:r>
      <w:r>
        <w:rPr/>
        <w:t>64</w:t>
      </w:r>
      <w:r>
        <w:rPr/>
        <w:t>，可以改为</w:t>
      </w:r>
      <w:r>
        <w:rPr/>
        <w:t>48.</w:t>
      </w:r>
      <w:r>
        <w:rPr/>
        <w:t>都是比较接近实际的。</w:t>
      </w:r>
    </w:p>
    <w:p>
      <w:pPr>
        <w:pStyle w:val="Normal"/>
        <w:rPr/>
      </w:pPr>
      <w:r>
        <w:rPr/>
        <w:drawing>
          <wp:inline distT="0" distB="8890" distL="0" distR="2540">
            <wp:extent cx="5274310" cy="1096010"/>
            <wp:effectExtent l="0" t="0" r="0" b="0"/>
            <wp:docPr id="24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Top</w:t>
      </w:r>
      <w:r>
        <w:rPr/>
        <w:t>函数接口改为</w:t>
      </w:r>
      <w:r>
        <w:rPr>
          <w:color w:val="FF0000"/>
        </w:rPr>
        <w:t>48</w:t>
      </w:r>
      <w:r>
        <w:rPr>
          <w:color w:val="FF0000"/>
        </w:rPr>
        <w:t>之后减少了</w:t>
      </w:r>
      <w:r>
        <w:rPr>
          <w:color w:val="FF0000"/>
        </w:rPr>
        <w:t>16cycles</w:t>
      </w:r>
      <w:r>
        <w:rPr/>
        <w:t>。</w:t>
      </w:r>
    </w:p>
    <w:p>
      <w:pPr>
        <w:pStyle w:val="Normal"/>
        <w:rPr/>
      </w:pPr>
      <w:r>
        <w:rPr/>
        <w:drawing>
          <wp:inline distT="0" distB="0" distL="0" distR="2540">
            <wp:extent cx="5274310" cy="845820"/>
            <wp:effectExtent l="0" t="0" r="0" b="0"/>
            <wp:docPr id="25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计划改成</w:t>
      </w:r>
      <w:r>
        <w:rPr/>
        <w:t>wt[2][Tm][Tn]</w:t>
      </w:r>
      <w:r>
        <w:rPr/>
        <w:t>，</w:t>
      </w:r>
      <w:r>
        <w:rPr/>
        <w:t>inbuf[2][Tn][Tr][Tc]</w:t>
      </w:r>
    </w:p>
    <w:p>
      <w:pPr>
        <w:pStyle w:val="Normal"/>
        <w:rPr/>
      </w:pPr>
      <w:r>
        <w:rPr/>
        <w:t xml:space="preserve">Outer </w:t>
      </w:r>
      <w:r>
        <w:rPr/>
        <w:t>优化后</w:t>
      </w:r>
    </w:p>
    <w:p>
      <w:pPr>
        <w:pStyle w:val="Normal"/>
        <w:rPr/>
      </w:pPr>
      <w:r>
        <w:rPr/>
        <w:drawing>
          <wp:inline distT="0" distB="0" distL="0" distR="2540">
            <wp:extent cx="5274310" cy="1371600"/>
            <wp:effectExtent l="0" t="0" r="0" b="0"/>
            <wp:docPr id="26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7620" distL="0" distR="2540">
            <wp:extent cx="5274310" cy="1516380"/>
            <wp:effectExtent l="0" t="0" r="0" b="0"/>
            <wp:docPr id="27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Setup</w:t>
      </w:r>
      <w:r>
        <w:rPr/>
        <w:t>时间并没有共用，</w:t>
      </w:r>
      <w:r>
        <w:rPr/>
        <w:t>outstanding</w:t>
      </w:r>
      <w:r>
        <w:rPr/>
        <w:t>改为</w:t>
      </w:r>
      <w:r>
        <w:rPr/>
        <w:t>64</w:t>
      </w:r>
    </w:p>
    <w:p>
      <w:pPr>
        <w:pStyle w:val="Normal"/>
        <w:rPr/>
      </w:pPr>
      <w:r>
        <w:rPr/>
        <w:drawing>
          <wp:inline distT="0" distB="0" distL="0" distR="2540">
            <wp:extent cx="5274310" cy="1609090"/>
            <wp:effectExtent l="0" t="0" r="0" b="0"/>
            <wp:docPr id="28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Outstanding = 96</w:t>
      </w:r>
      <w:r>
        <w:rPr/>
        <w:t>后：</w:t>
      </w:r>
      <w:r>
        <w:rPr/>
        <w:t>cotoRTL</w:t>
      </w:r>
      <w:r>
        <w:rPr/>
        <w:t>不变。综合后的资源消耗如下</w:t>
      </w:r>
    </w:p>
    <w:p>
      <w:pPr>
        <w:pStyle w:val="Normal"/>
        <w:rPr/>
      </w:pPr>
      <w:r>
        <w:rPr/>
        <w:drawing>
          <wp:inline distT="0" distB="7620" distL="0" distR="2540">
            <wp:extent cx="5274310" cy="449580"/>
            <wp:effectExtent l="0" t="0" r="0" b="0"/>
            <wp:docPr id="29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Preload=3 or 4</w:t>
      </w:r>
      <w:r>
        <w:rPr/>
        <w:t>可以进一步减少访存延迟？</w:t>
      </w:r>
    </w:p>
    <w:p>
      <w:pPr>
        <w:pStyle w:val="Normal"/>
        <w:rPr/>
      </w:pPr>
      <w:r>
        <w:rPr/>
        <w:t>PRELOAD=4</w:t>
      </w:r>
    </w:p>
    <w:p>
      <w:pPr>
        <w:pStyle w:val="Normal"/>
        <w:rPr/>
      </w:pPr>
      <w:r>
        <w:rPr/>
        <w:drawing>
          <wp:inline distT="0" distB="8255" distL="0" distR="2540">
            <wp:extent cx="5274310" cy="963295"/>
            <wp:effectExtent l="0" t="0" r="0" b="0"/>
            <wp:docPr id="30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CoRTL</w:t>
      </w:r>
    </w:p>
    <w:p>
      <w:pPr>
        <w:pStyle w:val="Normal"/>
        <w:rPr/>
      </w:pPr>
      <w:r>
        <w:rPr/>
        <w:drawing>
          <wp:inline distT="0" distB="1270" distL="0" distR="0">
            <wp:extent cx="4743450" cy="1389380"/>
            <wp:effectExtent l="0" t="0" r="0" b="0"/>
            <wp:docPr id="31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  <w:t>计算时延</w:t>
      </w:r>
      <w:r>
        <w:rPr>
          <w:color w:val="FF0000"/>
        </w:rPr>
        <w:t>218</w:t>
      </w:r>
      <w:r>
        <w:rPr>
          <w:color w:val="FF0000"/>
        </w:rPr>
        <w:t>，</w:t>
      </w:r>
      <w:r>
        <w:rPr>
          <w:color w:val="FF0000"/>
        </w:rPr>
        <w:t>partition</w:t>
      </w:r>
      <w:r>
        <w:rPr>
          <w:color w:val="FF0000"/>
        </w:rPr>
        <w:t>维度出错导致，修改后</w:t>
      </w:r>
    </w:p>
    <w:p>
      <w:pPr>
        <w:pStyle w:val="Normal"/>
        <w:rPr>
          <w:color w:val="FF0000"/>
        </w:rPr>
      </w:pPr>
      <w:r>
        <w:rPr/>
        <w:drawing>
          <wp:inline distT="0" distB="0" distL="0" distR="2540">
            <wp:extent cx="5274310" cy="1113155"/>
            <wp:effectExtent l="0" t="0" r="0" b="0"/>
            <wp:docPr id="32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如果能用一个变量代替的就用一个变量代替，即便变量等零时也别使用零替换</w:t>
      </w:r>
    </w:p>
    <w:p>
      <w:pPr>
        <w:pStyle w:val="Normal"/>
        <w:rPr>
          <w:color w:val="FF0000"/>
        </w:rPr>
      </w:pPr>
      <w:r>
        <w:rPr/>
        <w:drawing>
          <wp:inline distT="0" distB="0" distL="0" distR="2540">
            <wp:extent cx="5274310" cy="902970"/>
            <wp:effectExtent l="0" t="0" r="0" b="0"/>
            <wp:docPr id="33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3"/>
        <w:rPr/>
      </w:pPr>
      <w:r>
        <w:rPr/>
        <w:t>4-2</w:t>
      </w:r>
      <w:r>
        <w:rPr/>
        <w:t>添加分支</w:t>
      </w:r>
    </w:p>
    <w:p>
      <w:pPr>
        <w:pStyle w:val="Normal"/>
        <w:rPr/>
      </w:pPr>
      <w:r>
        <w:rPr/>
        <w:t>优化前：</w:t>
      </w:r>
    </w:p>
    <w:p>
      <w:pPr>
        <w:pStyle w:val="Normal"/>
        <w:rPr/>
      </w:pPr>
      <w:r>
        <w:rPr/>
        <w:t>综合报告</w:t>
      </w:r>
    </w:p>
    <w:p>
      <w:pPr>
        <w:pStyle w:val="Normal"/>
        <w:rPr/>
      </w:pPr>
      <w:r>
        <w:rPr/>
        <w:drawing>
          <wp:inline distT="0" distB="1270" distL="0" distR="2540">
            <wp:extent cx="5274310" cy="646430"/>
            <wp:effectExtent l="0" t="0" r="0" b="0"/>
            <wp:docPr id="34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2540">
            <wp:extent cx="5274310" cy="711200"/>
            <wp:effectExtent l="0" t="0" r="0" b="0"/>
            <wp:docPr id="35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QPW2DDR_Reduce</w:t>
      </w:r>
      <w:r>
        <w:rPr>
          <w:b/>
        </w:rPr>
        <w:t>循环展开优化后</w:t>
      </w:r>
    </w:p>
    <w:p>
      <w:pPr>
        <w:pStyle w:val="Normal"/>
        <w:rPr/>
      </w:pPr>
      <w:r>
        <w:rPr/>
        <w:t>7*7*32-&gt;7*7*32 e6, DwTn,PwTn,Tm = 16,4,16</w:t>
      </w:r>
    </w:p>
    <w:p>
      <w:pPr>
        <w:pStyle w:val="Normal"/>
        <w:rPr/>
      </w:pPr>
      <w:r>
        <w:rPr/>
        <w:t>综合报告：</w:t>
      </w:r>
    </w:p>
    <w:p>
      <w:pPr>
        <w:pStyle w:val="Normal"/>
        <w:rPr/>
      </w:pPr>
      <w:r>
        <w:rPr/>
        <w:drawing>
          <wp:inline distT="0" distB="3810" distL="0" distR="2540">
            <wp:extent cx="5274310" cy="567690"/>
            <wp:effectExtent l="0" t="0" r="0" b="0"/>
            <wp:docPr id="36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RTL</w:t>
      </w:r>
      <w:r>
        <w:rPr/>
        <w:t>报告</w:t>
      </w:r>
    </w:p>
    <w:p>
      <w:pPr>
        <w:pStyle w:val="Normal"/>
        <w:rPr/>
      </w:pPr>
      <w:r>
        <w:rPr/>
        <w:drawing>
          <wp:inline distT="0" distB="0" distL="0" distR="2540">
            <wp:extent cx="5274310" cy="935990"/>
            <wp:effectExtent l="0" t="0" r="0" b="0"/>
            <wp:docPr id="37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/>
      </w:pPr>
      <w:r>
        <w:rPr/>
        <w:t xml:space="preserve">5 </w:t>
      </w:r>
      <w:r>
        <w:rPr/>
        <w:t>上板实测</w:t>
      </w:r>
    </w:p>
    <w:p>
      <w:pPr>
        <w:pStyle w:val="Normal"/>
        <w:rPr/>
      </w:pPr>
      <w:r>
        <w:rPr/>
      </w:r>
    </w:p>
    <w:tbl>
      <w:tblPr>
        <w:tblStyle w:val="a3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142"/>
        <w:gridCol w:w="5091"/>
        <w:gridCol w:w="1063"/>
      </w:tblGrid>
      <w:tr>
        <w:trPr/>
        <w:tc>
          <w:tcPr>
            <w:tcW w:w="2142" w:type="dxa"/>
            <w:tcBorders/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14*14*128 -&gt;14*14*128(e=6)</w:t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DwTn,PwTn,Tm= 32,8,32</w:t>
            </w:r>
          </w:p>
        </w:tc>
        <w:tc>
          <w:tcPr>
            <w:tcW w:w="509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综合：</w:t>
            </w:r>
            <w:r>
              <w:rPr/>
              <w:t>129472  cosim 116399</w:t>
            </w:r>
          </w:p>
          <w:p>
            <w:pPr>
              <w:pStyle w:val="Normal"/>
              <w:rPr/>
            </w:pPr>
            <w:r>
              <w:rPr/>
              <w:drawing>
                <wp:inline distT="0" distB="6985" distL="0" distR="6350">
                  <wp:extent cx="3092450" cy="385445"/>
                  <wp:effectExtent l="0" t="0" r="0" b="0"/>
                  <wp:docPr id="38" name="图片 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450" cy="38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3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114130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资源消耗情况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616835" cy="1644650"/>
            <wp:effectExtent l="0" t="0" r="0" b="0"/>
            <wp:docPr id="39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</w:t>
      </w:r>
      <w:r>
        <w:rPr/>
        <w:drawing>
          <wp:inline distT="0" distB="9525" distL="0" distR="7620">
            <wp:extent cx="1363980" cy="1647825"/>
            <wp:effectExtent l="0" t="0" r="0" b="0"/>
            <wp:docPr id="40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板载性能为</w:t>
      </w:r>
      <w:r>
        <w:rPr/>
        <w:t xml:space="preserve">cosim </w:t>
      </w:r>
      <w:r>
        <w:rPr/>
        <w:t xml:space="preserve">的 </w:t>
      </w:r>
      <w:r>
        <w:rPr/>
        <w:t>83%</w:t>
      </w:r>
    </w:p>
    <w:p>
      <w:pPr>
        <w:pStyle w:val="Normal"/>
        <w:rPr/>
      </w:pPr>
      <w:r>
        <w:rPr/>
      </w:r>
    </w:p>
    <w:p>
      <w:pPr>
        <w:pStyle w:val="3"/>
        <w:rPr/>
      </w:pPr>
      <w:r>
        <w:rPr/>
        <w:t>5-1</w:t>
      </w:r>
      <w:r>
        <w:rPr/>
        <w:t>接口改写</w:t>
      </w:r>
    </w:p>
    <w:p>
      <w:pPr>
        <w:pStyle w:val="Normal"/>
        <w:rPr/>
      </w:pPr>
      <w:r>
        <w:rPr/>
        <w:t>上板子实测版本，按照并行度给的带宽，这里修改为</w:t>
      </w:r>
      <w:r>
        <w:rPr/>
        <w:t>DSE</w:t>
      </w:r>
      <w:r>
        <w:rPr/>
        <w:t>的实际带宽，上板性能应该会下降一些。</w:t>
      </w:r>
    </w:p>
    <w:p>
      <w:pPr>
        <w:pStyle w:val="Normal"/>
        <w:rPr/>
      </w:pPr>
      <w:r>
        <w:rPr/>
        <w:drawing>
          <wp:inline distT="0" distB="8255" distL="0" distR="2540">
            <wp:extent cx="5274310" cy="1153795"/>
            <wp:effectExtent l="0" t="0" r="0" b="0"/>
            <wp:docPr id="4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接口</w:t>
      </w:r>
      <w:r>
        <w:rPr/>
        <w:t>8-4-8-8-4</w:t>
      </w:r>
      <w:r>
        <w:rPr/>
        <w:t>，</w:t>
      </w:r>
      <w:r>
        <w:rPr>
          <w:b/>
        </w:rPr>
        <w:t>时钟频率约束到</w:t>
      </w:r>
      <w:r>
        <w:rPr>
          <w:b/>
        </w:rPr>
        <w:t>250Mhz</w:t>
      </w:r>
      <w:r>
        <w:rPr/>
        <w:t>后</w:t>
      </w:r>
      <w:bookmarkStart w:id="0" w:name="_GoBack"/>
      <w:bookmarkEnd w:id="0"/>
    </w:p>
    <w:p>
      <w:pPr>
        <w:pStyle w:val="Normal"/>
        <w:rPr/>
      </w:pPr>
      <w:r>
        <w:rPr/>
        <w:drawing>
          <wp:inline distT="0" distB="8890" distL="0" distR="2540">
            <wp:extent cx="5274310" cy="676910"/>
            <wp:effectExtent l="0" t="0" r="0" b="0"/>
            <wp:docPr id="4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理论</w:t>
      </w:r>
      <w:r>
        <w:rPr/>
        <w:t>cycles : 118745</w:t>
      </w:r>
      <w:r>
        <w:rPr/>
        <w:t xml:space="preserve">左右 </w:t>
      </w:r>
      <w:r>
        <w:rPr/>
        <w:t xml:space="preserve">T=4ns. </w:t>
      </w:r>
      <w:r>
        <w:rPr/>
        <w:t>预计</w:t>
      </w:r>
      <w:r>
        <w:rPr/>
        <w:t>474980 ns = 474us</w:t>
      </w:r>
    </w:p>
    <w:p>
      <w:pPr>
        <w:pStyle w:val="Normal"/>
        <w:rPr/>
      </w:pPr>
      <w:r>
        <w:rPr/>
        <w:t>共用一个</w:t>
      </w:r>
      <w:r>
        <w:rPr/>
        <w:t xml:space="preserve">axi-smart </w:t>
      </w:r>
      <w:r>
        <w:rPr/>
        <w:t>桥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07210"/>
            <wp:effectExtent l="0" t="0" r="0" b="0"/>
            <wp:wrapSquare wrapText="largest"/>
            <wp:docPr id="43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7030us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多个桥</w:t>
      </w:r>
      <w:r>
        <w:rPr/>
        <w:t>：</w:t>
      </w:r>
    </w:p>
    <w:p>
      <w:pPr>
        <w:pStyle w:val="Normal"/>
        <w:rPr>
          <w:color w:val="CE181E"/>
        </w:rPr>
      </w:pPr>
      <w:r>
        <w:rPr>
          <w:color w:val="CE181E"/>
        </w:rPr>
        <w:t>7016 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相较于之前的</w:t>
      </w:r>
      <w:r>
        <w:rPr/>
        <w:t>6_27</w:t>
      </w:r>
      <w:r>
        <w:rPr/>
        <w:t>版本，仅仅修改了</w:t>
      </w:r>
      <w:r>
        <w:rPr/>
        <w:t xml:space="preserve">dw_in </w:t>
      </w:r>
      <w:r>
        <w:rPr/>
        <w:t>和</w:t>
      </w:r>
      <w:r>
        <w:rPr/>
        <w:t>dw_wt</w:t>
      </w:r>
      <w:r>
        <w:rPr/>
        <w:t>的带宽。应该是</w:t>
      </w:r>
      <w:r>
        <w:rPr/>
        <w:t>brust</w:t>
      </w:r>
      <w:r>
        <w:rPr/>
        <w:t>未被识别</w:t>
      </w:r>
    </w:p>
    <w:p>
      <w:pPr>
        <w:pStyle w:val="Normal"/>
        <w:rPr/>
      </w:pPr>
      <w:r>
        <w:rPr/>
        <w:t>将</w:t>
      </w:r>
      <w:r>
        <w:rPr/>
        <w:t>pw1,pw2</w:t>
      </w:r>
      <w:r>
        <w:rPr/>
        <w:t>中</w:t>
      </w:r>
      <w:r>
        <w:rPr/>
        <w:t>wt</w:t>
      </w:r>
      <w:r>
        <w:rPr/>
        <w:t>加载部分都是用</w:t>
      </w:r>
      <w:r>
        <w:rPr/>
        <w:t>cnt</w:t>
      </w:r>
      <w:r>
        <w:rPr/>
        <w:t>代替。理论上更容易被识别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274310" cy="1063625"/>
            <wp:effectExtent l="0" t="0" r="0" b="0"/>
            <wp:wrapSquare wrapText="largest"/>
            <wp:docPr id="44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权重延迟好了一些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659255"/>
            <wp:effectExtent l="0" t="0" r="0" b="0"/>
            <wp:wrapSquare wrapText="largest"/>
            <wp:docPr id="45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这里将</w:t>
      </w:r>
      <w:r>
        <w:rPr/>
        <w:t>outstanding</w:t>
      </w:r>
      <w:r>
        <w:rPr/>
        <w:t>缩小为</w:t>
      </w:r>
      <w:r>
        <w:rPr/>
        <w:t>64</w:t>
      </w:r>
      <w:r>
        <w:rPr/>
        <w:t>进行尝试</w:t>
      </w:r>
    </w:p>
    <w:p>
      <w:pPr>
        <w:pStyle w:val="Normal"/>
        <w:rPr/>
      </w:pPr>
      <w:r>
        <w:rPr/>
        <w:t>BRAM</w:t>
      </w:r>
      <w:r>
        <w:rPr/>
        <w:t>使用上，综合报告中</w:t>
      </w:r>
      <w:r>
        <w:rPr/>
        <w:t>BRAM</w:t>
      </w:r>
      <w:r>
        <w:rPr/>
        <w:t>使用减少了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565150"/>
            <wp:effectExtent l="0" t="0" r="0" b="0"/>
            <wp:wrapSquare wrapText="largest"/>
            <wp:docPr id="46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cosim</w:t>
      </w:r>
      <w:r>
        <w:rPr/>
        <w:t>无变化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80415"/>
            <wp:effectExtent l="0" t="0" r="0" b="0"/>
            <wp:wrapSquare wrapText="largest"/>
            <wp:docPr id="47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outstanding </w:t>
      </w:r>
      <w:r>
        <w:rPr/>
        <w:t>缩小为</w:t>
      </w:r>
      <w:r>
        <w:rPr/>
        <w:t>32</w:t>
      </w:r>
      <w:r>
        <w:rPr/>
        <w:t>，进行尝试，</w:t>
      </w:r>
      <w:r>
        <w:rPr/>
        <w:t>cosim</w:t>
      </w:r>
      <w:r>
        <w:rPr/>
        <w:t>仍无变化，节约了资源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60095"/>
            <wp:effectExtent l="0" t="0" r="0" b="0"/>
            <wp:wrapSquare wrapText="largest"/>
            <wp:docPr id="48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wt7x7,wt1x1</w:t>
      </w:r>
      <w:r>
        <w:rPr/>
        <w:t>权重</w:t>
      </w:r>
      <w:r>
        <w:rPr/>
        <w:t>brust length</w:t>
      </w:r>
      <w:r>
        <w:rPr/>
        <w:t>可以设置为</w:t>
      </w:r>
      <w:r>
        <w:rPr/>
        <w:t>64</w:t>
      </w:r>
      <w:r>
        <w:rPr/>
        <w:t>，配合</w:t>
      </w:r>
      <w:r>
        <w:rPr/>
        <w:t>outstanding=32</w:t>
      </w:r>
      <w:r>
        <w:rPr/>
        <w:t>已经很优秀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29615"/>
            <wp:effectExtent l="0" t="0" r="0" b="0"/>
            <wp:wrapTopAndBottom/>
            <wp:docPr id="49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问题出现在</w:t>
      </w:r>
      <w:r>
        <w:rPr/>
        <w:t>DWaxi_in</w:t>
      </w:r>
      <w:r>
        <w:rPr/>
        <w:t>这里</w:t>
      </w:r>
      <w:r>
        <w:rPr/>
        <w:t>,</w:t>
      </w:r>
      <w:r>
        <w:rPr>
          <w:color w:val="CE181E"/>
        </w:rPr>
        <w:t>仅仅连续读</w:t>
      </w:r>
      <w:r>
        <w:rPr>
          <w:color w:val="CE181E"/>
        </w:rPr>
        <w:t>16</w:t>
      </w:r>
      <w:r>
        <w:rPr/>
        <w:t>数据由于</w:t>
      </w:r>
      <w:r>
        <w:rPr/>
        <w:t>outstanding</w:t>
      </w:r>
      <w:r>
        <w:rPr/>
        <w:t>。综合</w:t>
      </w:r>
      <w:r>
        <w:rPr/>
        <w:t>:751cycles, cosim:1933 cycles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23265"/>
            <wp:effectExtent l="0" t="0" r="0" b="0"/>
            <wp:wrapTopAndBottom/>
            <wp:docPr id="5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pw2ddr</w:t>
      </w:r>
      <w:r>
        <w:rPr/>
        <w:t>中，似乎也没被识别为</w:t>
      </w:r>
      <w:r>
        <w:rPr/>
        <w:t>brust,</w:t>
      </w:r>
      <w:r>
        <w:rPr>
          <w:color w:val="CE181E"/>
        </w:rPr>
        <w:t>目前的</w:t>
      </w:r>
      <w:r>
        <w:rPr>
          <w:color w:val="CE181E"/>
        </w:rPr>
        <w:t>length=32</w:t>
      </w:r>
      <w:r>
        <w:rPr/>
        <w:t>,</w:t>
      </w:r>
      <w:r>
        <w:rPr/>
        <w:t>和设定的</w:t>
      </w:r>
      <w:r>
        <w:rPr/>
        <w:t>outstanding</w:t>
      </w:r>
      <w:r>
        <w:rPr/>
        <w:t>一致</w:t>
      </w:r>
      <w:r>
        <w:rPr/>
        <w:t>.</w:t>
      </w:r>
      <w:r>
        <w:rPr/>
        <w:t>综合</w:t>
      </w:r>
      <w:r>
        <w:rPr/>
        <w:t>:1711</w:t>
      </w:r>
      <w:r>
        <w:rPr/>
        <w:t xml:space="preserve">， </w:t>
      </w:r>
      <w:r>
        <w:rPr/>
        <w:t>cosim</w:t>
      </w:r>
      <w:r>
        <w:rPr/>
        <w:t>：</w:t>
      </w:r>
      <w:r>
        <w:rPr/>
        <w:t>3537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修改后，</w:t>
      </w:r>
      <w:r>
        <w:rPr/>
        <w:t>dw_in</w:t>
      </w:r>
      <w:r>
        <w:rPr/>
        <w:t>没有变化。</w:t>
      </w:r>
      <w:r>
        <w:rPr/>
        <w:t>pw2_out</w:t>
      </w:r>
      <w:r>
        <w:rPr/>
        <w:t>虽然综合报告上性能差了一些，但是</w:t>
      </w:r>
      <w:r>
        <w:rPr/>
        <w:t>cosim</w:t>
      </w:r>
      <w:r>
        <w:rPr/>
        <w:t>有提升</w:t>
      </w:r>
      <w:r>
        <w:rPr/>
        <w:t>(</w:t>
      </w:r>
      <w:r>
        <w:rPr/>
        <w:t>初始版本的综合性能比较理想</w:t>
      </w:r>
      <w:r>
        <w:rPr/>
        <w:t>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25805"/>
            <wp:effectExtent l="0" t="0" r="0" b="0"/>
            <wp:wrapSquare wrapText="largest"/>
            <wp:docPr id="5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734060"/>
            <wp:effectExtent l="0" t="0" r="0" b="0"/>
            <wp:wrapSquare wrapText="largest"/>
            <wp:docPr id="52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40055"/>
            <wp:effectExtent l="0" t="0" r="0" b="0"/>
            <wp:wrapTopAndBottom/>
            <wp:docPr id="53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仿真波形上看，</w:t>
      </w:r>
      <w:r>
        <w:rPr/>
        <w:t>brust</w:t>
      </w:r>
      <w:r>
        <w:rPr/>
        <w:t>已经启动，长度为</w:t>
      </w:r>
      <w:r>
        <w:rPr/>
        <w:t>224cycles(32*7)</w:t>
      </w:r>
      <w:r>
        <w:rPr/>
        <w:t>，中间的间隔大概</w:t>
      </w:r>
      <w:r>
        <w:rPr/>
        <w:t xml:space="preserve">160cycles, </w:t>
      </w:r>
      <w:r>
        <w:rPr/>
        <w:t>共有</w:t>
      </w:r>
      <w:r>
        <w:rPr/>
        <w:t>6</w:t>
      </w:r>
      <w:r>
        <w:rPr/>
        <w:t>个</w:t>
      </w:r>
      <w:r>
        <w:rPr/>
        <w:t>setup latency.</w:t>
      </w:r>
      <w:r>
        <w:rPr/>
        <w:t>可见</w:t>
      </w:r>
      <w:r>
        <w:rPr/>
        <w:t>loop</w:t>
      </w:r>
      <w:r>
        <w:rPr/>
        <w:t>不合并会导致多个</w:t>
      </w:r>
      <w:r>
        <w:rPr/>
        <w:t>setup</w:t>
      </w:r>
      <w:r>
        <w:rPr/>
        <w:t>延迟即便有</w:t>
      </w:r>
      <w:r>
        <w:rPr/>
        <w:t>outstanding</w:t>
      </w:r>
      <w:r>
        <w:rPr/>
        <w:t>，也又多次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5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16f29"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link w:val="10"/>
    <w:uiPriority w:val="9"/>
    <w:qFormat/>
    <w:rsid w:val="00241d7f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link w:val="20"/>
    <w:uiPriority w:val="9"/>
    <w:unhideWhenUsed/>
    <w:qFormat/>
    <w:rsid w:val="00241d7f"/>
    <w:pPr>
      <w:keepNext w:val="true"/>
      <w:keepLines/>
      <w:spacing w:lineRule="auto" w:line="415" w:before="260" w:after="260"/>
      <w:outlineLvl w:val="1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Normal"/>
    <w:link w:val="30"/>
    <w:uiPriority w:val="9"/>
    <w:unhideWhenUsed/>
    <w:qFormat/>
    <w:rsid w:val="00ff72b6"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Normal"/>
    <w:link w:val="40"/>
    <w:uiPriority w:val="9"/>
    <w:unhideWhenUsed/>
    <w:qFormat/>
    <w:rsid w:val="003f4a7c"/>
    <w:pPr>
      <w:keepNext w:val="true"/>
      <w:keepLines/>
      <w:spacing w:lineRule="auto" w:line="374" w:before="280" w:after="290"/>
      <w:outlineLvl w:val="3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1" w:customStyle="1">
    <w:name w:val="标题 2 字符"/>
    <w:basedOn w:val="DefaultParagraphFont"/>
    <w:link w:val="2"/>
    <w:uiPriority w:val="9"/>
    <w:qFormat/>
    <w:rsid w:val="00241d7f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11" w:customStyle="1">
    <w:name w:val="标题 1 字符"/>
    <w:basedOn w:val="DefaultParagraphFont"/>
    <w:link w:val="1"/>
    <w:uiPriority w:val="9"/>
    <w:qFormat/>
    <w:rsid w:val="00241d7f"/>
    <w:rPr>
      <w:b/>
      <w:bCs/>
      <w:kern w:val="2"/>
      <w:sz w:val="44"/>
      <w:szCs w:val="44"/>
    </w:rPr>
  </w:style>
  <w:style w:type="character" w:styleId="31" w:customStyle="1">
    <w:name w:val="标题 3 字符"/>
    <w:basedOn w:val="DefaultParagraphFont"/>
    <w:link w:val="3"/>
    <w:uiPriority w:val="9"/>
    <w:qFormat/>
    <w:rsid w:val="00ff72b6"/>
    <w:rPr>
      <w:b/>
      <w:bCs/>
      <w:sz w:val="32"/>
      <w:szCs w:val="32"/>
    </w:rPr>
  </w:style>
  <w:style w:type="character" w:styleId="41" w:customStyle="1">
    <w:name w:val="标题 4 字符"/>
    <w:basedOn w:val="DefaultParagraphFont"/>
    <w:link w:val="4"/>
    <w:uiPriority w:val="9"/>
    <w:qFormat/>
    <w:rsid w:val="003f4a7c"/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character" w:styleId="Style10" w:customStyle="1">
    <w:name w:val="页眉 字符"/>
    <w:basedOn w:val="DefaultParagraphFont"/>
    <w:link w:val="a4"/>
    <w:uiPriority w:val="99"/>
    <w:qFormat/>
    <w:rsid w:val="00654d5e"/>
    <w:rPr>
      <w:sz w:val="18"/>
      <w:szCs w:val="18"/>
    </w:rPr>
  </w:style>
  <w:style w:type="character" w:styleId="Style11" w:customStyle="1">
    <w:name w:val="页脚 字符"/>
    <w:basedOn w:val="DefaultParagraphFont"/>
    <w:link w:val="a6"/>
    <w:uiPriority w:val="99"/>
    <w:qFormat/>
    <w:rsid w:val="00654d5e"/>
    <w:rPr>
      <w:sz w:val="18"/>
      <w:szCs w:val="18"/>
    </w:rPr>
  </w:style>
  <w:style w:type="paragraph" w:styleId="Style12">
    <w:name w:val="标题样式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Header"/>
    <w:basedOn w:val="Normal"/>
    <w:link w:val="a5"/>
    <w:uiPriority w:val="99"/>
    <w:unhideWhenUsed/>
    <w:rsid w:val="00654d5e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8">
    <w:name w:val="Footer"/>
    <w:basedOn w:val="Normal"/>
    <w:link w:val="a7"/>
    <w:uiPriority w:val="99"/>
    <w:unhideWhenUsed/>
    <w:rsid w:val="00654d5e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05c8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16943</TotalTime>
  <Application>LibreOffice/6.0.7.3$Linux_X86_64 LibreOffice_project/00m0$Build-3</Application>
  <Pages>11</Pages>
  <Words>872</Words>
  <Characters>2205</Characters>
  <CharactersWithSpaces>2275</CharactersWithSpaces>
  <Paragraphs>157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2022-05-23T10:55:00Z</dcterms:created>
  <dc:creator>lou wenqi</dc:creator>
  <dc:description/>
  <dc:language>zh-CN</dc:language>
  <cp:lastModifiedBy/>
  <dcterms:modified xsi:type="dcterms:W3CDTF">2022-07-16T15:31:53Z</dcterms:modified>
  <cp:revision>136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