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wntnlssgxyd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chr1xuu5wgwr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n°19 - Élément DOM HTML innerHTML et textContent</w:t>
      </w:r>
    </w:p>
    <w:p w:rsidR="00000000" w:rsidDel="00000000" w:rsidP="00000000" w:rsidRDefault="00000000" w:rsidRPr="00000000" w14:paraId="00000004">
      <w:pPr>
        <w:jc w:val="both"/>
        <w:rPr>
          <w:color w:val="fffff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both"/>
        <w:rPr>
          <w:color w:val="ffffff"/>
        </w:rPr>
      </w:pPr>
      <w:bookmarkStart w:colFirst="0" w:colLast="0" w:name="_heading=h.5b9nkynwb9sl" w:id="3"/>
      <w:bookmarkEnd w:id="3"/>
      <w:r w:rsidDel="00000000" w:rsidR="00000000" w:rsidRPr="00000000">
        <w:rPr>
          <w:color w:val="ffffff"/>
          <w:sz w:val="40"/>
          <w:szCs w:val="40"/>
          <w:rtl w:val="0"/>
        </w:rPr>
        <w:t xml:space="preserve">Durée de l’exercice : 30min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color w:val="ffffff"/>
        </w:rPr>
      </w:pPr>
      <w:bookmarkStart w:colFirst="0" w:colLast="0" w:name="_heading=h.grh4uga7cohj" w:id="4"/>
      <w:bookmarkEnd w:id="4"/>
      <w:r w:rsidDel="00000000" w:rsidR="00000000" w:rsidRPr="00000000">
        <w:rPr>
          <w:color w:val="ffffff"/>
          <w:rtl w:val="0"/>
        </w:rPr>
        <w:t xml:space="preserve">Élément DOM HTML innerHTML et textContent</w:t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Objectif : </w:t>
      </w:r>
      <w:r w:rsidDel="00000000" w:rsidR="00000000" w:rsidRPr="00000000">
        <w:rPr>
          <w:color w:val="ffffff"/>
          <w:rtl w:val="0"/>
        </w:rPr>
        <w:t xml:space="preserve">Différence entre innerHTML et innerText</w:t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innerHTML</w:t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textContent</w:t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La propriété innerHTML renvoie :</w:t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Le contenu textuel de l'élément, y compris tous les espaces et les balises HTML internes.</w:t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La propriété innerText renvoie :</w:t>
      </w:r>
    </w:p>
    <w:p w:rsidR="00000000" w:rsidDel="00000000" w:rsidP="00000000" w:rsidRDefault="00000000" w:rsidRPr="00000000" w14:paraId="0000001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Juste le contenu textuel de l'élément et de tous ses enfants, sans l'espacement et les balises CSS de texte caché, à l'exception des éléments &lt;script&gt; et &lt;style&gt;.</w:t>
      </w:r>
    </w:p>
    <w:p w:rsidR="00000000" w:rsidDel="00000000" w:rsidP="00000000" w:rsidRDefault="00000000" w:rsidRPr="00000000" w14:paraId="00000016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Énoncé : </w:t>
      </w:r>
    </w:p>
    <w:p w:rsidR="00000000" w:rsidDel="00000000" w:rsidP="00000000" w:rsidRDefault="00000000" w:rsidRPr="00000000" w14:paraId="0000001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Code HTML</w:t>
      </w:r>
    </w:p>
    <w:p w:rsidR="00000000" w:rsidDel="00000000" w:rsidP="00000000" w:rsidRDefault="00000000" w:rsidRPr="00000000" w14:paraId="00000019">
      <w:pPr>
        <w:rPr>
          <w:color w:val="292e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 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 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i have some text content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javascript --&gt;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Complétez le code JavaScript :</w:t>
      </w:r>
    </w:p>
    <w:p w:rsidR="00000000" w:rsidDel="00000000" w:rsidP="00000000" w:rsidRDefault="00000000" w:rsidRPr="00000000" w14:paraId="0000002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Sélectionnez l'élément avec id first et console log innerHTML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Sélectionnez l'élément avec le nom de classe item et console log textContent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Sélectionnez le div avec l'id second et console log textContent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Remplacez le texte dans la classe item, changez le innerHTML de ul avec les listes mises à jour et rendez la balise ul à body</w:t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-228592</wp:posOffset>
          </wp:positionV>
          <wp:extent cx="2090738" cy="424556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9995" l="0" r="0" t="39999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both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86XoO0e0WCku9nNVI92JU8P6oA==">AMUW2mUH5DK+nZQeZoc++rYhXAtH9oDLGz/596VBn3UpWVB2UJyNDrEJNPxiP3yfkdD4Db2ALFPw6YPDzslfWO6MT+DR2Sh9nG/BM5ksIx4ZbrVMWKNmPrvdM9TA0/wtw26RiSG23ixV53Udl4CvMqa6Ug+GzbHBuyubjgFUc3Ww7No3II+e0vvTACff2xNuFeW0CMN7rENjzi4cFk9Drst7gJcHk6kwoQ==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