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1E2D"/>
  <w:body>
    <w:p w:rsidR="00000000" w:rsidDel="00000000" w:rsidP="00000000" w:rsidRDefault="00000000" w:rsidRPr="00000000" w14:paraId="00000001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heading=h.wntnlssgxyd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heading=h.chr1xuu5wgwr" w:id="1"/>
      <w:bookmarkEnd w:id="1"/>
      <w:r w:rsidDel="00000000" w:rsidR="00000000" w:rsidRPr="00000000">
        <w:rPr>
          <w:color w:val="ffffff"/>
          <w:sz w:val="60"/>
          <w:szCs w:val="60"/>
          <w:rtl w:val="0"/>
        </w:rPr>
        <w:t xml:space="preserve">Module : JavaScript</w:t>
      </w:r>
    </w:p>
    <w:p w:rsidR="00000000" w:rsidDel="00000000" w:rsidP="00000000" w:rsidRDefault="00000000" w:rsidRPr="00000000" w14:paraId="00000003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heading=h.14iky9enyozf" w:id="2"/>
      <w:bookmarkEnd w:id="2"/>
      <w:r w:rsidDel="00000000" w:rsidR="00000000" w:rsidRPr="00000000">
        <w:rPr>
          <w:color w:val="ffffff"/>
          <w:sz w:val="60"/>
          <w:szCs w:val="60"/>
          <w:rtl w:val="0"/>
        </w:rPr>
        <w:t xml:space="preserve">Exercice n°21 - Événements JavaScript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both"/>
        <w:rPr>
          <w:color w:val="ffffff"/>
        </w:rPr>
      </w:pPr>
      <w:bookmarkStart w:colFirst="0" w:colLast="0" w:name="_heading=h.5b9nkynwb9sl" w:id="3"/>
      <w:bookmarkEnd w:id="3"/>
      <w:r w:rsidDel="00000000" w:rsidR="00000000" w:rsidRPr="00000000">
        <w:rPr>
          <w:color w:val="ffffff"/>
          <w:sz w:val="40"/>
          <w:szCs w:val="40"/>
          <w:rtl w:val="0"/>
        </w:rPr>
        <w:t xml:space="preserve">Durée de l’exercice : 30min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color w:val="ffffff"/>
        </w:rPr>
      </w:pPr>
      <w:bookmarkStart w:colFirst="0" w:colLast="0" w:name="_heading=h.yntgufe80mjd" w:id="4"/>
      <w:bookmarkEnd w:id="4"/>
      <w:r w:rsidDel="00000000" w:rsidR="00000000" w:rsidRPr="00000000">
        <w:rPr>
          <w:color w:val="ffffff"/>
          <w:rtl w:val="0"/>
        </w:rPr>
        <w:t xml:space="preserve">Événements JavaScript</w:t>
      </w:r>
    </w:p>
    <w:p w:rsidR="00000000" w:rsidDel="00000000" w:rsidP="00000000" w:rsidRDefault="00000000" w:rsidRPr="00000000" w14:paraId="0000000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Voici quelques exemples d’évènements 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Un événement HTML peut être quelque chose que le navigateur fait, ou quelque chose qu'un utilisateur fait.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Une page web HTML a fini de se charger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Un champ de saisie HTML a été modifié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Un bouton HTML a été cliqué</w:t>
      </w:r>
    </w:p>
    <w:p w:rsidR="00000000" w:rsidDel="00000000" w:rsidP="00000000" w:rsidRDefault="00000000" w:rsidRPr="00000000" w14:paraId="0000001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Souvent, lorsque des événements se produisent, vous pouvez vouloir faire quelque chose.</w:t>
      </w:r>
    </w:p>
    <w:p w:rsidR="00000000" w:rsidDel="00000000" w:rsidP="00000000" w:rsidRDefault="00000000" w:rsidRPr="00000000" w14:paraId="0000001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JavaScript vous permet d'exécuter du code lorsque des événements sont détectés.</w:t>
      </w:r>
    </w:p>
    <w:p w:rsidR="00000000" w:rsidDel="00000000" w:rsidP="00000000" w:rsidRDefault="00000000" w:rsidRPr="00000000" w14:paraId="00000016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Objectif :</w:t>
      </w:r>
      <w:r w:rsidDel="00000000" w:rsidR="00000000" w:rsidRPr="00000000">
        <w:rPr>
          <w:color w:val="ffffff"/>
          <w:rtl w:val="0"/>
        </w:rPr>
        <w:t xml:space="preserve"> Voir des exemples d'événements HTML</w:t>
      </w:r>
    </w:p>
    <w:p w:rsidR="00000000" w:rsidDel="00000000" w:rsidP="00000000" w:rsidRDefault="00000000" w:rsidRPr="00000000" w14:paraId="00000018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Énoncé :</w:t>
      </w:r>
    </w:p>
    <w:p w:rsidR="00000000" w:rsidDel="00000000" w:rsidP="00000000" w:rsidRDefault="00000000" w:rsidRPr="00000000" w14:paraId="0000001A">
      <w:pPr>
        <w:rPr>
          <w:color w:val="292e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select element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addEventListener()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what event, what to do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</w:t>
      </w:r>
      <w:r w:rsidDel="00000000" w:rsidR="00000000" w:rsidRPr="00000000">
        <w:rPr>
          <w:color w:val="ffffff"/>
          <w:rtl w:val="0"/>
        </w:rPr>
        <w:t xml:space="preserve">ode HTML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events in javascript change the 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click 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 javascript --&gt;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"app.js"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color w:val="292e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92e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Complétez le code JavaScript :</w:t>
      </w:r>
    </w:p>
    <w:p w:rsidR="00000000" w:rsidDel="00000000" w:rsidP="00000000" w:rsidRDefault="00000000" w:rsidRPr="00000000" w14:paraId="00000029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Changez l'arrière-plan de la balise h2 lors du clic sur le bouton.</w:t>
      </w:r>
    </w:p>
    <w:p w:rsidR="00000000" w:rsidDel="00000000" w:rsidP="00000000" w:rsidRDefault="00000000" w:rsidRPr="00000000" w14:paraId="0000002B">
      <w:pPr>
        <w:ind w:left="720" w:firstLine="0"/>
        <w:rPr>
          <w:color w:val="ffffff"/>
        </w:rPr>
      </w:pPr>
      <w:r w:rsidDel="00000000" w:rsidR="00000000" w:rsidRPr="00000000">
        <w:rPr>
          <w:i w:val="1"/>
          <w:color w:val="ffffff"/>
          <w:rtl w:val="0"/>
        </w:rPr>
        <w:t xml:space="preserve">Note : vous pouvez utiliser classList pour ajouter et enlever la classe de h2 de sorte que chaque fois qu'il y a un événement de clic, la couleur de fond est ajoutée ou enlevée.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Écrivez une fonction changeColors(), ainsi au clic du bouton la fonction changeColors est appelée, si la couleur est bleue alors supprimez la classe blue, sinon ajoutez la classe blue.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Événements de la souris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Au clic du bouton </w:t>
      </w:r>
      <w:r w:rsidDel="00000000" w:rsidR="00000000" w:rsidRPr="00000000">
        <w:rPr>
          <w:rFonts w:ascii="Verdana" w:cs="Verdana" w:eastAsia="Verdana" w:hAnsi="Verdana"/>
          <w:color w:val="9cdcfe"/>
          <w:sz w:val="24"/>
          <w:szCs w:val="24"/>
          <w:shd w:fill="292e35" w:val="clear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color w:val="d4d4d4"/>
          <w:sz w:val="24"/>
          <w:szCs w:val="24"/>
          <w:shd w:fill="292e3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dcdcaa"/>
          <w:sz w:val="24"/>
          <w:szCs w:val="24"/>
          <w:shd w:fill="292e35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d4d4d4"/>
          <w:sz w:val="24"/>
          <w:szCs w:val="24"/>
          <w:shd w:fill="292e3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ce9178"/>
          <w:sz w:val="24"/>
          <w:szCs w:val="24"/>
          <w:shd w:fill="292e35" w:val="clear"/>
          <w:rtl w:val="0"/>
        </w:rPr>
        <w:t xml:space="preserve">'you clicked me'</w:t>
      </w:r>
      <w:r w:rsidDel="00000000" w:rsidR="00000000" w:rsidRPr="00000000">
        <w:rPr>
          <w:rFonts w:ascii="Verdana" w:cs="Verdana" w:eastAsia="Verdana" w:hAnsi="Verdana"/>
          <w:color w:val="d4d4d4"/>
          <w:sz w:val="24"/>
          <w:szCs w:val="24"/>
          <w:shd w:fill="292e35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Lorsque la souris descend, console.log('down') ;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Lorsque la souris monte, console.log('up') ;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À l'entrée de la souris, écrivez une fonction pour ajouter une classe blue à la balise h2.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En quittant la souris, écrivez une fonction pour supprimer la classe blue de la balise h2.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Notez la création de la classe dans le fichier css pour que vous puissiez voir le résultat.</w:t>
      </w:r>
    </w:p>
    <w:p w:rsidR="00000000" w:rsidDel="00000000" w:rsidP="00000000" w:rsidRDefault="00000000" w:rsidRPr="00000000" w14:paraId="00000034">
      <w:pPr>
        <w:rPr>
          <w:color w:val="292e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click - fires after full action occurs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mousedown - button is pressed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mouseup - button is released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mouseenter - moved onto an element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mouseleave - moved out of an element</w:t>
      </w:r>
    </w:p>
    <w:p w:rsidR="00000000" w:rsidDel="00000000" w:rsidP="00000000" w:rsidRDefault="00000000" w:rsidRPr="00000000" w14:paraId="0000003A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Objet événement 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Appliquez la fonction addEventListener au bouton, à la balise h1 et au lien pour démontrer l'événement de clic ci-dessous. </w:t>
      </w:r>
    </w:p>
    <w:p w:rsidR="00000000" w:rsidDel="00000000" w:rsidP="00000000" w:rsidRDefault="00000000" w:rsidRPr="00000000" w14:paraId="0000003D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objet événement argument e, événement</w:t>
      </w:r>
    </w:p>
    <w:p w:rsidR="00000000" w:rsidDel="00000000" w:rsidP="00000000" w:rsidRDefault="00000000" w:rsidRPr="00000000" w14:paraId="0000003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informations sur l'événement déclenché</w:t>
      </w:r>
    </w:p>
    <w:p w:rsidR="00000000" w:rsidDel="00000000" w:rsidP="00000000" w:rsidRDefault="00000000" w:rsidRPr="00000000" w14:paraId="0000004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event.type</w:t>
      </w:r>
    </w:p>
    <w:p w:rsidR="00000000" w:rsidDel="00000000" w:rsidP="00000000" w:rsidRDefault="00000000" w:rsidRPr="00000000" w14:paraId="0000004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event.currentTarget</w:t>
      </w:r>
    </w:p>
    <w:p w:rsidR="00000000" w:rsidDel="00000000" w:rsidP="00000000" w:rsidRDefault="00000000" w:rsidRPr="00000000" w14:paraId="0000004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ce mot-clé</w:t>
      </w:r>
    </w:p>
    <w:p w:rsidR="00000000" w:rsidDel="00000000" w:rsidP="00000000" w:rsidRDefault="00000000" w:rsidRPr="00000000" w14:paraId="0000004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preventDefault() - empêche le comportement par défaut.</w:t>
      </w:r>
    </w:p>
    <w:p w:rsidR="00000000" w:rsidDel="00000000" w:rsidP="00000000" w:rsidRDefault="00000000" w:rsidRPr="00000000" w14:paraId="00000044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Code HTML :</w:t>
      </w:r>
    </w:p>
    <w:p w:rsidR="00000000" w:rsidDel="00000000" w:rsidP="00000000" w:rsidRDefault="00000000" w:rsidRPr="00000000" w14:paraId="00000046">
      <w:pPr>
        <w:rPr>
          <w:color w:val="292e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DOM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.btn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#f15025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1.2rem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.blue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click me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some heading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"link"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random link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&lt;!-- javascript --&gt;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"app.js"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1817850</wp:posOffset>
          </wp:positionH>
          <wp:positionV relativeFrom="paragraph">
            <wp:posOffset>-228591</wp:posOffset>
          </wp:positionV>
          <wp:extent cx="2090738" cy="424556"/>
          <wp:effectExtent b="0" l="0" r="0" t="0"/>
          <wp:wrapNone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9994" l="0" r="0" t="39999"/>
                  <a:stretch>
                    <a:fillRect/>
                  </a:stretch>
                </pic:blipFill>
                <pic:spPr>
                  <a:xfrm>
                    <a:off x="0" y="0"/>
                    <a:ext cx="2090738" cy="42455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both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n7wvzexr/yzOtSxYdO/9+1/jQw==">AMUW2mXRVT67jD3zR9CTgOU4Bo1k198HqxO9ATINpYJAB4S+GrREI+SxzOwmUkDxKaq6QSB9/iEJ8ZIOHvXaYmkeZzOK9KJ8t/+A91Ni6APfZQSjqpiIj+7mcJpJ+5ann6JJTIbY+rNTVeDxH4yKJGs8Nv6nxQ1Upp+97eKGn69Vqik9mWXtxelK3S3qB9ekOgAeUU7an3AkU8j13OVsIvWdlwW6cSXY2A==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