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7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 February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4A6B157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tbl>
      <w:tblPr>
        <w:tblStyle w:val="7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2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3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2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2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3</w:t>
            </w: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FCE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7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13, 2026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13, 2026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18, 2026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 18, 2026</w:t>
            </w:r>
          </w:p>
        </w:tc>
      </w:tr>
    </w:tbl>
    <w:p w14:paraId="03F5650D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A19C7A9">
      <w:pPr>
        <w:pStyle w:val="6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>
      <w:pPr>
        <w:pStyle w:val="6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6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6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>
      <w:pPr>
        <w:pStyle w:val="6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>
      <w:pPr>
        <w:pStyle w:val="6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4148467E">
      <w:pPr>
        <w:pStyle w:val="6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5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5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  <w:rsid w:val="100D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552</Words>
  <Characters>3150</Characters>
  <Lines>26</Lines>
  <Paragraphs>7</Paragraphs>
  <TotalTime>215</TotalTime>
  <ScaleCrop>false</ScaleCrop>
  <LinksUpToDate>false</LinksUpToDate>
  <CharactersWithSpaces>3695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Lovaraju Dungala</cp:lastModifiedBy>
  <cp:lastPrinted>2022-10-18T07:38:00Z</cp:lastPrinted>
  <dcterms:modified xsi:type="dcterms:W3CDTF">2026-02-20T12:52:41Z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594C049954CC433D9E133049F581AF14_12</vt:lpwstr>
  </property>
</Properties>
</file>