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金利のある世界　カンニング用</w:t>
      </w:r>
    </w:p>
    <w:p>
      <w:pPr>
        <w:pStyle w:val="Heading1"/>
      </w:pPr>
      <w:r>
        <w:t>4つの棚</w:t>
      </w:r>
    </w:p>
    <w:p>
      <w:pPr>
        <w:pStyle w:val="ListNumber"/>
      </w:pPr>
      <w:r>
        <w:t>勧誘　動かしたくなる</w:t>
      </w:r>
    </w:p>
    <w:p>
      <w:pPr>
        <w:pStyle w:val="ListNumber"/>
      </w:pPr>
      <w:r>
        <w:t>縛り　動かすと使えなくなる</w:t>
      </w:r>
    </w:p>
    <w:p>
      <w:pPr>
        <w:pStyle w:val="ListNumber"/>
      </w:pPr>
      <w:r>
        <w:t>負担　動かさなくても痛む</w:t>
      </w:r>
    </w:p>
    <w:p>
      <w:pPr>
        <w:pStyle w:val="ListNumber"/>
      </w:pPr>
      <w:r>
        <w:t>頭　思い込み。平均やニュースで誤る</w:t>
      </w:r>
    </w:p>
    <w:p>
      <w:pPr>
        <w:pStyle w:val="Heading1"/>
      </w:pPr>
      <w:r>
        <w:t>各棚の今日の一手</w:t>
      </w:r>
    </w:p>
    <w:p>
      <w:pPr>
        <w:pStyle w:val="ListBullet"/>
      </w:pPr>
      <w:r>
        <w:t>勧誘　その場で契約しないこと</w:t>
      </w:r>
    </w:p>
    <w:p>
      <w:pPr>
        <w:pStyle w:val="ListBullet"/>
      </w:pPr>
      <w:r>
        <w:t>縛り　長期の定期を増やさないこと</w:t>
      </w:r>
    </w:p>
    <w:p>
      <w:pPr>
        <w:pStyle w:val="ListBullet"/>
      </w:pPr>
      <w:r>
        <w:t>負担　繰上げ返済のボタンを、今日は押さないこと</w:t>
      </w:r>
    </w:p>
    <w:p>
      <w:pPr>
        <w:pStyle w:val="ListBullet"/>
      </w:pPr>
      <w:r>
        <w:t>頭　金利ニュースで配分を変えないこと</w:t>
      </w:r>
    </w:p>
    <w:p>
      <w:pPr>
        <w:pStyle w:val="Heading1"/>
      </w:pPr>
      <w:r>
        <w:t>時間の目安</w:t>
      </w:r>
    </w:p>
    <w:p>
      <w:pPr>
        <w:pStyle w:val="ListBullet"/>
      </w:pPr>
      <w:r>
        <w:t>0–2　地図。前回との違い。棚は4つ、注意点は14</w:t>
      </w:r>
    </w:p>
    <w:p>
      <w:pPr>
        <w:pStyle w:val="ListBullet"/>
      </w:pPr>
      <w:r>
        <w:t>2–5　勧誘（代表は銀行）</w:t>
      </w:r>
    </w:p>
    <w:p>
      <w:pPr>
        <w:pStyle w:val="ListBullet"/>
      </w:pPr>
      <w:r>
        <w:t>5–8　縛り（代表は定期）</w:t>
      </w:r>
    </w:p>
    <w:p>
      <w:pPr>
        <w:pStyle w:val="ListBullet"/>
      </w:pPr>
      <w:r>
        <w:t>8–11　負担（繰上げを止める。125%と見直し確認）</w:t>
      </w:r>
    </w:p>
    <w:p>
      <w:pPr>
        <w:pStyle w:val="ListBullet"/>
      </w:pPr>
      <w:r>
        <w:t>11–13　頭（代表は平均）</w:t>
      </w:r>
    </w:p>
    <w:p>
      <w:pPr>
        <w:pStyle w:val="ListBullet"/>
      </w:pPr>
      <w:r>
        <w:t>13–15　4つを1つに。3ヶ月は増やさない。11月に掃除</w:t>
      </w:r>
    </w:p>
    <w:p>
      <w:pPr>
        <w:pStyle w:val="Heading1"/>
      </w:pPr>
      <w:r>
        <w:t>締めの一言</w:t>
      </w:r>
    </w:p>
    <w:p>
      <w:pPr>
        <w:jc w:val="left"/>
      </w:pPr>
      <w:r>
        <w:rPr>
          <w:sz w:val="26"/>
        </w:rPr>
        <w:t>勧誘、縛り、負担、頭。</w:t>
        <w:br/>
      </w:r>
      <w:r>
        <w:rPr>
          <w:sz w:val="26"/>
        </w:rPr>
        <w:t>利息より先に、引っかかりを疑ってください。</w:t>
      </w:r>
    </w:p>
    <w:p>
      <w:pPr>
        <w:pStyle w:val="Heading1"/>
      </w:pPr>
      <w:r>
        <w:t>時間が押した時の切り方（12分版）</w:t>
      </w:r>
    </w:p>
    <w:p>
      <w:pPr>
        <w:jc w:val="left"/>
      </w:pPr>
      <w:r>
        <w:rPr>
          <w:sz w:val="26"/>
        </w:rPr>
        <w:t>原則: 在庫の段落だけを落とす。棚の名前・代表・一手・世代の一句は絶対に残す。</w:t>
      </w:r>
    </w:p>
    <w:p>
      <w:pPr>
        <w:jc w:val="left"/>
      </w:pPr>
      <w:r>
        <w:rPr>
          <w:sz w:val="26"/>
        </w:rPr>
        <w:t>切る場所は4つ。上から順に落とす。</w:t>
      </w:r>
    </w:p>
    <w:p>
      <w:pPr>
        <w:pStyle w:val="ListBullet"/>
      </w:pPr>
      <w:r>
        <w:t>勧誘の在庫（約220字）</w:t>
      </w:r>
    </w:p>
    <w:p>
      <w:pPr>
        <w:pStyle w:val="ListBullet"/>
      </w:pPr>
      <w:r>
        <w:t>「同じ棚に、ほかも入っています。名前だけ置きます。」から、預金金利・貯蓄性保険・子ども孫の3段落まで、まるごと。</w:t>
      </w:r>
    </w:p>
    <w:p>
      <w:pPr>
        <w:pStyle w:val="ListBullet"/>
      </w:pPr>
      <w:r>
        <w:t>「明後日も残っています」から、そのまま「この棚の今日の一手は」へ飛ぶ。</w:t>
      </w:r>
    </w:p>
    <w:p>
      <w:pPr>
        <w:pStyle w:val="ListBullet"/>
      </w:pPr>
      <w:r>
        <w:t>頭の在庫（約224字）</w:t>
      </w:r>
    </w:p>
    <w:p>
      <w:pPr>
        <w:pStyle w:val="ListBullet"/>
      </w:pPr>
      <w:r>
        <w:t>「名前だけ、あと3つ。」から、見る回数・飛びつき・名前の勘違いの3段落まで、まるごと。</w:t>
      </w:r>
    </w:p>
    <w:p>
      <w:pPr>
        <w:pStyle w:val="ListBullet"/>
      </w:pPr>
      <w:r>
        <w:t>代表（平均）だけで棚を閉じる。</w:t>
      </w:r>
    </w:p>
    <w:p>
      <w:pPr>
        <w:pStyle w:val="ListBullet"/>
      </w:pPr>
      <w:r>
        <w:t>縛りの在庫（約186字）</w:t>
      </w:r>
    </w:p>
    <w:p>
      <w:pPr>
        <w:pStyle w:val="ListBullet"/>
      </w:pPr>
      <w:r>
        <w:t>「同じ棚に、名前だけ置きます。」から、個人向け国債・古い口座の2段落まで、まるごと。</w:t>
      </w:r>
    </w:p>
    <w:p>
      <w:pPr>
        <w:pStyle w:val="ListBullet"/>
      </w:pPr>
      <w:r>
        <w:t>負担の125%の具体説明</w:t>
      </w:r>
    </w:p>
    <w:p>
      <w:pPr>
        <w:pStyle w:val="ListBullet"/>
      </w:pPr>
      <w:r>
        <w:t>時間が押したら、「5年ルールと125%の説明段落」から「未払利息」までを落とす。</w:t>
      </w:r>
    </w:p>
    <w:p>
      <w:pPr>
        <w:pStyle w:val="ListBullet"/>
      </w:pPr>
      <w:r>
        <w:t>落とすなら最低限残すのは、「月々は急に増えにくい／ただし利息は増えている／自分の契約にあるか確認」の3点。</w:t>
      </w:r>
    </w:p>
    <w:p>
      <w:pPr>
        <w:pStyle w:val="ListBullet"/>
      </w:pPr>
      <w:r>
        <w:t>数字例（月10万→最大12.5万）は1文だけ残してもよい。</w:t>
      </w:r>
    </w:p>
    <w:p>
      <w:pPr>
        <w:pStyle w:val="ListBullet"/>
      </w:pPr>
      <w:r>
        <w:t>残債・焦るな・見直し確認・今日は返さない、は残す。</w:t>
      </w:r>
    </w:p>
    <w:p>
      <w:pPr>
        <w:pStyle w:val="ListBullet"/>
      </w:pPr>
      <w:r>
        <w:t>残債がある人が少ない回なら、負担パート全体を短くし、頭へ早めに入る。</w:t>
      </w:r>
    </w:p>
    <w:p>
      <w:pPr>
        <w:jc w:val="left"/>
      </w:pPr>
      <w:r>
        <w:rPr>
          <w:sz w:val="26"/>
        </w:rPr>
        <w:t>4つ全部落とすと 約3,110字。毎分240字で、およそ13分。</w:t>
        <w:br/>
      </w:r>
      <w:r>
        <w:rPr>
          <w:sz w:val="26"/>
        </w:rPr>
        <w:t>2つだけ落とすと 約3,320字で、およそ13分50秒。押し方に応じて選ぶ。</w:t>
      </w:r>
    </w:p>
    <w:p>
      <w:pPr>
        <w:jc w:val="left"/>
      </w:pPr>
      <w:r>
        <w:rPr>
          <w:sz w:val="26"/>
        </w:rPr>
        <w:t>切ってはいけない場所</w:t>
      </w:r>
    </w:p>
    <w:p>
      <w:pPr>
        <w:pStyle w:val="ListBullet"/>
      </w:pPr>
      <w:r>
        <w:t>冒頭の「前回は取りにいく話／今日は引っかかりの話」</w:t>
      </w:r>
    </w:p>
    <w:p>
      <w:pPr>
        <w:pStyle w:val="ListBullet"/>
      </w:pPr>
      <w:r>
        <w:t>冒頭と締めの「不安で動かすとだいたい損しやすい／焦って決めない」</w:t>
      </w:r>
    </w:p>
    <w:p>
      <w:pPr>
        <w:pStyle w:val="ListBullet"/>
      </w:pPr>
      <w:r>
        <w:t>4つの棚の名前（勧誘・縛り・負担・頭）</w:t>
      </w:r>
    </w:p>
    <w:p>
      <w:pPr>
        <w:pStyle w:val="ListBullet"/>
      </w:pPr>
      <w:r>
        <w:t>各棚の「この棚の今日の一手は、○○しないことです。」4回</w:t>
      </w:r>
    </w:p>
    <w:p>
      <w:pPr>
        <w:pStyle w:val="ListBullet"/>
      </w:pPr>
      <w:r>
        <w:t>締めの「新しい金利商品を増やさない」「勧誘を48時間置く」</w:t>
      </w:r>
    </w:p>
    <w:p>
      <w:pPr>
        <w:pStyle w:val="ListBullet"/>
      </w:pPr>
      <w:r>
        <w:t>11月のお掃除の予告</w:t>
      </w:r>
    </w:p>
    <w:p>
      <w:pPr>
        <w:pStyle w:val="Heading1"/>
      </w:pPr>
      <w:r>
        <w:t>声に出すときの注意</w:t>
      </w:r>
    </w:p>
    <w:p>
      <w:pPr>
        <w:jc w:val="left"/>
      </w:pPr>
      <w:r>
        <w:rPr>
          <w:sz w:val="26"/>
        </w:rPr>
        <w:t>早口になりやすい場所（意識してゆっくり）</w:t>
      </w:r>
    </w:p>
    <w:p>
      <w:pPr>
        <w:pStyle w:val="ListBullet"/>
      </w:pPr>
      <w:r>
        <w:t>冒頭の「20代30代にとっての金利は／50代60代にとっての金利は」の2行。ここが今日の眼鏡なので、急ぐと全部ぼやける</w:t>
      </w:r>
    </w:p>
    <w:p>
      <w:pPr>
        <w:pStyle w:val="ListBullet"/>
      </w:pPr>
      <w:r>
        <w:t>負担の「次の金利見直しはいつか、返済額の見直しはいつか、125%はあるか、月々がいくら増えたら嫌か」。区切って言う</w:t>
      </w:r>
    </w:p>
    <w:p>
      <w:pPr>
        <w:pStyle w:val="ListBullet"/>
      </w:pPr>
      <w:r>
        <w:t>125%を言うときは、「月々の上限」と「利息は増えている」を必ずセット。片方だけだと安心しすぎる</w:t>
      </w:r>
    </w:p>
    <w:p>
      <w:pPr>
        <w:pStyle w:val="ListBullet"/>
      </w:pPr>
      <w:r>
        <w:t>頭の「名前だけ、あと3つ。」以降。短い段落が続くので、走りやすい。段落ごとに一拍</w:t>
      </w:r>
    </w:p>
    <w:p>
      <w:pPr>
        <w:pStyle w:val="ListBullet"/>
      </w:pPr>
      <w:r>
        <w:t>各棚の在庫の段落。読み上げになりかけたら、それは速すぎる合図</w:t>
      </w:r>
    </w:p>
    <w:p>
      <w:pPr>
        <w:jc w:val="left"/>
      </w:pPr>
      <w:r>
        <w:rPr>
          <w:sz w:val="26"/>
        </w:rPr>
        <w:t>間を置く場所（1〜2秒、黙る）</w:t>
      </w:r>
    </w:p>
    <w:p>
      <w:pPr>
        <w:pStyle w:val="ListBullet"/>
      </w:pPr>
      <w:r>
        <w:t>「引っかかりは、大きく4つです。」の直後。棚の名前を言う前に一拍</w:t>
      </w:r>
    </w:p>
    <w:p>
      <w:pPr>
        <w:pStyle w:val="ListBullet"/>
      </w:pPr>
      <w:r>
        <w:t>「この棚の今日の一手は、○○しないことです。」を言い切ったあと。4回とも、次の棚に入る前に必ず空ける</w:t>
      </w:r>
    </w:p>
    <w:p>
      <w:pPr>
        <w:pStyle w:val="ListBullet"/>
      </w:pPr>
      <w:r>
        <w:t>「それは平均の話で、うちの話ではありません。」のあと</w:t>
      </w:r>
    </w:p>
    <w:p>
      <w:pPr>
        <w:pStyle w:val="ListBullet"/>
      </w:pPr>
      <w:r>
        <w:t>「利息より先に、引っかかりを疑ってください。」と「以上です。」の間</w:t>
      </w:r>
    </w:p>
    <w:p>
      <w:pPr>
        <w:pStyle w:val="ListBullet"/>
      </w:pPr>
      <w:r>
        <w:t>「不安で動かすと、だいたい損しやすい。焦って決めない。」のあと。結論の一文なので一拍置く</w:t>
      </w:r>
    </w:p>
    <w:p>
      <w:pPr>
        <w:jc w:val="left"/>
      </w:pPr>
      <w:r>
        <w:rPr>
          <w:sz w:val="26"/>
        </w:rPr>
        <w:t>読点で息を切る行（読点を全部使う。つなげない）</w:t>
      </w:r>
    </w:p>
    <w:p>
      <w:pPr>
        <w:pStyle w:val="ListBullet"/>
      </w:pPr>
      <w:r>
        <w:t>「口座も、定期も、保険も、国債も、今あるもので止める。」</w:t>
      </w:r>
    </w:p>
    <w:p>
      <w:pPr>
        <w:pStyle w:val="ListBullet"/>
      </w:pPr>
      <w:r>
        <w:t>「誘われて、縛られて、繰上げしたくなって、平均で安心する。」</w:t>
      </w:r>
    </w:p>
    <w:p>
      <w:pPr>
        <w:pStyle w:val="ListBullet"/>
      </w:pPr>
      <w:r>
        <w:t>「不安になる。動かしたくなる。だいたい、損しやすい。」</w:t>
      </w:r>
    </w:p>
    <w:p>
      <w:pPr>
        <w:pStyle w:val="ListBullet"/>
      </w:pPr>
      <w:r>
        <w:t>「その200万は、定期に入れない。現金のまま残していい。」</w:t>
      </w:r>
    </w:p>
    <w:p>
      <w:pPr>
        <w:jc w:val="left"/>
      </w:pPr>
      <w:r>
        <w:rPr>
          <w:sz w:val="26"/>
        </w:rPr>
        <w:t>温度</w:t>
      </w:r>
    </w:p>
    <w:p>
      <w:pPr>
        <w:pStyle w:val="ListBullet"/>
      </w:pPr>
      <w:r>
        <w:t>勧誘は少し笑いながら。「今は、椅子をすすめられます。」は軽く落とす</w:t>
      </w:r>
    </w:p>
    <w:p>
      <w:pPr>
        <w:pStyle w:val="ListBullet"/>
      </w:pPr>
      <w:r>
        <w:t>縛りは具体に。数字（1年、3年、200万）ははっきり</w:t>
      </w:r>
    </w:p>
    <w:p>
      <w:pPr>
        <w:pStyle w:val="ListBullet"/>
      </w:pPr>
      <w:r>
        <w:t>負担は落ち着いて。繰上げを責める声にしない。「返したくなるのは自然」を先に認める</w:t>
      </w:r>
    </w:p>
    <w:p>
      <w:pPr>
        <w:pStyle w:val="ListBullet"/>
      </w:pPr>
      <w:r>
        <w:t>頭は少しだけ強く。ただし「皆さんは間違っている」の声にしない</w:t>
      </w:r>
    </w:p>
    <w:p>
      <w:pPr>
        <w:jc w:val="left"/>
      </w:pPr>
      <w:r>
        <w:rPr>
          <w:sz w:val="26"/>
        </w:rPr>
        <w:t>共通</w:t>
      </w:r>
    </w:p>
    <w:p>
      <w:pPr>
        <w:pStyle w:val="ListBullet"/>
      </w:pPr>
      <w:r>
        <w:t>「○○しないことです」の語尾は、下げて言い切る。上げると相談になる</w:t>
      </w:r>
    </w:p>
    <w:p>
      <w:pPr>
        <w:pStyle w:val="ListBullet"/>
      </w:pPr>
      <w:r>
        <w:t>「若い人」を言うとき、声を落とさない。下げる言い方に聞こえる</w:t>
      </w:r>
    </w:p>
    <w:p>
      <w:pPr>
        <w:pStyle w:val="ListBullet"/>
      </w:pPr>
      <w:r>
        <w:t>芝居がからない。普段の会話の高さで話す。台本にある体言止め（「見る回数。」「飛びつき。」など）は、名札を置くだけのつもりで軽く読む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JP" w:hAnsi="Noto Sans JP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