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b/>
          <w:bCs/>
          <w:sz w:val="36"/>
          <w:szCs w:val="36"/>
          <w:lang w:eastAsia="zh-CN"/>
        </w:rPr>
      </w:pPr>
      <w:r>
        <w:rPr>
          <w:rFonts w:hint="eastAsia" w:asciiTheme="minorEastAsia" w:hAnsiTheme="minorEastAsia" w:eastAsiaTheme="minorEastAsia" w:cstheme="minorEastAsia"/>
          <w:b/>
          <w:bCs/>
          <w:sz w:val="36"/>
          <w:szCs w:val="36"/>
          <w:lang w:val="en-US" w:eastAsia="zh-CN"/>
        </w:rPr>
        <w:t>新</w:t>
      </w:r>
      <w:r>
        <w:rPr>
          <w:rFonts w:hint="eastAsia" w:asciiTheme="minorEastAsia" w:hAnsiTheme="minorEastAsia" w:eastAsiaTheme="minorEastAsia" w:cstheme="minorEastAsia"/>
          <w:b/>
          <w:bCs/>
          <w:sz w:val="36"/>
          <w:szCs w:val="36"/>
          <w:lang w:eastAsia="zh-CN"/>
        </w:rPr>
        <w:t>《治安管理处罚法》（</w:t>
      </w:r>
      <w:r>
        <w:rPr>
          <w:rFonts w:hint="eastAsia" w:asciiTheme="minorEastAsia" w:hAnsiTheme="minorEastAsia" w:eastAsiaTheme="minorEastAsia" w:cstheme="minorEastAsia"/>
          <w:b/>
          <w:bCs/>
          <w:sz w:val="36"/>
          <w:szCs w:val="36"/>
          <w:lang w:val="en-US" w:eastAsia="zh-CN"/>
        </w:rPr>
        <w:t>题库</w:t>
      </w:r>
      <w:r>
        <w:rPr>
          <w:rFonts w:hint="eastAsia" w:asciiTheme="minorEastAsia" w:hAnsiTheme="minorEastAsia" w:eastAsiaTheme="minorEastAsia" w:cstheme="minorEastAsia"/>
          <w:b/>
          <w:bCs/>
          <w:sz w:val="36"/>
          <w:szCs w:val="36"/>
          <w:lang w:eastAsia="zh-CN"/>
        </w:rPr>
        <w:t>）</w:t>
      </w:r>
      <w:bookmarkStart w:id="0" w:name="_GoBack"/>
      <w:bookmarkEnd w:id="0"/>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判断题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1.为方便自己农场通信，未经批准私自设置一台小型无线电通信基站，仅用于内部生产经营活动调度，未干扰公共信号，对甲不应处罚。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解析：“未经批准设置无线电广播电台、通信基站等无线电台（站）的”该条款以“是否批准”为核心判断，而非是否干扰信号或用途。</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2.乙在未取得无线电频率使用许可的情况下，临时占用某无线电频率发布投资荐股信息，应对乙进行处罚。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解析：乙的行为构成非法占用无线电频率，从事违法活动的情形。</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3.丙经无线电管理机构批准后设置无线电广播电台，后将该获批频率擅自转借给他人使用，对丙应当进行处罚。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解析：无线电频率的使用权不得擅自转让。</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行为人未经授权侵入涉及国家事务的计算机信息系统，但未查看、修改或泄露任何系统数据，该行为不构成《治安管理处罚法》第三十三条第一项规定的违法行为。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w:t>
      </w:r>
      <w:r>
        <w:rPr>
          <w:rFonts w:hint="eastAsia" w:asciiTheme="minorEastAsia" w:hAnsiTheme="minorEastAsia" w:eastAsiaTheme="minorEastAsia" w:cstheme="minorEastAsia"/>
          <w:b/>
          <w:sz w:val="24"/>
          <w:szCs w:val="24"/>
        </w:rPr>
        <w:t>该说法错误。</w:t>
      </w:r>
      <w:r>
        <w:rPr>
          <w:rFonts w:hint="eastAsia" w:asciiTheme="minorEastAsia" w:hAnsiTheme="minorEastAsia" w:eastAsiaTheme="minorEastAsia" w:cstheme="minorEastAsia"/>
          <w:sz w:val="24"/>
          <w:szCs w:val="24"/>
        </w:rPr>
        <w:t>根据《治安管理处罚法》第三十三条第一项，“非法侵入计算机信息系统”的核心违法要件是“未经授权进入特定系统”，规制的是“侵入行为本身”，而非“侵入后的损害行为”。只要行为人未经合法授权成功进入相关信息系统，无论是否查看、修改数据或造成实际损害，均已满足该违法行为的构成要件，应认定为违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某科研人员经同事口头许可，进入同事负责的尖端科学技术领域计算机信息系统开展工作，即使该同事实际并无该系统的合法管理权限，该科研人员的行为也不构成非法侵入。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w:t>
      </w:r>
      <w:r>
        <w:rPr>
          <w:rFonts w:hint="eastAsia" w:asciiTheme="minorEastAsia" w:hAnsiTheme="minorEastAsia" w:eastAsiaTheme="minorEastAsia" w:cstheme="minorEastAsia"/>
          <w:b/>
          <w:sz w:val="24"/>
          <w:szCs w:val="24"/>
        </w:rPr>
        <w:t>该说法错误。</w:t>
      </w:r>
      <w:r>
        <w:rPr>
          <w:rFonts w:hint="eastAsia" w:asciiTheme="minorEastAsia" w:hAnsiTheme="minorEastAsia" w:eastAsiaTheme="minorEastAsia" w:cstheme="minorEastAsia"/>
          <w:sz w:val="24"/>
          <w:szCs w:val="24"/>
        </w:rPr>
        <w:t>“合法授权”是排除非法侵入的关键要件，需同时满足“授权主体合法”与“授权内容有效”。本题中，同事 “无该系统的合法管理权限”，其口头许可属于“无权授权”，不具备法律上的有效性；科研人员基于无权授权进入特定系统，仍属于“未经合法授权的侵入行为”，符合《治安管理处罚法》第三十三条第一项规定的违法行为构成要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6.李四2025年12月10日控告被殴打，当日行政立案，该案不能延长两次办案期限。（）</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解析：依据新版《治安管理处罚法》2026年1月1日生效，生效后的还未决的案件，根据第118条可延长两次办案期限，故本次错误。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7.根据新修订的《治安管理处罚法》，已满十四周岁不满十六周岁的未成年人违反治安管理的，一律不予处罚，但应当责令其监护人严加管教。（）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法对未成年人处罚体现了“教育为主、惩罚为辅”的原则，但并非一律不罚。对于已满十四周岁不满十六周岁的未成年人，法律规定是“应当给予行政拘留处罚的，不执行行政拘留处罚”，而非“一律不予处罚”。他们仍然可能面临警告、罚款等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8.新修订的法律规定，询问违反治安管理的未成年人，其父母或者其他监护人不能到场的，可以通知其他合适成年人到场，但学校老师不属于“合适成年人”的范畴。（）</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法完善了合适成年人到场制度。规定“父母或者其他监护人不能到场或者身份不明的，经办案公安机关负责人批准，可以通知其他合适成年人到场”。这里的“合适成年人”通常包括其他近亲属、所在学校、单位或者居住地基层组织（如居委会、村委会）的负责人，以及社工等。学校老师属于“合适成年人”的范畴。</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9.</w:t>
      </w:r>
      <w:r>
        <w:rPr>
          <w:rFonts w:hint="eastAsia" w:asciiTheme="minorEastAsia" w:hAnsiTheme="minorEastAsia" w:eastAsiaTheme="minorEastAsia" w:cstheme="minorEastAsia"/>
          <w:sz w:val="24"/>
          <w:szCs w:val="24"/>
        </w:rPr>
        <w:t>根据新修订的《治安管理处罚法》第四十八条，只要组织未成年人在酒吧从事陪唱活动，无论是否胁迫、无论是否有偿，都构成违法。（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解析：构成本条违法需同时具备几个要件：“组织或胁迫”“未成年人”“在不适宜场所”“从事有偿陪侍活动”。缺少“有偿”或“胁迫”等核心要件（如仅是组织在KTV写作业）则不构成本条所述的违法。</w:t>
      </w:r>
    </w:p>
    <w:p>
      <w:pPr>
        <w:rPr>
          <w:rFonts w:hint="eastAsia" w:asciiTheme="minorEastAsia" w:hAnsiTheme="minorEastAsia" w:eastAsiaTheme="minorEastAsia" w:cstheme="minorEastAsia"/>
          <w:sz w:val="24"/>
          <w:szCs w:val="24"/>
        </w:rPr>
      </w:pPr>
    </w:p>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10.李某胁迫自己15岁的侄子在其经营的KTV里免费帮忙端盘子、倒酒，不支付报酬，因此不适用本法第四十八条的处罚规定。（ ）</w:t>
      </w:r>
    </w:p>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条规制的是“有偿陪侍”行为。但李某“胁迫”未成年人在不适宜场所劳动，即使无偿，也可能违反《未成年人保护法》或《劳动法》等相关规定，并非完全不违法，只是不适用本条关于“有偿陪侍”的特定处罚。</w:t>
      </w:r>
    </w:p>
    <w:p>
      <w:pPr>
        <w:rPr>
          <w:rFonts w:hint="eastAsia" w:asciiTheme="minorEastAsia" w:hAnsiTheme="minorEastAsia" w:eastAsiaTheme="minorEastAsia" w:cstheme="minorEastAsia"/>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11.该条款处罚的行为必须发生在“不适应未成年人活动的经营场所”，如网吧、酒吧、KTV、夜总会等。（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解析：“不适应未成年人活动的经营场所”是本条违法行为发生的特定环境要件，通常指按照《未成年人保护法》规定不允许未成年人进入的娱乐场所。</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12.根据相关法律规定，民用无人驾驶航空器所有者应当依法进行实名登记。</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13.除大型以外的无人驾驶航空器实施飞行活动，操控人员应当确保无人驾驶航空器能够按照国家有关规定向无人驾驶航空器一体化综合监管服务平台报送识别信息。</w:t>
      </w:r>
    </w:p>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14.违反有关法律法规关于飞行空域管理规定，飞行民用无人驾驶航空器、航空运动器材，或者升放无人驾驶自由气球、系留气球等升空物体的，应当给予治安管理处罚。</w:t>
      </w:r>
    </w:p>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15.2025年12月1日，成年人张某和李某，在国家森林保护区内升放带有明火的孔明灯玩乐，不听劝阻后继续升放被公安机关以违规升放携带明火升空物体处罚款1000元。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解析：新的《治安管理处罚法》2026年1月1日正式实施。本题中的违法行为在2025年，法律不溯及既往。故本题错误。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16.2026年2月1日，成年人张某和李某，在加油站附近升放带有明火的孔明灯玩乐，被公安机关以违规升放携带明火升空物体处罚款1000元。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四十三条规定：违反有关法律法规规定，升放携带明火的升空物体，有发生火灾事故危险，不听劝阻的。故构成违规升放携带明火升空物体先决条件是不听劝阻，本题中未体现有劝阻行为。故本题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17.2026年3月1日，成年人张某和李某，在国家森林保护区内升放带有明火的孔明灯玩乐，不听劝阻后继续升放，造成3公顷森林着火被毁被公安机关以违规升放携带明火升空物体处15日拘留元。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解析：张某、李某的行为已经构成过失罪；根据《中华人民共和国刑法》  第一百一十五条【失火罪】【过失决水罪】【过失爆炸罪】【过失投放危险物质罪】【过失以危险方法危害公共安全罪】过失犯前款罪的，处三年以上七年以下有期徒刑；情节较轻的，处三年以下有期徒刑或者拘役。故本题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18.2025年12月31日，某小区发生一起高层建筑物内物品掉落将停放在楼下的车辆砸毁坏，车主报警后公安机关认为新《治安管理处罚法》2026年1月1日才正式实施，现行《治安管理处罚法》未规定高空抛物的违法行为，故该行为属于民事侵权未开展调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民法典》第一千二百五十四条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发生本条第一款规定的情形的，公安等机关应当依法及时调查，查清责任人。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《民法典》2020.06.10发布，2021.01.01实施。故该行为应该有公安机关调查查明责任人，公安机关认为不属于公安机关需要查清的情况错误。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19.张某对李某进行滋扰、纠缠、跟踪，干扰李某正常生活，公安机关可以直接责令张某一定期限内禁止接触李某，无需审批。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治安管理处罚法》第五十条第二款之规定：有前款第五项规定的滋扰、纠缠、跟踪行为的，除依照前款规定给予处罚外，经公安机关负责人批准，可以责令其一定期限内禁止接触被侵害人。对违反禁止接触规定的，处五日以上十日以下拘留，可以并处一千元以下罚款。本题中张某的滋扰、纠缠、跟踪行为并未说明是否已被公安机关处罚，且禁止接触令需经公安机关负责人批准，故本题说法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20.根据《治安管理处罚法》，非法获取公民个人信息的行为，只有在情节严重时才予以拘留处罚。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解析：《治安管理处罚法》规定，非法获取公民个人信息的行为（如窃取、购买等）依照出售或提供个人信息的规定处罚，即一般情况下处10日以上15日以下拘留，情节较轻的处5日以下拘留。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21.《治安管理处罚法》第六十二条第三款，盗用、冒用个人、组织的身份、名义或者以其他虚假身份招摇撞骗的，必须要求行为人获得的是物质利益，不可以是非物质利益。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六十二条第三款，盗用、冒用个人、组织的身份、名义或者以其他虚假身份招摇撞骗的，可以骗取地位、荣誉、待遇以及玩弄女性等违法活动，获得的利既包括物质利益，也包括非物质利益，包括政治待遇、经济利益和荣誉称号等，损害到他人或组织的形象和威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22.某公司法定代表人出于朋友情谊，未收取任何费用，将公司的食品经营许可证借给他人开办餐厅。由于该法定代表人并未获利，因此其行为不构成《治安管理处罚法》第六十三条第二项规定的违法行为。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查对“是否获利不影响认定”要点的理解。文档中明确强调“是否存在获利不影响认定”。行为的违法性关键在于是否“供他人非法使用”，而非行为人是否牟利。只要明知他人是非法使用而出借，无论是否收费，均构成违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23.根据 2025 年新修订《治安管理处罚法》第七十三条规定，“公安机关依照《中华人民共和国反家庭暴力法》出具禁止性骚扰告诫书，行为人拒不执行的，若情节较重，可处 5 日以上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10 日以下拘留，可以并处 1000 元以下罚款” 这一表述是否正确？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解析：法条第（二）项明确规定 “公安机关依照《中华人民共和国反家庭暴力法》、《中华人民共和国妇女权益保障法》出具的禁止家庭暴力告诫书、禁止性骚扰告诫书”，存在严格的“法律依据 -文书类型”对应关系《反家庭暴力法》对应 “禁止家庭暴力告诫书”；《妇女权益保障法》对应 “禁止性骚扰告诫书”。题干中 “依照《反家庭暴力法》出具禁止性骚扰告诫书” 属于法律依据与文书类型不匹配，不符合法条规定的 “依法出具” 要件，即使行为人拒不执行，也不适用该条处罚，故表述错误。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24.王某因吸毒被甲县公安局决定强制隔离戒毒二年，在强制隔离戒毒所收押后，王某趁机逃跑，王某构成脱逃违法行为。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【解析】王某因吸毒已被强制隔离戒毒，属于《治安管理处罚法》第七十四条规定的“依法被关押的违法行为人”，故此题正确。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25.违反吸毒人员禁止令的行为，必须造成实际危害后果才能予以治安管理处罚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第八十四条第三款及解读，违反禁止令的行为属于行为犯，只要吸毒人员在禁止期内进入娱乐场所或擅自接触涉毒人员，即可处罚，无需实际危害后果发生。量罚时虽考虑后果，但非构成要件。故本题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26.容留他人吸食、注射毒品但不构成犯罪的的，即使没有盈利，也应当根据《治安管理处罚法》的相关规定予以处罚。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查《治安管理处罚法》第85条第二款。根据规定，容留他人吸食、注射毒品或者介绍买卖毒品的，处十日以上十五日以下拘留，可以并处三千元以下罚款；情节较轻的，处五日以下拘留或者一千元以下罚款。需要注意的是，适用本款规定惩处实施容留他人吸食、注射毒品或者介绍买卖毒品行为，并不以牟利为目的，只要实施了相关行为就可以予以处罚。实践中，一些从事旅馆业、饮食服务业、文化娱乐业、运输服务行业等的人员提供所谓的“特殊帮助服务”，容留他人吸毒，如果是为了从中牟利，则根据相关司法解释的规定应当迫究刑事责任。故本题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27.判断题：为规范易制毒化学品管控，国家规定对易制毒化学品交易一律不得使用现金。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解析：根据《易制毒化学品管理条例》第五条“禁止使用现金或者实物进行易制毒化学品交易。但是，个人合法购买第一类中的药品类易制毒化学品药品制剂和第三类易 制毒化学品的除外。故本题答案系错误。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28.为考试作弊行为提供无线电器材、试题信息等帮助，即使没有直接参与组织，也构成违法。（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扰乱考试秩序。根据《中华人民共和国治安管理处罚法》第二十七条规定在法律、行政法规规定的国家考试中，有下列行为之一，扰乱考试秩序的，处违法所得一倍以上五倍以下罚款，没有违法所得或者违法所得不足一千元的，处一千元以上三千元以下罚款；情节较重的，处五日以上十五日以下拘留：（一）组织作弊的；（二）为他人组织作弊提供作弊器材或者其他帮助的；（三）为实施考试作弊行为，向他人非法出售、提供考试试题、答案的；（四）代替他人或者让他人代替自己参加考试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29.在所有国家考试中扰乱考试秩序的，均可以以扰乱考试秩序处罚（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扰乱考试秩序。根据《中华人民共和国治安管理处罚法》第二十七条规定在法律、行政法规规定的国家考试中，有下列行为之一，扰乱考试秩序的，处违法所得一倍以上五倍以下罚款，没有违法所得或者违法所得不足一千元的，处一千元以上三千元以下罚款；情节较重的，处五日以上十五日以下拘留：（一）组织作弊的；（二）为他人组织作弊提供作弊器材或者其他帮助的；（三）为实施考试作弊行为，向他人非法出售、提供考试试题、答案的；（四）代替他人或者让他人代替自己参加考试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30.治安管理处罚法第二十八条第二款规定的强行带离现场属于执行性强制措施，该行为属于具体行政行为，相对人既可提起行政诉讼也可以申请行政复议。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【答案】错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【解析】为排除紧急障碍，直接对人身或者财产施加强制性力量，以实现行政管理目的的行为，属于即时性强制措施。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31.14周岁的陈某因强行进入演唱会现场被查获，因其已达责任年龄，公安机关可对其处警告处罚。（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【解析】该行为主体责任年龄为14周岁，陈某已达年龄且具备责任能力，其“强行进入场内”的行为符合第二十八条规定，情节较轻时可处警告，处罚符合法律规定。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32.孙某因扰乱足球比赛秩序被处10日拘留，公安机关可同时责令其1年零3个月不得进入体育场馆观看同类比赛。（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【答案】错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【解析】第二十八条明确，因扰乱秩序被拘留的，禁入期限为“6个月至1年以内”，1年零3个月超出法定最长期限，不符合法律规定。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33.在音乐节现场，王某未经许可在场内燃放电子烟花，该行为属于《治安管理处罚法》第二十八条规定的“违反规定在场内燃放烟花爆竹或者其他物品”。（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【解析】条款中“违反规定在场内燃放烟花爆竹或者其他物品”的“其他物品”包含电子烟花等具有类似干扰性、危险性的物品，王某行为符合该情形。</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34.张某因展示侮辱性标语被处500元罚款，公安机关可依据第二十八条责令其6个月内不得进入同类活动场馆。（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【答案】错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【解析】禁入措施的适用前提是“因扰乱秩序被处以拘留处罚”，张某仅被处罚款，未被拘留，不符合附加禁入措施的条件，公安机关不得责令其禁入。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35.王某因扰乱文艺演出秩序被处8日拘留，同时被责令1年内不得进入演出场馆观看演出。半年后，王某偷偷溜进另一场演唱会，公安机关发现后可直接对其处10日拘留。 （ ×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【答案】错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法条，违反禁止令进入场馆的，法律后果是“强行带离现场，可以处5日以下拘留或者1000元以下罚款”。对这种违反禁令的行为，最高只能处5日拘留。题目中“处10日拘留”的表述超出了法律规定的处罚幅度。</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36.扰乱体育、文化等大型群众性活动秩序的行为包括扰乱在公园、风景游览区、游乐园、广场、体育场馆、演出场馆、展览馆、俱乐部、公共道路、居民生活区等公共场所举办的音乐会、演唱会等文艺活动，但是扰乱游园、灯会、花会等民间传统活动除外。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【答案】错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【解析】扰乱游园、灯会、花会等民间传统活动的行为也在扰乱体育、文化等大型群众性活动秩序的范围以内。</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37.以殴打、侮辱、恐吓等方式实施学生欺凌，违反治安管理的，公安机关应当依照《中华人民共和国预防未成年人犯罪法》的规定，给予治安管理处罚、采取相应矫治教育等措施。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【解析】本题考察校园学生欺凌。根据《中华人民共和国治安管理处罚法》第六十条规定： 以殴打、侮辱、恐吓等方式实施学生欺凌，违反治安管理的，公安机关应当依照本法、《中华人民共和国预防未成年人犯罪法》的规定，给予治安管理处罚、采取相应矫治教育等措施。故此本题错误。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38.以殴打、侮辱、恐吓等方式实施学生欺凌，违反治安管理的，公安机关应当依照《中华人民共和国治安管理处罚法》的规定，给予治安管理处罚、采取相应矫治教育等措施。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【解析】本题考察校园学生欺凌。根据《中华人民共和国治安管理处罚法》第六十条规定： 以殴打、侮辱、恐吓等方式实施学生欺凌，违反治安管理的，公安机关应当依照本法、《中华人民共和国预防未成年人犯罪法》的规定，给予治安管理处罚、采取相应矫治教育等措施。故此本题错误。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39.以殴打、侮辱、恐吓等方式实施学生欺凌，违反治安管理的，公安机关应当依照《中华人民共和国治安管理处罚法》、《中华人民共和国预防未成年人犯罪法》的规定，给予治安管理处罚、采取相应矫治教育等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【解析】本题考察校园学生欺凌。根据《中华人民共和国治安管理处罚法》第六十条规定： 以殴打、侮辱、恐吓等方式实施学生欺凌，违反治安管理的，公安机关应当依照本法、《中华人民共和国预防未成年人犯罪法》的规定，给予治安管理处罚、采取相应矫治教育等措施。故此本题正确。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40.只要是在校学生之间发生的冲突，都适用《治安管理处罚法》中关于学生欺凌的特殊规定。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【解析】本题考察校园学生欺凌。根据《中华人民共和国治安管理处罚法》第六十条规定： 以殴打、侮辱、恐吓等方式实施学生欺凌，违反治安管理的，公安机关应当依照本法、《中华人民共和国预防未成年人犯罪法》的规定，给予治安管理处罚、采取相应矫治教育等措施。必须符合“学生欺凌”的构成要件，如以殴打、侮辱、恐吓等方式实施，普通的同学间偶发冲突不构成欺凌。故此本题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41.对已满十四周岁不满十六周岁的学生实施欺凌行为的，依法应当给予行政拘留处罚的，不执行行政拘留处罚。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【解析】本题考察校园学生欺凌。根据《中华人民共和国治安管理处罚法》第六十条规定： 以殴打、侮辱、恐吓等方式实施学生欺凌，违反治安管理的，公安机关应当依照本法、《中华人民共和国预防未成年人犯罪法》的规定，给予治安管理处罚、采取相应矫治教育等措施；第二十三条规定：违反治安管理行为人有下列情形之一，依照本法应当给予行政拘留处罚的，不执行行政拘留处罚：（一）已满十四周岁不满十六周岁的；前款第一项、第二项、第三项规定的行为人违反治安管理情节严重、影响恶劣的，或者第一项、第三项规定的行为人在一年以内二次以上违反治安管理的，不受前款规定的限制。故此本题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某旅馆前台工作人员因为登记入住旅客张某的身份信息而被公安机关查获。经查，该旅馆负责人王某未对前台工作人员要求登记入住旅客身份信息，且在前台工作人员为张某办理入住时王某亦在当场，但未进行纠正。公安机关可依《治安管理处罚法》（2025修订）对王某处行政罚款。（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w:t>
      </w:r>
      <w:r>
        <w:rPr>
          <w:rFonts w:hint="eastAsia" w:asciiTheme="minorEastAsia" w:hAnsiTheme="minorEastAsia" w:eastAsiaTheme="minorEastAsia" w:cstheme="minorEastAsia"/>
          <w:sz w:val="24"/>
          <w:szCs w:val="24"/>
          <w:lang w:val="en-US" w:eastAsia="zh-CN"/>
        </w:rPr>
        <w:t>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解析：根据《治安管理处罚法》（2025修订）第六十七条第一款之规定，公安机关仅可对旅馆主管人员和其他直接责任人员处行政罚款。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43.旅馆工作人员为拒绝登记身份信息的人提供住宿服务，且妨害反恐怖主义工作进行的，公安机关可依《治安管理处罚法》（2025修订）对该工作人员进行处罚，同时依《中华人民共和国反恐怖主义法》对该旅馆进行处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w:t>
      </w:r>
      <w:r>
        <w:rPr>
          <w:rFonts w:hint="eastAsia" w:asciiTheme="minorEastAsia" w:hAnsiTheme="minorEastAsia" w:eastAsiaTheme="minorEastAsia" w:cstheme="minorEastAsia"/>
          <w:sz w:val="24"/>
          <w:szCs w:val="24"/>
          <w:lang w:val="en-US" w:eastAsia="zh-CN"/>
        </w:rPr>
        <w:t>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解析：根据《治安管理处罚法》（2025修订）第六十七条第二款之规定，公安机关依照《中华人民共和国反恐怖主义法》规定进行处罚后，不再依《治安管理处罚法》（2025修订）对同一违法行为进行处罚。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44.公安机关不可依据《治安管理处罚法》（2025修订）第六十七条之规定对网约房等非旅馆主体进行处罚。（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w:t>
      </w:r>
      <w:r>
        <w:rPr>
          <w:rFonts w:hint="eastAsia" w:asciiTheme="minorEastAsia" w:hAnsiTheme="minorEastAsia" w:eastAsiaTheme="minorEastAsia" w:cstheme="minorEastAsia"/>
          <w:sz w:val="24"/>
          <w:szCs w:val="24"/>
          <w:lang w:val="en-US" w:eastAsia="zh-CN"/>
        </w:rPr>
        <w:t>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解析：根据《治安管理处罚法》（2025修订）第六十七条第一款之规定，从事旅馆业经营活动并违反本条规定，由公安机关予以处行政处罚，其中“从事旅馆业经营活动”涵盖经营接待旅客住宿的所有主体。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45.旅馆前台工作人员为无身份证件人员办理登记入住手续，公安机关应当依《治安管理处罚法》（2025修订）对其进行处罚。（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w:t>
      </w:r>
      <w:r>
        <w:rPr>
          <w:rFonts w:hint="eastAsia" w:asciiTheme="minorEastAsia" w:hAnsiTheme="minorEastAsia" w:eastAsiaTheme="minorEastAsia" w:cstheme="minorEastAsia"/>
          <w:sz w:val="24"/>
          <w:szCs w:val="24"/>
          <w:lang w:val="en-US" w:eastAsia="zh-CN"/>
        </w:rPr>
        <w:t>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解析：《浙江省公安机关行政处罚裁量基准》规定，对于不按规定登记住宿旅客信息的，有下列情形之一的，初次违反的，处二百元以上四百元以下罚款；再次违反的，处四百元以上五百元以下罚款：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（二）为无身份证件人员办理登记入住手续的（对按照各地公</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安机关公布的采取便民措施进行身份确认后安排入住的除外）。因此为无身份证件人员办理登记入住手续并非一定要被给予处罚。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46.旅馆前台工作人员为身份不明的人提供住宿服务，公安机关可依《治安管理处罚法》（2025修订）对该工作人员行政拘留。（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w:t>
      </w:r>
      <w:r>
        <w:rPr>
          <w:rFonts w:hint="eastAsia" w:asciiTheme="minorEastAsia" w:hAnsiTheme="minorEastAsia" w:eastAsiaTheme="minorEastAsia" w:cstheme="minorEastAsia"/>
          <w:sz w:val="24"/>
          <w:szCs w:val="24"/>
          <w:lang w:val="en-US" w:eastAsia="zh-CN"/>
        </w:rPr>
        <w:t>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解析：根据《治安管理处罚法》（2025修订）第六十七条第一款之规定，公安机关仅可对该工作人员处罚款或警告。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47.旅馆前台工作人员不按规定登记住宿人员信息，但系初次违反且未造成其他严重后果，公安机关可以不对其处行政罚款。</w:t>
      </w:r>
      <w:r>
        <w:rPr>
          <w:rFonts w:hint="eastAsia" w:asciiTheme="minorEastAsia" w:hAnsiTheme="minorEastAsia" w:eastAsiaTheme="minorEastAsia" w:cstheme="minorEastAsia"/>
          <w:sz w:val="24"/>
          <w:szCs w:val="24"/>
          <w:lang w:val="en-US" w:eastAsia="zh-CN"/>
        </w:rPr>
        <w:t>答案：</w:t>
      </w:r>
      <w:r>
        <w:rPr>
          <w:rFonts w:hint="eastAsia" w:asciiTheme="minorEastAsia" w:hAnsiTheme="minorEastAsia" w:eastAsiaTheme="minorEastAsia" w:cstheme="minorEastAsia"/>
          <w:sz w:val="24"/>
          <w:szCs w:val="24"/>
          <w:lang w:val="en-US" w:eastAsia="zh-CN"/>
        </w:rPr>
        <w:t>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48.根据《治安管理处罚法》规定，旅馆业经营者明知住宿客人正在房间内实施电信诈骗犯罪活动，但认为与自己无关而未向公安机关报告，不会受到处罚。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治安管理处罚法》67条第三款第三项的构成要件。根据《治安管理处罚法》67条第三款第三项规定：从事旅馆业经营活动有下列行为之一的，对其直接负责的主管人员和其他直接责任人员处一千元以上三千元以下罚款；情节严重的，处五日以下拘留，可以并处三千元以上五千元以下罚款：（三）明知住宿人员利用旅馆实施犯罪活动，不向公安机关报告的。故“明知”且“不报告”两个要件需同时满足。</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49.对于旅馆不报告住宿人员犯罪活动行为的处罚，适用对象不仅包括直接负责的主管人员，也包括其他直接责任人员。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答案：正确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治安管理处罚法》67条第三款的适用对象。根据《治安管理处罚法》67条第三款规定：从事旅馆业经营活动有下列行为之一的，对其直接负责的主管人员和其他直接责任人员处一千元以上三千元以下罚款；情节严重的，处五日以下拘留，可以并处三千元以上五千元以下罚款。法条明确规定了处罚“直接负责的主管人员和其他直接责任人员”。</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50.娱乐场所和公章刻制、机动车修理、报废机动车回收行业经营者违反法律法规关于要求登记信息的规定，不登记信息的造成后果的仅指实际发生治安案件或刑事案件。（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【解析】该条中的“造成后果”包括引发治安风险、影响案件侦查等情形，不限于实际发生案件。例如未登记信息导致被盗车辆流向不明，即使未直接引发案件，也构成“造成后果”，故表述错误。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51.公章刻制店在登记客户信息时遗漏了客户的联系方式，属于《治安管理处罚法》第六十九条规定的“未按规定登记信息”，应予以处罚。（）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【解析】联系方式不属于必须登记的范围，故表述错误。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52.娱乐场所经营者在营业时未登记消费人员的信息，导致消费人员发生打架后无法查找违法行为人，属于《治安管理处罚法》第六十九条规定的“未按规定登记信息”造成后果的情形。（）</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【解析】消费人员的信息不属于登记的范围，故表述错误。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53.公章刻制经营者未按照规定采集用章单位、公章刻制申请人的基本信息，依据《印铸刻字业暂行管理规则》第七条规定进行处罚。（）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公章刻制经营者未按照规定采集用章单位、公章刻制申请人的基本信息，《治安管理处罚法》和《印铸刻字业暂行管理规则》均设置了处罚条款，根据上位法优先的原则，应适用《治安管理处罚法》第六十九条的规定进行处罚。故本题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54.只要安装了窃听专用器材，无论是否用于非法目的，都构成非法安装窃听专用器材的违法行为。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【解析】本题考察非法安装窃听专用器材需以“非法”为前提，若为合法用途（如公安机关依法执行公务）安装，则不违法。故此本题错误。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55.非法提供窃照专用器材给他人，即使他人未实际使用，提供人仍构成非法提供窃照专用器材的违法行为。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【解析】本题考察新《治安管理处罚法》第七十条规定的违法行为构成要件。“非法提供” 行为本身已符合违法行为构成要件，无需以接收人实际使用为前提。故此本题正确。</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56.因个人好奇，偶尔使用窃照专用器材拍摄他人公开活动，不构成非法使用窃照专用器材的违法行为。</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【解析】本题考察新《治安管理处罚法》第七十条规定的行为人主观故意及“非法”。无论出于何种主观目的，只要 “非法使用” 窃照专用器材，即构成该条款规定的违法行为，与拍摄内容是否为公开活动无关。故此本题错误。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57.甲和乙共同商议后，由甲负责购买窃照专用器材、乙负责安装，因甲未实际安装，故不应当以非法安装窃照专用器材进行处罚。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【解析】本题考察共同违反治安管理的处罚。新《治安管理处罚法》第十七条规定 共同违反治安管理的，根据行为人在违反治安管理行为中起的作用，分别处罚。购买、安装窃照专用器材由甲乙事先共同商议，属共同违反非法安装窃照专用器材。故此本题错误。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58.甲改装普通录音笔使其具备远程窃听功能后放置到乙家中窃听，因原器材非专用窃听设备，不构成非法使用窃听专用器材的违法行为。</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【解析】本题考察窃听专用器材的认定。经改装后具备专门窃听功能的器材，已属于 “窃听专用器材”，非法使用即构成违法，与原器材属性无关。故此本题错误。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59.甲在乙家安装了窃听专用器材，后觉得不对，主动将安装的窃听专用器材拆除，同时该设备未开机。甲的行为仍然构成非法安装窃听专用器材的违法行为。</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【解析】本题考察新《治安管理处罚法》第七十条规定的违法行为构成要件。“非法安装”即违法，主动拆除可作为情节减轻处罚。故此本题正确。</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60.违反关于社会生活噪声污染防治的法律法规规定，产生社会生活噪声的，只要经劝阻仍不改正，即处拘留处罚。（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【解析】《治安管理处罚法》第八十八条要求必须经过基层组织或有关部门依法劝阻、调解、处理等前置程序后仍不改正，适用拘留或者罚款。故表述错误。</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61.陈某在小区内按汽车喇叭（非紧急情况），邻居拨打110报警并向物业投诉，物业上门劝阻后，陈先生当场道歉并停止。公安机关到场后未对其进行处罚。（）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【解析】陈某经劝阻后立即改正，未继续干扰，无需处罚。故答案正确</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62.小华在新房内进行装修，为加快工期，半夜仍使用电钻等高噪声设备工作，周围邻居意见很大，居委会调解后，小华仍我行我素。公安机关以此对其处罚款1200元。</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 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【解析】《治安管理处罚法》第八十八条规定罚款最高为1000元。故答案错误。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63.对产生社会生活噪声干扰正常生活的违法行为，其他负有监督管理职责的部门简单化将该行为派给公安机关处置，公安机关可以适用《噪声污染防治法》进行查处。</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 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第八十八条规定，违反关于社会生活噪声污染防治的法律法规规定，产生社会生活噪声，经基层群众性自治组织、业主委员会、物业服务人、有关部门依法劝阻、调解和处理未能制止，继续干扰他人正常生活、工作和学习的，处五日以下拘留或者一千元以下罚款；情节严重的，处五日以上十日以下拘留，可以并处一千元以下罚款。有关部门先行处置是前置程序，公安机关可以依法要求其履行法律规定的相关义务，不能直接适用《噪声污染防治法》进行查处。故答案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64.甲市的刘某在家养了一条比特犬，在甲市比特犬被列为烈性犬，在全市范围内禁养，后被邻居举报，公安机关对刘某作出八百元罚款的处罚。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对违法、违规，销售、饲养烈性犬等危险动物的处罚方式。根据《治安管理处罚法》第八十九条第二款规定“违反有关法律、法规、规章规定，出售、饲养烈性犬等危险动物的，处警告；警告后不改正的，或者致使动物伤害他人的，处五日以下拘留或者一千元以下罚款；情节较重的，处五日以上十日以下拘留。”，对于此类处罚，在未造成人员伤害的情况下，要先处警告，不能直接处罚款或拘留，故此本题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65.A县的王某家中饲养了一条宠物犬，一日王某因临时出差，无法照顾自己的狗，便拜托自己的朋友李某来帮忙照顾，并让李某将狗带到室外去活动，还提醒李某出门遛狗要牵绳。李某在带狗出门后，看狗十分乖巧，为了让狗更充分地进行活动，便解开了牵引绳让狗自由活动，在此过程中这条狗将过路人咬伤。据此，要对王某和李某都予以治安处罚。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在动物地主人和事发时动物管理人员不同时，责任划分问题。根据《治安管理处罚法》第八十九条第三款规定“未对动物采取安全措施，致使动物伤害他人的，处一千元以下罚款；情节较重的，处五日以上十日以下拘留。”，本案中，虽然伤人犬只系王某所有，且系王某委托李某外出遛狗，但王某已提醒李某外出遛狗要牵绳，在遛狗过程中，李某成为该犬只的直接管理人员，只不过因李某错误判断，解除了对动物的安全措施，才造成伤害结果，因此只对李某作出治安处罚即可，故此本题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66.甲通过特殊渠道买到一条烈性犬，因该烈性犬在甲所在地禁养，其担心伤害他人便每天将狗关在家中，一日不小心被邻居发现便报警，警察到场后以犬只从未出门为由，不进行任何处罚。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【答案】错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第八十九条第二款规定“违反有关法律、法规、规章规定，出售、饲养烈性犬等危险动物的，处警告；警告后不改正的，或者致使动物伤害他人的，处五日以下拘留或者一千元以下罚款；情节较重的，处五日以上十日以下拘留。”本法条规定违法、违规饲养烈性犬等危险动物就应处罚，甲的行为明显已违规饲养，虽然犬只没有外出，但并不影响该违反治安管理行为的成立，应当作出警告的处罚，故此本题错误。</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67.甲饲养了一条大型犬，因其体型硕大，脾气暴躁，甲一直以为该犬就是烈性犬，邻居看到该犬的样子就觉得这种犬养在家里太危险，于是报警求助，警察到达后以该犬种不在所在地列入的烈性犬名单为由，不作任何处罚，只是提醒甲多加注意。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第八十九条第二款规定“违反有关法律、法规、规章规定，出售、饲养烈性犬等危险动物的，处警告；警告后不改正的，或者致使动物伤害他人的，处五日以下拘留或者一千元以下罚款；情节较重的，处五日以上十日以下拘留。”对于烈性犬的确定需要依据有关部门公布的名单来，不能仅凭外观感觉来定义烈性犬，各地市规定的犬种不一，公安机关需根据当地情况进行判断，甲养的在当地不属于烈性犬，就不应被处罚，故此本题正确。</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68.甲在A市获得了饲养烈性犬的许可，遂甲在A市租了一处院子专门饲养烈性犬，周边住户见状心里都非常害怕，遂找甲理论，甲以得到许可为由对住户不予理睬，公安机关上门处理该事件时发现甲虽然有饲养烈性犬的许可，但甲未按规定给犬只注射狂犬疫苗，因此公安机关对甲作出处罚。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第八十九条第二款规定“违反有关法律、法规、规章规定，出售、饲养烈性犬等危险动物的，处警告；警告后不改正的，或者致使动物伤害他人的，处五日以下拘留或者一千元以下罚款；情节较重的，处五日以上十日以下拘留。”甲虽然有饲养烈性犬的许可，但是本条款规定的违法违规的内容不只有饲养的许可，还有如《动物防疫法》规定饲养犬只应按期接种狂犬病疫苗，甲违反了这项规定，所以也属于违法、违规饲养烈性犬，故此本题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单选题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1.下列哪种行为，属于《治安管理处罚法》第三十二条第三项规定的违法行为？（）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A.张三经批准设置无线基站后，按规定定期向主管部门报备设备运行情况。</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B.李四未取得许可，私自设置无线电广播电台播放个人生产商品的广告。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C.王五已取得无线电频率使用许可，在许可范围内开展应急通信服务。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D.赵六因设备故障，临时关闭已批准设置的无线电台并及时报修。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解析：ACD选项中都已取得许可，且进行合规操作。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2.根据《治安管理处罚法》第三十二条第三项，对违反该条款的行为人，一般处罚幅度是（）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A.警告或者五百元以下罚款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B.五日以上十日以下拘留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C.十日以上十五日以下拘留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D.没收违法所得并处二千元以下罚款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解析：新《治安管理处罚法》第三十二条：违反国家规定，有下列行为之一的，处五日以上十日以下拘留；情节严重的，处十日以上十五日以下拘留。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3.下列关于“非法使用无线电频率”的认定，正确的是（）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A.仅指未取得许可使用频率的行为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B.包括取得许可后超范围使用频率的行为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C.仅指占用他人已获批的频率</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D.不包括临时占用闲置频率的行为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解析：非法使用不仅包括为取得许可使用，还包括取得许可后超范围、超限期使用。A.C选项表述过于狭窄，D选项中临时占用若未获批准仍属非法占用。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4.根据《治安管理处罚法》第三十二条第三项，对违反该条款的行为人，一般处罚幅度是（）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A.警告或者五百元以下罚款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B.五日以上十日以下拘留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C.十日以上十五日以下拘留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D.没收违法所得并处二千元以下罚款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解析：新《治安管理处罚法》第三十二条：违反国家规定，有下列行为之一的，处五日以上十日以下拘留；情节严重的，处十日以上十五日以下拘留。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根据 2026 年实施的《治安管理处罚法》第三十三条第一项，下列关于 “非法侵入计算机信息系统” 行为的认定，正确的是？（ ）</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仅侵入系统但未查看任何数据，因未造成实际损害，不构成该违法行为​</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侵入系统后仅浏览公开的政务公示信息，因信息可公开获取，不构成该违法行为​</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即使未获取系统数据，只要未经授权成功进入特定系统，即构成该违法行为​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D. 侵入系统后及时自行退出，且未留下操作痕迹，可免除该违法行为的处罚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解析：核心聚焦“非法侵入的核心认定标准”—— 该条款规制的是“未经授权进入特定系统” 的行为本身，而非“侵入后的后续损害或数据获取行为”。只要未经授权成功进入特定系统，即满足违法构成要件，与是否查看数据、是否留下痕迹无关。选项A（未损害不构成）、B（浏览公开信息不构成）、D（自行退出免罚）均混淆了“行为认定”与“情节轻重”的边界，仅选项C符合条款核心逻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某技术人员受某公司委托维护计算机系统，该公司称其对某涉及国家事务的子系统有管理权限，技术人员据此进入该子系统。后查明该公司并无合法管理权限，技术人员的行为是否构成《治安管理处罚法》第三十三条第一项规定的违法行为？（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不构成，因技术人员基于委托产生合理信赖，无主观违法故意​</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构成，因技术人员未核实公司授权的合法性，存在过失</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不构成，因技术人员是受委托履行职务，属于合法操作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构成，因无论技术人员主观状态如何，实际侵入了特定系统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解析：</w:t>
      </w:r>
      <w:r>
        <w:rPr>
          <w:rFonts w:hint="eastAsia" w:asciiTheme="minorEastAsia" w:hAnsiTheme="minorEastAsia" w:eastAsiaTheme="minorEastAsia" w:cstheme="minorEastAsia"/>
          <w:sz w:val="24"/>
          <w:szCs w:val="24"/>
        </w:rPr>
        <w:t>关键判断“主观故意的认定——合理信赖的排除”——构成该违法行为需“明知无授权”的故意心态。技术人员基于公司的委托，对“公司有管理权限”产生合理信赖，且无证据证明其明知或应知公司授权非法，因此缺乏主观违法故意。选项B（存在过失）错误（该行为需故意而非过失）、C（合法操作）错误（公司授权本身非法，委托行为不必然合法）、D（无论主观均构成）错误（主观故意是必要要件），仅选项A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依据 2026 年实施的《治安管理处罚法》第三十三条第一项，下列哪一计算机信息系统，即使被非法侵入，也不适用该条款规制？（ ）</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存储国家防汛抗旱实时数据的水利部门计算机系统​</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用于普通中小学学籍信息管理的教育部门计算机系统​</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承载国家核武器研发核心数据的军事科研计算机系统​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D. 处理省级政府重大决策论证数据的政务计算机系统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解析：核心区分“特定系统的功能重要性”——该条款针对的是“涉及国家事务、国防建设、尖端科学技术领域的核心功能系统”。选项 A（防汛抗旱实时数据）、C（核武器研发数据）、D（省级重大决策数据）均属于“核心重要功能系统”；而B选项“普通中小学学籍管理系统”虽属教育部门系统，但仅承担日常行政事务，不具备“核心重要性”，故不适用该条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rPr>
        <w:t>行为人明知自己无授权，仍通过修改系统代码的方式进入特定计算机信息系统，其主观心态属于《治安管理处罚法》第三十三条第一项 “非法侵入” 行为要求的？（ ）​</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直接故意​</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间接故意​</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过于自信的过失​</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疏忽大意的过失</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解析：</w:t>
      </w:r>
      <w:r>
        <w:rPr>
          <w:rFonts w:hint="eastAsia" w:asciiTheme="minorEastAsia" w:hAnsiTheme="minorEastAsia" w:eastAsiaTheme="minorEastAsia" w:cstheme="minorEastAsia"/>
          <w:sz w:val="24"/>
          <w:szCs w:val="24"/>
        </w:rPr>
        <w:t>深化 “主观故意的具体类型”—— 直接故意是 “明知行为违法且希望结果发生”，间接故意是 “明知行为违法且放任结果发生”，而过失无违法意图。行为人 “明知无授权” 且 “主动修改代码实现侵入”，属于积极追求 “侵入结果” 的发生，符合直接故意的定义。选项 B（间接故意）、C（过于自信过失）、D（疏忽大意过失）均不符合主观状态，仅选项 A 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9.根据新修订的《治安管理处罚法》，关于醉酒人员的处置，下列哪一说法是正确的？（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醉酒的人违反治安管理的，等其酒醒后再作处罚。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对醉酒的人，可以实施保护性措施约束至酒醒，可使用手铐、脚镣等警械。</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对醉酒的人实施约束时，应当注意监护，约束时间不计算在询问查证时间内。</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醉酒的人违反治安管理的，应当从重处罚。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法在约束醉酒者方面更加规范。A选项错误，醉酒的人违反治安管理应受处罚，不能免除。B选项错误，新法规定对行为举止失控的醉酒人，可以使用警绳、手铐等约束性警械进行保护性约束。C选项正确，新法明确约束时间不计算在询问查证时间内，保障了当事人的程序权利。D选项错误，醉酒不是从重处罚的法定情节。</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10.新治处法对“高空抛物”行为的处罚作出了明确规定。对于尚未造成严重后果的高空抛物行为，最高可处以：（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警告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五百元以下罚款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五日以下拘留，或处一千元以下罚款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十五日以下拘留，并处一千元以下罚款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法将“高空抛物”行为明确纳入规制范围。根据新法规定，从建筑物、构筑物内抛掷物品，危及他人人身、财产安全或者破坏环境卫生的，处警告或者一千元以下罚款；情节较重的，处十日以上十五日以下拘留，可以并处一千元以下罚款。因此，对于尚未造成严重后果但情节较重的行为，最高处罚是C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11.新修订的《治安管理处罚法》在程序上更加注重保障当事人权利。下列关于通知家属的规定，哪一项是正确的？（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对违反治安管理行为人决定行政拘留的，应当立即通知其家属，无需任何例外。</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只有在无法当场通知的情况下，才可以不通知家属。</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对于涉嫌殴打他人、故意伤害的违法行为人，一律不予通知家属，以防其串供。</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对违反治安管理行为人决定行政拘留但拘留不执行的，应当及时通知其家属。</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法在通知家属的规定上更加细致和人性化。A选项过于绝对，新法规定了例外情况。B选项不全面，除了无法通知，还有当事人要求不通知等情形。C选项完全错误。D选项准确复述了新法的规定，平衡了调查需要与当事人权利保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12.</w:t>
      </w:r>
      <w:r>
        <w:rPr>
          <w:rFonts w:hint="eastAsia" w:asciiTheme="minorEastAsia" w:hAnsiTheme="minorEastAsia" w:eastAsiaTheme="minorEastAsia" w:cstheme="minorEastAsia"/>
          <w:sz w:val="24"/>
          <w:szCs w:val="24"/>
        </w:rPr>
        <w:t>下列哪一行为最可能直接适用《治安管理处罚法》第四十八条进行处罚？</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甲邀请已成年的朋友去酒吧喝酒唱歌</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乙组织一批16岁的学生在游乐园进行公益表演</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丙胁迫17岁的少女在夜总会从事陪酒服务并从中获利</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丁经营的网吧允许一名15岁的未成年人入内上网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析：C选项完全符合“胁迫”、“未成年人”、“不适宜场所（夜总会）”、“有偿陪侍”的所有构成要件。A选项对象是成年人，B选项场所和活动性质不违法，D选项行为是“允许上网”，而非“组织、胁迫陪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13.</w:t>
      </w:r>
      <w:r>
        <w:rPr>
          <w:rFonts w:hint="eastAsia" w:asciiTheme="minorEastAsia" w:hAnsiTheme="minorEastAsia" w:eastAsiaTheme="minorEastAsia" w:cstheme="minorEastAsia"/>
          <w:sz w:val="24"/>
          <w:szCs w:val="24"/>
        </w:rPr>
        <w:t>根据该条款，对于此类违法行为最重的处罚是：</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五日以下拘留</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五千元以下罚款</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十日以上十五日以下拘留，并处五千元以下罚款</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警告并责令改正</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解析：对比法条，“十日以上十五日以下拘留，并处五千元以下罚款”是在一般情节下的最重处罚，涉及人身自由罚和财产罚的并处。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14.</w:t>
      </w:r>
      <w:r>
        <w:rPr>
          <w:rFonts w:hint="eastAsia" w:asciiTheme="minorEastAsia" w:hAnsiTheme="minorEastAsia" w:eastAsiaTheme="minorEastAsia" w:cstheme="minorEastAsia"/>
          <w:sz w:val="24"/>
          <w:szCs w:val="24"/>
        </w:rPr>
        <w:t>下列情形中，可能被认定为“情节较轻”的是：</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组织多名未成年人跨省从事陪侍活动</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使用暴力、威胁手段胁迫未成年人</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初次组织，时间短，获利少且未造成严重后果</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造成被胁迫的未成年人身心受到严重伤害</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解析：“情节较轻”是一个综合判断，通常考虑主观恶性、行为次数、人数、获利情况、后果等因素。A、B、D选项都属于加重情节。</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15.</w:t>
      </w:r>
      <w:r>
        <w:rPr>
          <w:rFonts w:hint="eastAsia" w:asciiTheme="minorEastAsia" w:hAnsiTheme="minorEastAsia" w:eastAsiaTheme="minorEastAsia" w:cstheme="minorEastAsia"/>
          <w:sz w:val="24"/>
          <w:szCs w:val="24"/>
        </w:rPr>
        <w:t>无人驾驶自由气球，是指无动力驱动、无人操纵、轻于空气、总质量大于(   )千克自由漂移的充气物体。</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A、1    B、2     C、3     D、4</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D</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16.系留气球，是指系留于地面物体上、直径大于(  )米或者体积容量大于(  )立方米、轻于空气的充气物体。</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A、1.5 2.8    B、1.8 3.2     C、1.9  3.2     D、2.0  3.0</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B</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17.</w:t>
      </w:r>
      <w:r>
        <w:rPr>
          <w:rFonts w:hint="eastAsia" w:asciiTheme="minorEastAsia" w:hAnsiTheme="minorEastAsia" w:eastAsiaTheme="minorEastAsia" w:cstheme="minorEastAsia"/>
          <w:sz w:val="24"/>
          <w:szCs w:val="24"/>
        </w:rPr>
        <w:t>从事航空体育运动的单位和人员开展飞行活动，应当按照规定向（   ）申请空域，获准后方可实施飞行。</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A、公安机关 B、体育主管部门 C、空中交通管理部门 D、当地人民政府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18.下列行为属于违规升放携带明火升空物体的是（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A、张某在海边沙滩升放孔明灯，不听劝阻;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B、李某在公园内升放氢气球，不听劝阻的；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C、赵某在加油站附近升放孔明灯，不听劝阻；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D、王某在江边滩涂升放孔明灯，不听劝阻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解析：张某在海边升放孔明灯；王某在江边滩涂升放孔明灯的行为不具有发生火灾的可能；李某在公园内升放的是氢气球不具有明火故上述三个题干都是错误。答案只能是C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19.违规升放携带明火升空物体可以治安管理处罚的时间是)(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A、2025年12月1日；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B、2025年9月1日；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C、2026年1月1日；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D、2005年8月28日；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解析：《治安管理处罚法》2005年8月28日第十届全国人民代表大会常务委员会第十七次会议通过　根据2012年10月26日第十一届全国人民代表大会常务委员会第二十九次会议《关于修改〈中华人民共和国治安管理处罚法〉的决定》修正　2025年6月27日第十四届全国人民代表大会常务委员会第十六次会议修订。2026年1月1日正式实施。故选C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20.下列行为属于《治安管理处罚法》规定的“高空抛物”行为的是（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A、张某在33层将一杯子水泼在楼下；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B、张某在24层楼阳台上随手将使用过的餐巾纸丢下；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C、李某在一楼将一个鸡蛋丢在楼下；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D、赵某在10楼将一块西瓜皮丢下；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A:张某在33层将一杯子水泼在楼下；B:张某在24层楼阳台上随手将使用过的餐巾纸丢下；其丢下的物品均不足以导致他人人身或者财物受损。C:李某在一楼将一个鸡蛋丢在楼下；该行为发生在一楼不属于高空；故只能是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21.钱某因滋扰、纠缠、跟踪刘某被公安机关处行政拘留五日，并被禁止接触被侵害人。关于责令行为人禁止接触被侵害人，以下哪项说法是正确的？（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A.办案民警直接批准责令禁止接触</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B.经公安机关负责人批准，可以责令禁止接触</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C.经派出所负责人批准，可以责令禁止接触</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D.只有人民法院有权责令禁止接触</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治安管理处罚法》第五十条第二款之规定：有前款第五项规定的滋扰、纠缠、跟踪行为的，除依照前款规定给予处罚外，经公安机关负责人批准，可以责令其一定期限内禁止接触被侵害人。对违反禁止接触规定的，处五日以上十日以下拘留，可以并处一千元以下罚款。根据题目表述，选项B符合条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22.钱某因滋扰、纠缠、跟踪刘某被公安机关处行政拘留五日，并被禁止接触被侵害人。以下说法正确的是（）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A.经派出所负责人批准，开具禁止接触令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B.钱某在路上闲逛时偶遇刘某，发现刘某在场后迅速离开，未违反禁止接触令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C.钱某被处罚后，又与刘某的妹妹接触，违反禁止接触令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D.钱某被处罚三年后，钱某主动接触刘某，违反禁止接触令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治安管理处罚法》第五十条第二款之规定：有前款第五项规定的滋扰、纠缠、跟踪行为的，除依照前款规定给予处罚外，经公安机关负责人批准，可以责令其一定期限内禁止接触被侵害人。对违反禁止接触规定的，处五日以上十日以下拘留，可以并处一千元以下罚款。选项A，禁止接触令应当经公安机关负责人批准，而非派出所负责人；选项B正确；选项C，禁止接触令仅禁止接触被侵害人；选项D，三年远超法条规定的一定期限。</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23.下列不属于公民个人信息的是（）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公民的姓名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公民的身份证号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匿名化处理后的用户偏好信息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公民的住址</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解析：依据《中华人民共和国个人信息保护法》，个人信息不包括匿名化处理后的信息。A、B、D均属于与已识别或可识别自然人有关的个人信息，故选C。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24.张三在互联网上游玩游戏时以李四的身份信息实名认证注册账号。此事在一周后被李四得知，李四向张三索要以其身份注册的游戏账号，张三拒绝。双方因此引起纠纷，李四报警要求追究对方的责任。下列说法正确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A、张三在互联网上以他人名义通过实名认证，属于冒用其他身份、名义招摇撞骗的行为。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B、该案由民间纠纷引起，可以对此事进行治安调解。</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C、该案并非公安机关管辖范围，双方应通过其他途径救济。</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D、对张三可以罚款处罚。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解析：张三冒用李四身份注册游戏账号的行为，属于民事侵权纠纷，而非公安机关管辖的治安违法行为。由于不存在违反治安管理行为，不具备治安调解的前提。故ABD错误，C正确\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25.依照《治安管理处罚法》的规定，属于冒用个人、组织的身份、名义或者以其他虚假身份招摇撞骗的违法行为：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A.张某在上课时冒充李某点名答到。</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B.王某冒充律师，为他人免费提供法律帮助。</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C.李某冒充公安民警，收受他人香烟一条。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D.赵某冒充和尚，骗取路人200元。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解析：A. 张某行为发生在学校内部，未涉及骗取财物或其他利益，不构成《治安管理处罚法》中的招摇撞骗违法行为。B. 王某冒充律师，为他人免费提供法律帮助，未骗取任何利益（如财物），因此不符合招摇撞骗的构成要件。C. 民警系国家机关工作人员，冒充民警属于冒充国家机关工作人员招摇撞骗。D. 赵某冒充和尚，骗取路人200元：冒充和尚属于“其他虚假身份”，并主动骗取路人钱财（200元），符合招摇撞骗的构成要件。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26.下列哪种行为最可能构成“非法出租、出借公文、证件、证明文件、印章”行为？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某企业应合作伙伴的合法商务核查要求，出具了加盖公章的资质证明。</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小王将自己的身份证借给表弟，用于在火车站办理临时身份证明购票。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某公司项目经理李某，明知朋友张某的公司不具备相应资质，仍将公司的安全生产许可证借给张某用于投标。</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一名律师将其律师事务所的介绍信用于法院立案，符合正常执业流程。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查对“非法出借”行为的认定。关键在于“供他人非法使用”。选项A和D是单位公文、印章的正常合法使用。选项B中，出借身份证用于办理合法购票手续，虽有不妥，但目的并非“非法使用”。选项C中，李某明知张某借用资质是为了投标（属于非法使用，欺骗招标方），仍然出借，完全符合该法条规定的“出借供他人非法使用”的特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27.根据《治安管理处罚法》第六十三条第二项“非法出租、出借公文、证件、证明文件、印章”的解读，认定“非法出租、出借”行为时，对行为人的主观方面有何要求？</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要求行为人必须从中获得了经济利益。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要求行为人必须是单位的法定代表人或直接负责人。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要求行为人主观上必须是“明知”他人租用、借用是为了非法使用。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要求行为必须造成了严重的实际损害后果。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查对行为主观要件的理解。文档明确指出，本行为主观方面表现为“故意”，即要求行为人“明知”他人租用、借用是为了非法使用。选项A错误，是否获利不影响定性；选项B错误，主体可以是自然人也可以是单位，不限于法定代表人；选项D错误，本行为是行为犯，不要求必须造成严重实际后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28.根据 2025 年新修订《治安管理处罚法》第七十三条，下列关于处罚适用的表述，正确的是？（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行为人违反刑事判决中的禁止令，若情节较重，应当处 5 日以上 10 日以下拘留，且必须并处 1000 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行为人拒不执行禁止性骚扰告诫书，若首次实施且未造成危害后果，可处警告，也可单处 1000 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行为人违反司法机关在刑事诉讼中的证人保护措施，若情节较重，可选择处 1000 元以下罚款，或处 5 日以上 10 日以下拘留​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行为人违反监察机关的被害人保护措施，若情节较轻，应当处警告，不可单独适用罚款​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解析：选项A错误:法条中“情节较重”的处罚是“处5日以上 10 日以下拘留，可以并处1000元以下罚款”，“可以并处”≠“必须并处”，且“应当处拘留”表述错误（法条未强制要求拘留，需结合情节裁量）；选项B正确：“首次实施且未造成危害后果”属于一般情形，法条明确一般情形“处警告或者1000元以下罚款”，“或者”意味着可择一适用，包括单处罚款；选项C错误：“情节较重”的处罚是“拘留 + 可以并处罚款”，而非“拘留或罚款”，二者是主罚与附加罚的关系，不可选择适用；选项D错误：“情节较轻”属于一般情形范畴，法条规定一般情形“警告或者罚款”，“或者”意味着可单独适用罚款，并非“应当处警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29.证人王某在一起刑事案件中作证后，人民法院依法决定禁止被告人孙某在诉讼期间接触王某及其近亲属。孙某对此怀恨在心，多次在深夜至王某家门外进行骚扰、辱骂。公安机关接到王某报案后，欲依据《治安管理处罚法》对孙某进行处理。下列说法正确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A.由于孙某的行为发生在人民法院作出禁止接触决定之后，且性质恶劣，公安机关可直接依据该法第七十三条第（三）项，以“情节较重”对孙某处以行政拘留。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孙某骚扰、辱骂证人的行为，同时违反了该法第七十三条第（三）项以及第四十二条关于侮辱、恐吓他人的规定，公安机关应按照“分别决定，合并执行”的原则进行处理。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C.人民法院作出的禁止接触决定是司法禁令，孙某的违反行为首先构成藐视司法权威，公安机关应在人民法院对其司法拘留后，再根据其行为后果决定是否给予治安管理处罚。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孙某的行为主要侵害的是证人的人身权利和社会管理秩序，并未实际触及《刑法》规定的“打击报复证人罪”的构成要件，因此仅适用《治安管理处罚法》进行处罚即可。​​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选项A正确。孙某的行为明确违反了人民法院在刑事诉讼中依法采取的禁止接触保护措施，完全符合《治安管理处罚法》第七十三条第（三）项的适用条件。其深夜骚扰、辱骂的行为方式恶劣，足以认定为“情节较重”，公安机关有权直接依据本条规定进行调查和处罚。选项B错误。孙某的行为表面上可能同时触犯多个法条，但第七十三条是针对违反特定司法、监察保护措施这一特殊行为的专门规定。在法条竞合的情况下，通常遵循“特别规定优于一般规定”的法律适用原则。因此，应优先适用第七十三条，而非与第四十二条并罚。选项C错误。2025年修订新增第七十三条的核心目的，正是为了解决此前对违反此类决定的行为缺乏直接、有效行政处罚依据的问题，将部分原可能需由法院通过司法制裁（如司法拘留）处理的行为，明确纳入公安机关的治安管理处罚范围，以强化保护力度和效率。因此，公安机关有权直接依法处理，无需以法院先行处置为前提。选项D错误。该选项的论述本身虽指出行为未达刑事犯罪标准，但将其与本题核心——即优先适用第七十三条——关联性不强，且表述绝对。实践中，公安机关需根据具体案情判断行为性质，而本题焦点在于治安管理处罚范围内的法律适用选择。</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30.监察机关在监察工作中、司法机关在刑事诉讼中依法采取的保护措施的不包括以下哪个情形（）：</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t>禁止接触被害人及近亲属。</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w:t>
      </w: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t>禁止接触翻译人员。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w:t>
      </w: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t>禁止接触鉴定人员。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w:t>
      </w: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t>禁止接触证人。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解析：根据《刑事诉讼法》第六十四条之规定，禁止接触的人员包括证人、鉴定人、被害人及其近亲属，不包括翻译人员。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31.监察机关在立案调查过程中，对王某作出禁止接触证人、鉴定人、被害人及其近亲属的决定，如果王某违反该规定，不能作出的治安管理处罚有（）？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A.警告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B.罚款一千元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C.警告并罚款200元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D.拘留七日并罚款200元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解析：治安管理处罚法规定的处罚有：警告或者一千元以下罚款；情节较重的，处五日以上十日以下拘留，可以并处一千元以下罚款。不包括警告并处罚款。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32.下列哪一类人员可以成为脱逃违法行为主体（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A．被依法判处管制的罪犯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B．被依法关押的违法行为人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C．被取保候审的被告人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D．被行政传唤的违法嫌疑人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第七十四条之规定，依法被关押的违法行为人脱逃的，处十日以上十五日以下拘留；情节较轻的，处五日以上十日以下拘留。故脱逃行为的主体是被依法关押的违法行为人，B项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33.下列行为构成脱逃违法行为的是（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A．李某因在暂缓行政拘留执行期间逃跑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B．张某在被公安机关行政传唤期间逃跑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C．赵某在被公安机关刑事拘留期间逃跑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D．孙某在被公安机关行政拘留期间逃跑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第七十四条之规定，依法被关押的违法行为人脱逃的，处十日以上十五日以下拘留；情节较轻的，处五日以上十日以下拘留。构成脱逃的行为主体是依法被关押的违法行为人，故此选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34.下列哪种行为构成违反吸毒人员禁止令？​​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A.王某因吸毒被责令禁止令，禁止期内以消费者身份进入某歌舞厅消费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B.李某系普通公民，未经允许进入被停业整顿的娱乐场所</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C.赵某被禁止令后，在禁止期内偶遇涉毒人员但未交流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D.刘某被禁止令后，因工作原因进入办公室楼内的健身房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第八十四条第三款，违反禁止令的行为需同时满足：主体为被责令禁止令的吸毒人员，客观上有进入娱乐场所或接触涉毒人员的行为。A项中王某作为被禁止人员，进入歌舞厅（娱乐场所）构成违反；B项主体不符；C项无主动接触，无主观故意；D项健身房非娱乐场所。故A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35.根据《治安管理处罚法》的相关规定，下列行为应当认定为容留他人吸食、注射毒品并对行为人予以行政处罚的是（）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A.甲在KTV包厢内引诱他人吸食、注射毒品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B.乙在私家车内容留朋友小李（成年人）吸食、注射毒品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C.旅馆老板丙以牟利为目的，为他人提供所谓“特殊帮助服务”，容留他人吸食、注射毒品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D.丁在近两年内，多次邀请朋友来自己家吸食冰毒</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查容留他人吸毒行为与容留他人吸毒罪对照。A错，根据《中华人民共和国刑法》第三百五十三条，引诱、教唆、欺骗他人吸食、注射毒品的，处三年以下有期徒刑；B对，根据《治安管理处罚法》第85条第二款规定，容留他人吸食、注射毒品或者介绍买卖毒品的，处十日以上十五日以下拘留，可以并处三千元以下罚款；情节较轻的，处五日以下拘留或者一千元以下罚款；C、D错，根据《中华人民共和国刑法》第三百五十四条的相关规定，提供场所，容留他人吸食、注射毒品，涉嫌下列情形之一的，应予以立案追诉（1）2年之内容留他人吸食、注射毒品多次的；（2）1次容留3人以上吸食、注射毒品的；（3）因容留他人吸食、注射毒品被行政处罚，又容留他人吸食、注射毒品的（2年之内）；（4）容留未成年人吸食、注射毒品的；（5）以牟利为目的容留他人吸食、注射毒品的；（6）容留他人吸食、注射毒品造成严重后果或其他情节严重的。综上所述，本题选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36.赵某在一次聚会中认识了开旅馆的钱某，几次接触后，赵某向钱某透露想赚些“外快”。钱某表示自己不仅能介绍赚“外快”的人，同时可以提供房间供其后续活动，在房间里做什么他不管，只要保证交房费和“茶水卫生费”就行。钱某将吸毒人员孙某介绍给赵某，孙某欺骗赵某也吸食了毒品，赵某染上毒瘾后准备与孙某一起以贩养吸，但是尚未实施相关行为即被警方查获。后经警方侦办，钱某存在以牟利为目的容留他人吸毒的行为，且两年内多次容留他人吸毒。下列说法错误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A.应当追究钱某的刑事责任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B.有一次赵某指挥雇员李某帮助其张罗容留他人吸毒，考虑到李某主观恶性不大，违法行为情节较轻，以《治安管理处罚法》第八十五条第二款的规定对其予以处罚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C.应根据《治安管理处罚法》第八十五条第二款，对钱某处以拘留的处罚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D.赵某被他人欺骗吸食毒品并因此染上毒瘾，可免予治安管理处罚，根据《禁毒法》的规定责令其接受社区戒毒</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查《治安管理处罚法》第85条第二款的实际应用。钱某存在以牟利为目的容留他人吸毒的行为，且两年内多次容留他人吸毒达到了相关司法解释规定的刑事犯罪的门槛，按照《刑法》第三百五十四条的规定追究其刑事责任（A对，C错）。赵某多次指挥雇员李某帮助其张罗容留他人吸毒，考虑到李某主观恶性不大，违法行为情节较轻，以《治安管理处罚法》第八十五条第二款的规定对其予以处罚（B对）。赵某被他人欺骗吸食毒品并因此染上毒瘾，可免予治安管理处罚，根据《禁毒法》的规定责令其接受社区戒毒。（D对）综上所述，ABD正确，C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37.违反下列行为符合法律规定（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A.未经备案个人购买1斤高锰酸钾。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B.未经备案个人购买1斤盐酸</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C.未经备案个人购买1斤硫酸</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D.未经备案个人购买1斤甲苯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解析：根据《易制毒化学品管理条例》第十七条 购买第二类、第三类易制毒化学品的，应当在购 买前将所需购买的品种、数量，向所在地的县级人民政府公安机关备案。个人自用购买少量高锰酸钾的，无须备案。《易制毒化学品购销和运输管理办法》自用一次，购买五公斤以下且年用量五十公斤以下高锰酸钾的，无须备案。盐酸、硫酸、甲苯属于第三类易制毒化学品，需要备案。故A项符合法律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38.2026年9月3日中国人民抗日战争胜利纪念日，张三、李四身着侵华日军军服在南京抗日战争纪念馆门前拍照，并将照片发布至微信朋友圈，引发大量网民谴责。民警现场劝阻时，二人拒不改正并继续摆拍。二人的行为构成（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寻衅滋事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扰乱公共场所秩序</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扰乱国家重要活动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宣扬美化侵略战争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解析：国家公祭日属“国家重要活动”，纪念馆及周边为管控区域；穿侵华日军军服拍照属“与活动氛围相悖的行为”；不听劝阻且造成恶劣社会影响，符合第三十五条第一项。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39.从事有损英雄烈士纪念环境和氛围活动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题干：王某在某烈士陵园保护区内摆摊售卖零食并使用高音喇叭拉拢客户，管理人员多次劝阻无效。王某的行为属于（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扰乱市场秩序</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在英雄烈士纪念设施保护范围内从事有损环境和氛围的活动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故意损坏公共设施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寻衅滋事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解析：烈士陵园属“纪念设施保护范围”；商业摆摊破坏庄严氛围；不听劝阻即构成违法（第三十五条第二项前半部分）。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40.李某在衢州市府山公园的英雄纪念碑上刻写“到此一游”，被景区管理工作人员当场发现。李某的行为应认定为（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故意损毁文物</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占损英雄烈士纪念设施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扰乱公共秩序</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民事侵权行为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解析：纪念碑刻字属“污损纪念设施”；无须“不听劝阻”要件，直接构成违法（第三十五条第二项后半部分）。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41.张某在100人的微信群内，捏造某抗日烈士甲“临阵脱逃”的虚假信息，在一定范围内引发讨论。张某的行为构成（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诽谤罪</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以诽谤方式侵害英雄烈士名誉、荣誉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传播虚假信息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民事侵权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解析：捏造事实贬损烈士名誉，损害社会公共利益；符合第三十五条第三项“诽谤或其他方式侵害英烈权益”。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42.赵某制作视频，声称“黄继光堵枪眼不符合物理原理”，公开否定其英雄事迹。该行为属于（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学术讨论不构成违法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亵渎、否定英雄烈士事迹和精神</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言论自由</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民事侵权行为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解析：以“还原历史”名义否定英烈英勇行为，亵渎英烈精神；符合第三十五条第四项前半部分。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43.制作、传播宣扬、美化侵略战争言论、物品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题干：刘某编写电子书，称“日本侵华促进中国现代化”，并在网络平台出售。刘某的行为构成（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非法经营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制作、传播宣扬美化侵略战争的言论物品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出版违规内容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思想错误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解析：电子书内容美化侵略战争，属于“宣扬侵略言论物品”；扰乱公共秩序，适用第三十五条第四项后半部分。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44.大学生王某出于好奇，在家中打印了15份宣扬“全能神”邪教内容的宣传册，尚未散发即被公安机关查获。经鉴定，该宣传册内容属邪教宣传品。对王某的行为将（ ）处罚？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不予处罚，因其仅制作未传播且未造成实际危害</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依据《治安管理处罚法》第31条第3项，以“制作宣扬邪教内容的物品”处罚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以《刑法》第300条“利用邪教组织破坏法律实施罪”追究刑事责任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因宣传品数量未达刑事标准（250册）的五分之一，给予警告教育</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解析：根据《治安管理处罚法》第31条第3项，制作宣扬邪教内容的物品即构成违法，无需实际传播或造成危害后果（“行为犯”特征）。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王某制作15份邪教宣传册，未达刑事立案标准（《邪教案件司法解释》第2条第11项要求250册以上的五分之一），故不构成犯罪（C错误）。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A项“不予处罚”违反法律规定；D项“警告教育”无依据，应依法予以治安处罚。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45.李某在境外网站下载一段宣扬“门徒会”邪教教义的音频文件，通过微信群转发给80名群成员，群内多人点击收听。公安机关认定该音频属于邪教宣传品。李某的行为可能面临（ ）法律后果？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李某构成煽动他人从事邪教活动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若李某非邪教组织成员，仅出于猎奇心理传播，可不处罚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适用《网络安全法》处理，不适用《治安管理处罚法》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依据《治安管理处罚法》第31条第3项，以“传播宣扬邪教内容的信息”处罚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李某通过信息网络传播邪教音频，符合《治安管理处罚法》第31条第3项“传播宣扬邪教内容的信息”的构成要件，无论其是否邪教成员（B错误）或主观动机如何。传播对象达80人，虽未达刑事标准（需群成员200人以上或点击量1000次以上），但已扰乱社会秩序。 A项“从轻处罚”需符合“情节较轻”情形（如传播范围极小），本案传播范围较广，不适用；C项混淆法律适用，邪教传播行为优先适用《治安管理处罚法》。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46.王某在地铁站台等待列车时，趁工作人员不备，偷走了挂在车厢连接处的一个灭火器。此时，列车（ ）。依据《治安管理处罚法》，王某的行为（）。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已进站停稳，车门开启；可能构成“盗窃使用中的其他公共交通工具设施、设备”。</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尚未进站；属于盗窃公共财物，但不直接适用该法条，因设施设备非“使用中”。</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正在高速行驶中；必然构成该法条规定的违法行为。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处于维修状态，未载客；王某的行为不构成治安违法，仅是一般盗窃。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选项A正确：依据解读，“使用中”指交通工具处于运营状态，包括“站点停靠上下客”。地铁进站开门即视为“使用中”。灭火器是保障安全的关键设备，盗窃行为破坏了其完整性和可用性，可能影响运行安全或应急逃生，符合法条描述。选项B错误：解读中明确指出“使用中”不限于行驶中，站点停靠也属于运营状态。因此，即使列车尚未进站（但王某在站台等待），其行为对象是即将投入使用的设施，但法条核心在于设施设备“处于运营状态”的公共交通工具上。关键点在于盗窃行为发生时，列车是否处于运营环节（包括停靠站点）。选项B认为“尚未进站”就不算“使用中”过于狭隘，与实际运营流程不符（站台等候、列车进站停靠都是运营过程的一部分）。选项C错误：虽然行驶中属于“使用中”，但该选项表述“正在高速行驶中”且“必然构成”过于绝对。法条构成的核心是盗窃了“使用中”交通工具的设施设备，是否高速行驶并非构成要件，且“必然”忽视了情节轻微等可能免于处罚的情况（尽管本题情境下很可能构成）。选项D错误：处于维修状态、未载客的列车，其设施设备不属于“使用中”的公共交通工具上的设备。此时盗窃，一般按盗窃公私财物处理，不直接适用本条。但如果维修是为了即将投入运营，且设备是该交通工具专用且关键的，在特定解释下可能有争议，但通常理解“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47.某乘坐一辆载有30多名乘客、行驶在城市主干道上的公交车。因不满空调温度，李某反复大声辱骂司机张某，并多次试图上前拍打张某肩膀要求其调整。张某多次警告并请乘客劝阻无效，李某仍持续纠缠。李某的行为构成（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构成“妨害安全驾驶”。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构成“盗窃损坏设施设备”，因其行为影响了空调系统（设施）的正常使用。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构成寻衅滋事，因其随意辱骂他人、起哄闹事，扰乱了公共秩序。</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不文明行为。因未实际抢控方向盘或殴打司机，未造成严重后果，尚不足以进行治安处罚。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选项A正确：李某的行为属于“拉扯...等方式”中的纠缠行为（多次试图拍打司机肩膀）和“其他妨害安全驾驶行为”（长时间激烈辱骂导致司机分心），干扰了司机正常驾驶。其行为发生在城市主干道（危险路段）、实际载客超30人、经劝阻后仍继续实施，符合相关指导意见及解读中关于“情节较重”的认定标准（路段危险、载客量多、劝阻无效）。选项B错误：李某的行为是干扰司机人身（辱骂、纠缠）试图影响其操作空调，并非直接针对空调设备本身进行“盗窃、损坏、擅自移动”。其行为目的是迫使司机操作，而非破坏设备。选项C错误：李某的行为虽然包含辱骂，但其核心目的是干扰司机对车辆的正常操作（调整空调），侵害的客体主要是公共交通安全，而非单纯的公共秩序。根据罪刑相适应原则和特别法优于普通法的原则，符合妨害安全驾驶条款的，应优先适用该条款。选项D错误：该法条规制的是“干扰公共交通工具正常行驶”的行为，属于抽象危险犯，不以造成实际危害后果（如急刹、事故）为构成要件。解读中明确“有干扰公共交通工具正常行驶的行为即可追究责任”。李某在高速行驶且载客众多的客车上持续辱骂纠缠司机，对行车安全构成了现实、具体、紧迫的危险，完全符合妨害安全驾驶的构成要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48.</w:t>
      </w:r>
      <w:r>
        <w:rPr>
          <w:rFonts w:hint="eastAsia" w:asciiTheme="minorEastAsia" w:hAnsiTheme="minorEastAsia" w:eastAsiaTheme="minorEastAsia" w:cstheme="minorEastAsia"/>
          <w:sz w:val="24"/>
          <w:szCs w:val="24"/>
          <w:lang w:val="en-US" w:eastAsia="zh-CN"/>
        </w:rPr>
        <w:t>根据《治安管理处罚法》第五十三条第二项，下列（ ）哪种人员实施虐待行为可能构成“虐待被监护、看护的人”的违法行为？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路人对街边乞讨的残疾老人进行辱骂</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邻居因琐事殴打隔壁独居的患病老人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普通朋友拒绝照顾突发疾病的同事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幼儿园老师多次恐吓不听话的幼儿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解析：根据法律规定，本违法行为主体必须是 对未成年人、老年人、患病的人、残疾人等负有法定监护、看护职责的人（如父母、教师、护工等）。A、B、C选项中的行为人均无特殊职责，不构成本项违法行为（可能构成侮辱、殴打他人等其他违法）；D选项中的幼儿园老师对幼儿负有看护职责，其恐吓行为属于“精神虐待”，符合本项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49.根据《治安管理处罚法》第二十七条，组织考试作弊的，处违法所得（）罚款，没有违法所得或者违法所得不足一千元的，处（）罚款；情节较重的，处（）拘留。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一倍以上五倍以下；一千元以上三千元以下；五日以下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B.一倍以上五倍以下；一千元以上三千元以下；五日以上十五日以下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C.三倍以上五倍以下；一千元以上三千元以下；五日以上十五日以下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三倍以上五倍以下；一千元以上三千元以下；五日以下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组织考试作弊。根据《中华人民共和国治安管理处罚法》第二十七条规定在法律、行政法规规定的国家考试中，有下列行为之一，扰乱考试秩序的，处违法所得一倍以上五倍以下罚款，没有违法所得或者违法所得不足一千元的，处一千元以上三千元以下罚款；情节较重的，处五日以上十五日以下拘留：（一）组织作弊的.综上，本题选B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50.张三为了牟利，在网上向多名考生出售国家职业资格考试的答案。张三的行为构成（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组织考试作弊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为组织考试作弊提供帮助</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非法出售、提供试题、答案</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代替考试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非法出售、提供试题、答案。张三的行为核心是“出售答案”，直接对应第二十七条中“非法出售、提供试题、答案”的违法行为，而非组织行为或代替行为。《中华人民共和国治安管理处罚法》第二十七条　在法律、行政法规规定的国家考试中，有下列行为之一，扰乱考试秩序的，处违法所得一倍以上五倍以下罚款，没有违法所得或者违法所得不足一千元的，处一千元以上三千元以下罚款；情节较重的，处五日以上十五日以下拘留：（一）组织作弊的；（二）为他人组织作弊提供作弊器材或者其他帮助的；（三）为实施考试作弊行为，向他人非法出售、提供考试试题、答案的；（四）代替他人或者让他人代替自己参加考试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51.下列哪种行为，公安机关可以依据本法条对其适用“责令不得进入场馆”的附加处罚？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A.孙某因强行进入演唱会现场，被处以罚款300元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B.赵某因在看台上展示侮辱性标语，情节严重，被处以7日拘留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C.钱某因在场内燃放烟花爆竹，被处以警告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D.周某因向场内投掷杂物，但经制止后立即停止，被教育放行</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【解析】适用“禁止令”的唯一前提是：行为人因本条所述行为被处以拘留处罚。A选项是罚款，C选项是警告，D选项未构成处罚。只有B选项满足“被处以拘留”这一核心要件。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52.刘某因扰乱羽毛球比赛秩序被处拘留10日，并责令其1年内不得进入体育场馆观看羽毛球比赛。8个月后，刘某违反规定进入体育馆观看篮球赛，公安机关正确的做法是：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A.因其违反禁令，视为屡教不改，将原拘留期限延长至15日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B.将其强行带离现场，并可以处5日以下拘留或1000元以下罚款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C.因其观看的是篮球赛而非羽毛球赛，故不予干涉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D.对其进行批评教育，无需其他处罚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A选项错误，行政处罚决定一经作出不能随意“延长”，且法律无此规定。C、D选项错误，禁令的范围是“不得进入体育场馆观看同类比赛”。虽然篮球赛不是“同类比赛”，但“体育场馆”是明确的禁止进入场所。刘某违反了“不得进入体育场馆”的规定，公安机关应依据法条后半段的规定进行处理。B选项完全符合法律对于“违反规定进入场馆”后果的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53.下列关于扰乱大型群众性活动秩序行为主体的说法，正确的是（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仅活动参与者可成为主体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仅年满16周岁的自然人才可成为主体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年满14周岁、具备责任能力的自然人均可成为主体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单位也可成为该行为的主体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【解析】该行为主体为一般主体，无“活动参与者”的限制（无关人员也可构成），责任年龄起点为14周岁，且仅自然人可成为主体（单位不适用），故C正确。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54.下列说法中，错误的选项（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李某因扰乱某明星演出活动秩序被公安机关处拘留，同时责令其在规定的期限内不得进入演出场馆观看文艺演出活动，后其违反规定进入演出场馆被查后，对其强行带离现场，予以五日拘留并处罚款1000元的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B乐某因扰乱足球比赛秩序被公安机关处警告,其在三个月后又进入体育场馆观看赛事，期间大声喧哗，影响他人观赛，被现场管理人员制止后改正，对其行为无需处罚。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C贾某因扰乱体育比赛秩序被拘留的，应当同时责令其六个月至一年以内不得进入体育场馆、演出场馆观看同类的体育比赛。</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D罗某因扰乱体育比赛秩序被拘留的，可以同时责令其六个月至一年以内不得进入体育场馆观看同类比赛，若其违反规定进入的，强行带离现场，可以处五日以下拘留或者一千元以下罚款。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因扰乱体育比赛、文艺演出活动秩序被处以拘留处罚的，可以同时责令其六个月至一年以内不得进入体育场馆、演出场馆、演出场馆观看同类比赛、演出；违反规定进入体育场馆、演出场馆、演出场馆的，强行带离现场，可以处五日以下拘留或者一千元以下罚款。A项可以处五日以下拘留或者一千元以下罚款，非必须处罚，且拘留、罚款应择其一，故当选，BCD正确，不当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55.下列说法中，正确的选项（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A因扰乱文艺演出活动秩序被拘留的，可以同时责令其六个月至一年以内不得进入体育场馆、演出场馆观看文艺演出活动。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B因扰乱文艺演出活动秩序被警告的，可以同时责令其六个月至一年以内不得进入体育场馆、演出场馆观看文艺演出活动。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C因扰乱体育比赛秩序被拘留的，应当同时责令其六个月至一年以内不得进入体育场馆、演出场馆观看同类的体育比赛。</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D因扰乱体育比赛秩序被罚款的，可以同时责令其六个月至一年以内不得进入体育场馆、演出场馆观看文艺演出活动。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二十八条的第二款规定，因扰乱体育比赛、文艺演出活动秩序被处以拘留处罚的，可以同时责令其六个月至一年以内不得进入体育场馆、演出场馆观看同类比赛、演出，A项当选，BCD项，不当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56.以殴打、侮辱、恐吓等方式实施（   ），违反治安管理的，公安机关应当依照《中华人民共和国治安管理处罚法》、《中华人民共和国预防未成年人犯罪法》的规定，给予治安管理处罚、采取相应矫治教育等措施。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A．校园暴力  B．学生欺凌　C．校园霸凌D．校园欺凌</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【解析】本题考察校园学生欺凌。根据《中华人民共和国治安管理处罚法》第六十条规定： 以殴打、侮辱、恐吓等方式实施学生欺凌，违反治安管理的，公安机关应当依照本法、《中华人民共和国预防未成年人犯罪法》的规定，给予治安管理处罚、采取相应矫治教育等措施。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综上，本题选B选项。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57.学校违反有关法律法规规定，明知发生严重的学生欺凌或者明知发生其他侵害未成年学生的犯罪，不按规定报告或者处置的，责令改正，对其直接负责的主管人员和其他直接责任人员，建议有关部门依法予以处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A．通知  B．要求　C．建议D．责令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【解析】本题考察校园学生欺凌。根据《中华人民共和国治安管理处罚法》第六十条规定： 学校违反有关法律法规规定，明知发生严重的学生欺凌或者明知发生其他侵害未成年学生的犯罪，不按规定报告或者处置的，责令改正，对其直接负责的主管人员和其他直接责任人员，建议有关部门依法予以处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综上，本题选C选项。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58.某网约房新来的前台工作人员张三在为游客李四办理住宿登记时，李四称其身份证丢失，无法提供有效身份证明，张三见其语气诚恳，并对李四的衣着外貌进行打量后，认为可以相信李四的话并为李四办理入住，且要求李四找回身份证后再进行住宿登记，李四答应。次日退房时，李四找回其丢失的身份证并返回网约房前台补办住宿登记。下列说法正确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A、张三为李四补办住宿登记，其行为已对先前不按规定登记住宿人员信息的违法行为进行补正，不属于违反治安管理行为。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B、张三为李四办理入住前，对李四尽到了初步审查义务，其行为不构成不按规定登记住宿人员信息。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C、若该网约房负责人在知道情况后同意让李四入住，公安机关可对该负责人理进行行政处罚。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D、网约房不属于《治安管理处罚法》（2025修订）第六十七条所提旅馆业的范围，即使张三未按规定登记住宿人员信息，公安机关不可依《治安管理处罚法》（2025修订）对张三或该网约房进行处罚。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A项张三为李四办理入住时，其不按规定登记住宿人员信息的违法行为已成立，事后补正，仅可酌情从宽处理，故A项错误。B项张三仅观察李四语气、衣着外貌，未对其身份信息进行实质核查，构成不按规定登记住宿人员信息，故B项错误。C项正确。D项网约房本质系接待旅客住宿的场所，属于“从事旅馆业经营活动”，故D项错误。综上，本题选C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59.某旅馆前台经理小王，在办理入住时发现客人形迹可疑，且听到其电话中明确提及要进行“毒品交易”，但为追求营业额仍为其办理入住，且未向公安机关报告。后该客人确系在房间内进行毒品犯罪。根据新修订《治安管理处罚法》规定，公安机关可对小王处以何种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仅对旅馆予以警告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对小王处1000元以上3000元以下罚款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对小王处5日以下拘留，并处3000元以上5000元以下罚款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直接吊销该旅馆的特种行业许可证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治安管理处罚法》67条第三款规定的构成要件及一般处罚幅度。根据《治安管理处罚法》67条第三款第三项规定：从事旅馆业经营活动有下列行为之一的，对其直接负责的主管人员和其他直接责任人员处一千元以上三千元以下罚款；情节严重的，处五日以下拘留，可以并处三千元以上五千元以下罚款：（三）明知住宿人员利用旅馆实施犯罪活动，不向公安机关报告的。此情形属于一般违法，尚未达到“情节严重”程度，对小王处1000元以上3000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60.依据《治安管理处罚法》第六十七条，对“明知住宿人员利用旅馆实施犯罪活动而不报告”的行为进行罚款时，情节严重的，罚款幅度是？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1000元以下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1000元以上3000元以下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3000元以上5000元以下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5000元以上10000元以下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治安管理处罚法》67条第三款规定的“情节严重”处罚幅度。根据《治安管理处罚法》67条第三款第三项规定：从事旅馆业经营活动有下列行为之一的，对其直接负责的主管人员和其他直接责任人员处一千元以上三千元以下罚款；情节严重的，处五日以下拘留，可以并处三千元以上五千元以下罚款：（三）明知住宿人员利用旅馆实施犯罪活动，不向公安机关报告的。法条明确规定情节严重的罚款额度为3000元以上5000元以下。故C项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61.下列哪种情形，旅馆工作人员可能触犯《治安管理处罚法》第六十七条第三款第三项：从事旅馆业经营活动，明知住宿人员利用旅馆实施犯罪活动，不向公安机关报告的规定？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客人退房后，服务员在打扫房间时发现遗留的管制刀具并立即上报。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客人因琐事在大堂发生口角，服务员上前劝阻并平息了争执。</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客人多次要求不需要客房服务，并常有不同可疑人员短暂出入其房间，前台怀疑其从事传销活动但未报告。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一名旅客因忘记携带身份证件，前台严格按照规定使用“旅馆业治安管理信息系统”为其进行人脸识别核验并登记。</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答案：C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【解析】本题考察《治安管理处罚法》67条第三款第三项的构成要件。根据《治安管理处罚法》67条第三款第三项规定中以“明知”（怀疑）有犯罪活动可能且“不报告”为构成要件。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62.对于第六十七条第三款第三项：从事旅馆业经营活动，明知住宿人员利用旅馆实施犯罪活动，不向公安机关报告的行为的处罚，下列哪一说法是正确的？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只处罚旅馆的法定代表人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情节严重的，可以同时处以拘留和罚款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罚款的最高限额是3000元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只要发生了犯罪活动，无论旅馆是否明知，都要受罚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治安管理处罚法》67条第三款规定的“情节严重”处罚幅度。该法条中“处五日以下拘留，可以并处……”的“可以”在此处应理解为在情节严重时，拘留是必须的，罚款是选择性的并处。其他选项明显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63.根据《治安管理处罚法》第六十九条，娱乐场所经营者未按规定登记从业人员信息，初次违法应如何处罚？（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处警告</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处五日以下拘留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处五百元以上一千元以下罚款</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吊销营业执照</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解析】《治安管理处罚法》第六十九条规定，娱乐场所和公章刻制等特定行业未登记信息的，处警告；拒不改正或造成后果的，对直接责任人员处五日以下拘留或三千元以下罚款。B、C、D选项不符合初次违法的处罚规定，故答案为A。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64.王某开设了一家公章刻制店，2026年1月2日其在承接Z企业公章刻制的业务时，未按规定登记客户信息。公安机关在日常检查时发现该情况，王某辩解称因工作太忙忘记登记，现在补登，公安机关该如何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A.对其作出罚款一千元的行政处罚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B.予以警告并责令改正</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C.因其无主观故意，且初次违法，不予处罚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D.对其作出拘留三日的行政处罚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解析】《治安管理处罚法》第六十九条规定，娱乐场所和公章刻制等特定行业未登记信息的，处警告；拒不改正或造成后果的，对直接责任人员处五日以下拘留或三千元以下罚款。王某虽然未按规定登记，但属初次违法且未造成后果，故答案为B。 </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65.某机动车修理店长期未按规定登记送修车辆的发动机号和机架号，经公安机关警告后仍不改正。根据《治安管理处罚法》第六十九条之规定，对其直接负责人该如何处罚？（）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A.处五日以下拘留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B.处三千元以上罚款</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C.责令停业整顿</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D.处五日以上拘留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【解析】《治安管理处罚法》第六十九条规定，娱乐场所和公章刻制等特定行业未登记信息的，处警告；拒不改正或造成后果的，对直接责任人员处五日以下拘留或三千元以下罚款。故答案为A。</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66.下列行政案件中，以非法安装、使用、提供窃听、窃照专用器材行为处罚的是（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A．民警甲，为侦办案件需要，使用窃听专用设备固定证据。</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B．乙为保护商业秘密，在办公区域安装监控拍摄员工工作过程。</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C．丙在公共场所，使用窃照专用设备拍摄来往路人。</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D．记者丁为调查社会乱象，秘密使用录音笔记录交易语音。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【解析】本题考察非法安装、使用、提供窃听、窃照专用器材行为的认定。根据新《中华人民共和国治安管理处罚法》第七十条规定 非法安装、使用、提供窃听、窃照专用器材的，处五日以下拘留或者一千元以上三千元以下罚款；情节较重的，处五日以上十日以下拘留，并处三千元以上五千元以下罚款。本题中甲丁虽然使用窃听、窃照专用器材，但不具备“非法”，乙未使用窃听、窃照专用器材，而丙的行为构成“非法使用”窃照专用器材，因此本题答案为C。</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67.窃听、窃照专用器材认定主体是（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A．公安机关。</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B．人民法院。</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C．人民检察院。</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D．市场监督管理。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【解析】本题考察窃听、窃照专用器材认定主体。根据《禁止非法生产销售使用窃听窃照专用器材和 “伪基站” 设备的规定》（2014 年 12 月 23 日国家工商行政管理总局、公安部、国家质量监督检验检疫总局令第 72 号公布，自 2015 年 1 月 23 日起施行）第七条规定 公安机关负责对窃听窃照专用器材、“伪基站” 设备的认定工作，因此本题答案为A。</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68.下列哪种噪音扰民行为可直接适用拘留处罚？（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装修噪音经物业劝阻后立即停止</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广场舞音乐音量超标，经居委会调解后降低分贝</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酒吧夜间营业噪音持续超标，经环保部门责令整改后仍不改正</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邻居宠物犬吠叫，经社区民警批评教育后已纠正</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【解析】《治安管理处罚法》第八十八条规定，需经基层组织或有关部门劝阻、调解、处理后仍不改正的，才触发拘留处罚。A、B、D选项均已及时改正，不符合处罚条件，故答案为C。</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69.某小区的孙某每天深夜在家中播放高分贝音乐，邻居李某多次向物业投诉劝阻后仍不改正。后李某向公安机关报案，公安机关依法对其做出处罚，以下正确的是（）</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A.对其处警告</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B.对其处五日以上拘留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C.对其处罚款五百元</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D.未造成实际损害后果，不予处罚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解析】《治安管理处罚法》第八十八条规定，违反关于社会生活噪声污染防治的法律法规规定，产生社会生活噪声，经基层群众性自治组织、业主委员会、物业服务人、有关部门依法劝阻、调解和处理未能制止，继续干扰他人正常生活、工作和学习的，处五日以下拘留或者一千元以下罚款；情节严重的，处五日以上十日以下拘留，可以并处一千元以下罚款。故答案为C。 </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70.下列哪项不属于《治安管理处罚法》第八十八条处罚的前提条件？（）</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A.违反社会生活噪声污染防治法律法规</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B.产生噪声干扰他人正常生活、工作或者学习</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C.经基层群众性自治组织依法劝阻、调解</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D.经劝阻已制止继续产生生活噪声</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【答案】D</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违反关于社会生活噪声污染防治的法律法规规定，产生社会生活噪声，经基层群众性自治组织、业主委员会、物业服务人、有关部门依法劝阻、调解和处理未能制止，继续干扰他人正常生活、工作和学习的，处五日以下拘留或者一千元以下罚款；情节严重的，处五日以上十日以下拘留，可以并处一千元以下罚款。故答案为D。</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71.下列行政案件中，不以未采取安全措施致动物伤人行为处罚的是（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A．丁因琐事与邻居乙有矛盾，丁在一天遛狗时碰到乙，便解开狗绳吹了一下口哨，丁的狗直冲乙身上进行撕咬。</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B．甲在遛狗出门时，忘记携带狗绳，未对自家狗进行牵引，自以为自家狗训练有素，不料在路边行走的黄某靠近甲时，甲的狗便扑上去对黄某进行撕咬。</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C．丙家的狗未接种狂犬疫苗，在丙出门遛狗时，丙既牵了狗绳，还带了嘴套，但因狗的动作太快，仍是穿透了嘴套咬了路人丁一口。</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D．李某家养了一条蛇，为了给蛇挪窝，李某将蛇临时放置在一个未封口的纸箱中，此时刘某到李某家，李某仍未将蛇放回封闭的窝内，导致刘某被蛇咬了一口。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【解析】本题考察未采取安全措施致动物伤人的认定。根据《中华人民共和国治安管理处罚法》第八十九条第三款规定 “未对动物采取安全措施，致使动物伤害他人的，处一千元以下罚款；情节较重的，处五日以上十日以下拘留。”本题中甲、丙、李某的行为构成未采取安全措施，安全措施不仅包括物理性的拴绳、隔离，也包括一些例如狂犬病的传染病预防，而丁的行为有明确的驱使犬只伤害他人的行为，故应以故意伤害来处罚，因此本题答案为A。</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72.下列说法中，不应予以处罚的是（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A．甲在A市全域禁养烈性犬的情况下，仍找到一家宠物店购买了一条烈性犬，购买后立即送往B市，该犬只在B市不属于烈性犬。</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B．乙在家养了一只鸽子，为了测试自己饲养训练的成果，便将鸽子直接从家中放飞，等着鸽子返回，但没等到鸽子回来，反而鸽子将过路的老人啄伤。</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C．丙在路上看到路人王某牵了一条金毛犬，甚是喜爱，便与王某商量让其牵着走一会儿，王某告知丙要牵好绳子便同意了，过程中丙因不忍绳子卡在狗的脖子便解开了，造成一名路人被咬伤。</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D．丁在路边捡了一条狗，但怕家里人不同意就擅自将狗养在公共楼梯间，期间周边住户路过时被该狗咬伤。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【解析】根据《中华人民共和国治安管理处罚法》第八十九条第二款、第三款规定 “违反有关法律、法规、规章规定，出售、饲养烈性犬等危险动物的，处警告；警告后不改正的，或者致使动物伤害他人的，处五日以下拘留或者一千元以下罚款；情节较重的，处五日以上十日以下拘留；未对动物采取安全措施，致使动物伤害他人的，处一千元以下罚款；情节较重的，处五日以上十日以下拘留。”本条款仅对违法违规销售、饲养烈性犬等危险动物进行调整，甲系购买，且购买后直接送至没被定义成烈性犬的B市，故不应受罚；乙在未采取任何安全措施的情况下，将自己养的鸽子往外放，对他人造成了一定危险，造成人员伤害就应处罚；丙在牵狗过程中成为该狗的实际管理人，在此情况下不对该狗采取安全措施，就应处罚；丁将自己饲养的狗放在公共位置，不采取关笼子等安全措施，造成人员伤害应处罚。因此本题答案为A。</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多选题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下</w:t>
      </w:r>
      <w:r>
        <w:rPr>
          <w:rFonts w:hint="eastAsia" w:asciiTheme="minorEastAsia" w:hAnsiTheme="minorEastAsia" w:eastAsiaTheme="minorEastAsia" w:cstheme="minorEastAsia"/>
          <w:sz w:val="24"/>
          <w:szCs w:val="24"/>
          <w:lang w:val="en-US" w:eastAsia="zh-CN"/>
        </w:rPr>
        <w:t>列行为中，适用《治安管理处罚法》第三十二条第三项规定的有（）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A.甲未获批准设置无线电通信基站，用于向周边居民推送广告信息。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B.乙取得无线电频率许可后，擅自将频率用于跨境非法通信活动。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C.丙未经许可，占用航空专用无线电频率开展四人无线电通信。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D.丁经批准设置无线电台，因设备老化导致信号偶尔干扰周边居民电视信号。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解析：D选项是由于设备老化导致，无非法使用、占用的主观故意。</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2.“未经批准设置无线电广播电台、通信基站等无线电台（站）的，或者非法使用、占用无线电频率，从事违法活动”，达到犯罪的情形包括：</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A.北京举办国家级重大活动期间，在北京使用“黑广播”“伪基站”的。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B.非法使用无线电频率违法所得达两万元的。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C.非法使用无线电频率导致公共通信中断数小时的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D.同时使用三个以上“黑广播”“伪基站”的；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解析：根据《最高人民法院、最高人民检察院关于办理扰乱无线电通讯管理秩序等刑事案件适用法律若干问题的解释》第二条 违反国家规定，擅自设置、使用无线电台（站），或者擅自使用无线电频率，干扰无线电通讯秩序，具有下列情形之一的，应当认定为刑法第二百八十八条第一款规定的“情节严重”：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（一）影响航天器、航空器、铁路机车、船舶专用无线电导航、遇险救助和安全通信等涉及公共安全的无线电频率正常使用的；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（二）自然灾害、事故灾难、公共卫生事件、社会安全事件等突发事件期间，在事件发生地使用“黑广播”“伪基站”的；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（三）举办国家或者省级重大活动期间，在活动场所及周边使用“黑广播”“伪基站”的；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（四）同时使用三个以上“黑广播”“伪基站”的；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（五）“黑广播”的实测发射功率五百瓦以上，或者覆盖范围 十公里 以上的；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（六）使用“伪基站”发送诈骗、赌博、招嫖、木马病毒、钓鱼网站链接等违法犯罪信息，数量在五千条以上，或者销毁发送数量等记录的；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（七）雇佣、指使未成年人、残疾人等特定人员使用“伪基站”的；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（八）违法所得三万元以上的；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（九）曾因扰乱无线电通讯管理秩序受过刑事处罚，或者二年内曾因扰乱无线电通讯管理秩序受过行政处罚，又实施刑法第二百八十八条规定的行为的；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（十）其他情节严重的情形。</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3.关于《治安管理处罚法》第三十二条第三项的表述，正确的有（）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A.该条款规制的对象包括自然人、单位。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B.处罚方式仅包括拘留，不包含罚款。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C.核心是打击未经批准的无线电台设置和非法频率使用行为。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D.经批准设置的无线电台，使用中无需再受主管部门监管。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解析：D选项，经批准的台站仍需接受主管部门监管。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4.下列说法正确的是（）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A.某公司未经管理部门批准，私设小型无线电台用于内部通报，即使未对其他无线电业务造成干扰，仍可处以五日以上十日以下拘留。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B.某市民使用非法改装的无线电设备，偶然对周边小区正常运行的物业无线电台造成有害干扰，经该物业指出后拒不停止，应适用《治安管理处罚法》第三十二条第二项处罚。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C.若仅因设备故障导致无线电被干扰，对其不能进行处罚。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D.公安机关负责全国无线电管理工作，统一管理无线电频率和无线电台（站），负责无线电监测、干扰查处和涉外无线电管理等工作，协调处理无线电管理相关事宜。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解析：B选项应为“经主管部门指出后，拒不采取有效措施消除的”。D选项应为“国家无线电管理机构”负责全国无线电管理工作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eastAsia="zh-CN"/>
        </w:rPr>
      </w:pP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以下法律、法规属于《治安管理处罚法》 第三十三条规定的“国家规定”的有（ ）​</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A.《中华人民共和国网络安全法》​</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B.《中华人民共和国计算机信息系统安全保护条例》​</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C.《互联网上网服务营业场所管理条例》​</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D.《中华人民共和国计算机信息网络国际联网管理暂行规定》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E.《娱乐场所管理条例》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答案：ABCD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解析：</w:t>
      </w:r>
      <w:r>
        <w:rPr>
          <w:rFonts w:hint="eastAsia" w:asciiTheme="minorEastAsia" w:hAnsiTheme="minorEastAsia" w:eastAsiaTheme="minorEastAsia" w:cstheme="minorEastAsia"/>
          <w:sz w:val="24"/>
          <w:szCs w:val="24"/>
        </w:rPr>
        <w:t>A、B、C、D、E均属于全国人民代表大会及其常务委员会制定的法律或者国务院制定的行政法规。但E选项不属于《治安管理处罚法》 第三十三条规定的法律、法规。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rPr>
        <w:t>下列行为中，符合《治安管理处罚法》 “非法侵入计算机信息系统” 行为构成要件的有（ ）​</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未经授权，通过暴力破解系统密码登录国家事务管理系统​</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冒用同事的合法账号及密码，擅自进入国防建设相关信息系统​</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绕过系统防火墙验证机制，非法访问尖端科学技术领域数据库​</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经系统管理人书面许可，临时使用授权账号登录国家事务系统​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 利用钓鱼链接获取用户账号后，登录涉及国家秘密的计算机系统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答案：ABCE</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解析：</w:t>
      </w:r>
      <w:r>
        <w:rPr>
          <w:rFonts w:hint="eastAsia" w:asciiTheme="minorEastAsia" w:hAnsiTheme="minorEastAsia" w:eastAsiaTheme="minorEastAsia" w:cstheme="minorEastAsia"/>
          <w:sz w:val="24"/>
          <w:szCs w:val="24"/>
        </w:rPr>
        <w:t>核心考点为 “非法侵入的行为方式”—— 需满足 “无合法授权 + 主动侵入” 的核心要件。A（暴力破解）、B（冒用账号）、C（绕过防火墙）、E（钓鱼获取账号）均属于 “无授权且主动实施的侵入行为”；D 选项 “经书面许可 + 授权账号” 属于合法访问，不符合 “非法” 要件，故排除。正确答案：ABCE。</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新修订的《治安管理处罚法》第三十三条第一项及相关法律原则，下列情形中不构成 “非法侵入计算机信息系统” 违法行为的有（ ）</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公安机关为侦查犯罪，经法定程序批准后进入涉案的国家事务系统​</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系统维护人员因紧急故障抢修，临时进入未获日常授权的国防系统​</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公民误点钓鱼链接跳转至国家事务系统登录页面，未成功登录​</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企业员工未经许可，为查看个人考勤记录侵入公司内部管理系统​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 科研人员经主管部门批准，使用授权权限访问尖端科技研究系统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答案：ABCE</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解析：</w:t>
      </w:r>
      <w:r>
        <w:rPr>
          <w:rFonts w:hint="eastAsia" w:asciiTheme="minorEastAsia" w:hAnsiTheme="minorEastAsia" w:eastAsiaTheme="minorEastAsia" w:cstheme="minorEastAsia"/>
          <w:sz w:val="24"/>
          <w:szCs w:val="24"/>
        </w:rPr>
        <w:t>核心考点为“违法排除情形（合法事由）”—— 需区分 “非法侵入”与“合法进入”的边界。A（法定侦查程序）、B（紧急故障抢修）、E（主管部门批准）均属于“有合法依据的进入行为”，不构成违法；C 选项“误点链接未成功登录”因未实际侵入系统，且无主观故意，不构成违法；D 选项“侵入公司内部系统”虽对象非“特定系统”，但行为本身仍属非法（仅不适用第三十三条第一项），故排除。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rPr>
        <w:t>根据新修订实施的《治安管理处罚法》第三十三条第一项与《刑法》相关规定，下列关于 “非法侵入计算机信息系统” 法律责任衔接的表述正确的有（ ）​</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若侵入行为仅导致系统短暂卡顿，未造成数据泄露，仅承担治安责任​</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若侵入后窃取系统内国家秘密，情节严重的，需同时承担治安责任与刑事责任​</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若侵入行为造成系统核心数据损坏，经济损失达 50 万元以上，可能转化为刑事责任​</w:t>
      </w:r>
    </w:p>
    <w:p>
      <w:pPr>
        <w:spacing w:line="56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若行为人未满 18 周岁，即使实施非法侵入行为，也仅承担治安责任​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 若侵入后未实施其他违法操作，仅单纯浏览系统内容，一般承担治安责任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答案：ACE</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解析：</w:t>
      </w:r>
      <w:r>
        <w:rPr>
          <w:rFonts w:hint="eastAsia" w:asciiTheme="minorEastAsia" w:hAnsiTheme="minorEastAsia" w:eastAsiaTheme="minorEastAsia" w:cstheme="minorEastAsia"/>
          <w:sz w:val="24"/>
          <w:szCs w:val="24"/>
        </w:rPr>
        <w:t>核心考点为“行政责任与刑事责任的衔接”—— 需根据行为情节、危害后果、主体年龄区分责任类型。A（仅短暂卡顿无泄露）、E（单纯浏览无其他操作）均属“情节轻微”，仅承担治安责任；C（损失 50 万元以上）符合《刑法》“非法侵入计算机信息系统罪”的“情节严重”标准，可能转化为刑事责任；B 选项“窃取国家秘密且情节严重”需仅承担刑事责任（一事不再罚，不重复追究治安责任），故错误；D 选项 我国刑法规定满16周岁即需承担相应刑事责任，故错误。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9.新法对涉及未成年人保护的规定进行了强化。下列哪些说法符合新法的规定？（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询问未成年人，应当通知其父母或者其他监护人到场。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组织、胁迫、诱骗未成年人进行残忍、恐怖等表演的，将受到严厉处罚。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殴打、伤害残疾老人、孕妇、儿童的，可以从重处罚。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在未成年人住所内，未经本人或其监护人同意，进行搜查的，属于程序违法。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A项正确，新法强化了询问未成年人时监护人到场的规定。B项正确，新法专门增设条款，严厉打击组织、胁迫、诱骗未成年人进行残忍、恐怖表演的行为。C项错误，新法将从重处罚的对象范围扩大，明确规定“殴打、伤害残疾人、孕妇、不满十四周岁的人或者六十周岁以上的人的”，从重处罚，而不仅仅是“可以”。D项描述的是刑事诉讼中的搜查程序，治安管理处罚中的检查程序有相应规定，但该表述不完全贴合治安管理检查的具体条文。</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10.新法针对近年来出现的新兴违法行为作出了回应。下列哪些行为在新法中被明确为违反治安管理的行为？（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违反国家规定，升放携带明火的孔明灯。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在体育比赛中，以侮辱性语言、动作向运动员、裁判员等发泄不满。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组织、领导传销活动。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偷拍、偷窥、窃听、散布他人隐私。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A项正确，新法将升放携带明火的孔明灯等行为明确列为危害公共安全的行为。B项正确，新法增加了在体育比赛中寻衅滋事的规定。C项错误，组织、领导传销活动在《刑法》中已规定为犯罪，同时属于《治安管理处罚法》新规制第三十四条的范畴（一般的参与传销行为可能涉及）。D项错误，偷拍、偷窥、窃听、散布他人隐私在旧法中已有规定，并非本次修订新增。</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11.关于新法中行政处罚与刑事司法的衔接，下列说法正确的有：（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违法行为构成犯罪，人民法院已经判处拘役或者有期徒刑的，公安机关不再给予行政拘留处罚。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违法行为构成犯罪，人民法院已经判处罚金的，公安机关不再处以罚款。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违法行为构成犯罪，人民检察院决定不起诉，但需要给予行政处罚的，公安机关应依法给予处罚。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行政拘留的期限应当折抵刑期，罚款应当折抵罚金。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法完善了行刑衔接制度。A和B项正确，体现了“一事不二罚”原则，对于同一行为，刑事处罚已经执行了相同或类似性质的处罚（人身自由罚、财产罚），行政机关不再重复处罚。C项正确，明确了刑事不起诉后，行政处罚仍可独立进行。D项正确，规定了行政处罚与刑事处罚在执行上的折抵原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12.</w:t>
      </w:r>
      <w:r>
        <w:rPr>
          <w:rFonts w:hint="eastAsia" w:asciiTheme="minorEastAsia" w:hAnsiTheme="minorEastAsia" w:eastAsiaTheme="minorEastAsia" w:cstheme="minorEastAsia"/>
          <w:sz w:val="24"/>
          <w:szCs w:val="24"/>
        </w:rPr>
        <w:t>该法条所保护的法益（保护的对象和内容）主要包括：</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经营场所的财产权</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未成年人的身心健康权</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社会的善良风俗和公共秩序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文化市场的经营自由</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解析：该条款的核心目的在于保护未成年人免受不良环境的侵害，维护其身心健康（B选项），同时惩治这种破坏社会风气的行为，维护良好的社会秩序（C选项）。A、D选项并非该条款所要保护的核心法益。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13.</w:t>
      </w:r>
      <w:r>
        <w:rPr>
          <w:rFonts w:hint="eastAsia" w:asciiTheme="minorEastAsia" w:hAnsiTheme="minorEastAsia" w:eastAsiaTheme="minorEastAsia" w:cstheme="minorEastAsia"/>
          <w:sz w:val="24"/>
          <w:szCs w:val="24"/>
        </w:rPr>
        <w:t>钱某胁迫一名15岁的未成年人在KTV包间内为客人提供有偿陪酒服务。下列说法正确的有：</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 钱某的行为同时违反了《治安管理处罚法》和《未成年人保护法》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该KTV若明知此情况仍提供场地，也应承担相应法律责任</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因该未成年人实际获得了报酬，故可减轻对钱某的处罚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除了行政处罚，被侵害的未成年人及其家属还可依法提起民事索赔</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ABD</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解析：A正确，该行为是《未成年人保护法》明令禁止的，同时也触犯了《治安管理处罚法》。B正确，根据《未成年人保护法》，营业性娱乐场所不得允许未成年人进入，更不得为其违法活动提供条件，需承担相应法律责任。C错误，违法所得的分配不影响违法行为的定性和处罚，胁迫行为本身应加重处罚。D正确，侵权行为造成损害的，受害人有权依法要求民事赔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14.根据《治安管理处罚法》第四十八条，下列哪些行为应受到该条款的处罚？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A.张某胁迫其15岁的表弟在自家开的烧烤店帮忙串肉串，每月支付工资。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B.李某组织数名17周岁的青年在其经营的KTV内从事“气氛组”工作，主要</w:t>
      </w:r>
      <w:r>
        <w:rPr>
          <w:rFonts w:hint="eastAsia" w:asciiTheme="minorEastAsia" w:hAnsiTheme="minorEastAsia" w:eastAsiaTheme="minorEastAsia" w:cstheme="minorEastAsia"/>
          <w:sz w:val="24"/>
          <w:szCs w:val="24"/>
          <w:lang w:val="en-US" w:eastAsia="zh-CN"/>
        </w:rPr>
        <w:t xml:space="preserve">任务是为客人陪酒、活跃气氛并收取费用。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C.王某经营的网吧允许多名16岁的未成年人在其包厢内通宵玩游戏，并提供有偿“代练”服务。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赵某胁迫一名辍学的未成年人在其酒吧内从事陪唱活动，客</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人支付的小费均被赵某拿走。</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答案:BD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 该条款的核心在于“组织、胁迫”、“未成年人”、“在不适宜未成年人活动的经营场所”从事“有偿陪侍活动”。A选项的烧烤店不属于“不适宜未成年人活动的经营场所”，且工作内容非“陪侍”。C选项的网吧虽不适宜未成年人，但“代练”服务不属于“陪酒、陪唱等有偿陪侍”范畴。B和D选项完全符合“组织或胁迫”、“在KTV/酒吧”、“从事陪酒/陪唱有偿活动”的构成要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15.根据《治安管理处罚法》第四十八条，对于组织、胁迫未成年人在酒吧陪酒的行为，公安机关依法可以作出哪些处罚决定？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单独处以十五日拘留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B. 单独处以四千元罚款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C. 处以十日拘留，并处三千元罚款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 因情节较轻，处以三日拘留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答案:BCD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解析：该条款的处罚分为两种情形：1.一般情形:处10-15日拘留，可以并处5000元以下罚款（即拘留是必须的，罚款是可选的）。2. 情节较轻的：处5日以下拘留 或者 5000元以下罚款（即拘留和罚款是二选一的关系）。A选项错误，因为拘留必须与罚款“并处”时，罚款是可选项，但拘留不能单独超过15日，且此处表述为“单独”拘留不符合“并处”的逻辑。B选项正确，属于“情节较轻”情形下单独罚款。C选项正确，属于一般情形下的拘留并处罚款。D选项正确，属于“情节较轻”情形下的单独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16.操控（  ）民用无人驾驶航空器飞行的人员，未向国务院民用航空主管部门申请取得相应民用无人驾驶航空器操控员执照而进行飞行。</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A、微型    B、小型     C、中型     D、大型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17.</w:t>
      </w:r>
      <w:r>
        <w:rPr>
          <w:rFonts w:hint="eastAsia" w:asciiTheme="minorEastAsia" w:hAnsiTheme="minorEastAsia" w:eastAsiaTheme="minorEastAsia" w:cstheme="minorEastAsia"/>
          <w:sz w:val="24"/>
          <w:szCs w:val="24"/>
        </w:rPr>
        <w:t>国家根据需要划设无人驾驶航空器管制空域（以下简称管制空域）。真高（  ）米以上空域，（   ）、（    ）以及周边空域，(    )应当划设为管制空域。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A、120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B、空中禁区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 C、空中限制区   D、军用航空超低空飞行空域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18.国家根据需要划设无人驾驶航空器管制空域，管制空域范围以外的空域为（   ）、（    ）（   ）无人驾驶航空器的适飞空域（以下简称适飞空域）。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A、微型    B、轻型     C、小型     D、中型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19.治安管理处罚法规定：“违反有关法律法规关于飞行空域管理规定，飞行民用无人驾驶航空器、航空运动器材，或者升放无人驾驶自由气球、系留气球等升空物体，情节较重的，处五日以上十日以下拘留。”下列哪些属于上述规定中的“关于飞行空域管理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A、《升放气球管理办法》    B、《通用航空飞行管制条例》          C、《航空体育运动管理办法》    D、《无人驾驶航空器飞行管理暂行条例》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20.下列行为属于《治安管理处罚法》规定的“高空抛物”行为的是（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A、张某在8楼将一袋水向楼下丢去，未造成后果；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B、张某在24层楼阳台上随手将使用过的餐巾纸丢下，未造成后果；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C、王某在11楼将1个鸡蛋丢在楼下，未造成后果；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D、赵某在10楼将一块西瓜皮丢下，未造成后果；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解析：B选项中张某的丢弃的是一张餐巾纸，该行为不足以导致他人人身或者财物受损。选项A、C、D属于高空抛物。</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21.下列行为不属于“高空抛物”的是（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A、张某与李某素来有恩怨，一日张某在20楼看到李某在楼下经过，故意将一个水杯砸向李某，造成李某头部受损，经鉴定属于轻伤；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B、陆某在高速高架桥上故意将一辆自行车丢向高速行驶的车流；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C、王某在某酒店28层楼将1个鸡蛋丢在楼下，未造成后果；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D、赵某在24楼，与妻子王某发生口角将一个水杯丢到楼下，未造成严重后果；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解析：根据《刑法》第二百九十一条之二　从建筑物或者其他高空抛掷物品，情节严重的，处一年以下有期徒刑、拘役或者管制，并处或者单处罚金。有前款行为，同时构成其他犯罪的，依照处罚较重的规定定罪处罚。故A属于故意伤害；B选项属于危害公共安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22.下列行为属于《治安管理处罚法》违规升放携带明火升空物体的是（）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A、2025年12月1日，张某某在某小区内升放孔明灯，不听劝阻;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B、2026年1月1日，李某在公园内升放氢气球，不听劝阻的；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C、2026年3月1日，赵某在加油站附近升放孔明灯，不听劝阻；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D、2026年3月1日，王某在某游乐园升放孔明灯，不听劝阻；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解析：选项A张某的违法行为在2025年，新的《治安管理处罚法》还未实施；选项B李某升放的是氢气球，氢气球未带明火故不属于违规升放携带明火升空物体；因此答案是C、D。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23.根据法律条款，公安机关除了给予行政处罚外，经公安机关负责人批准，可以责令行为人禁止接触被侵害人。以下禁止接触令开具错误的是（）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A.甲写恐吓信威胁他人人身安全被处罚后，公安机关责令甲禁止接触被侵害人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B.乙捏造事实诬告陷害他人被处罚后，公安机关责令乙禁止接触被侵害人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C.丙因对赵某不断纠缠、跟踪，致使王五无法正常生活，后被处罚并责令丙禁止接触被侵害人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D.丁偷拍他人隐私照片被处罚后，公安机关责令丁禁止接触被侵害人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解析：新《治安管理处罚法》第五十条 有下列行为之一的，处五日以下拘留或者一千元以下罚款；情节较重的，处五日以上十日以下拘留，可以并处一千元以下罚款：（一）写恐吓信或者以其他方法威胁他人人身安全的；（二）公然侮辱他人或者捏造事实诽谤他人的；（三）捏造事实诬告陷害他人，企图使他人受到刑事追究或者受到治安管理处罚的；（四）对证人及其近亲属进行威胁、侮辱、殴打或者打击报复的；（五）多次发送淫秽、侮辱、恐吓等信息或者采取滋扰、纠缠、跟踪等方法，干扰他人正常生活的；（六）偷窥、偷拍、窃听、散布他人隐私的。有前款第五项规定的滋扰、纠缠、跟踪行为的，除依照前款规定给予处罚外，经公安机关负责人批准，可以责令其一定期限内禁止接触被侵害人。对违反禁止接触规定的，处五日以上十日以下拘留，可以并处一千元以下罚款。本题中，只有选项C的纠缠、跟踪行为，经公安机关负责人批准，可以责令禁止接触被侵害人，其他选项被处罚的行为并非是公安机关开具禁止接触令的前提条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24.下列属于非法获取、出售、提供个人信息行为特征的有（）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A.客体为公民个人信息自由与安全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B.客观方面表现为出售、非法提供或窃取等非法获取行为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C.主体仅为年满16周岁的自然人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D.主观方面为过失</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解析：该行为客体是公民个人信息自由与安全（A正确）；客观方面表现为出售、非法提供或窃取等非法获取行为（B正确）；主体是年满14周岁的自然人或单位（C错误）；主观方面为故意（D错误）。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25.下列属于“非法获取”公民个人信息常见的形式有（）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A.诈骗分子购买公民信息用于犯罪</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B.企业在合法履职中收集的客户必要信息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C.以窃取方式获取公民的行踪轨迹信息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D.服务提供者违规收集用户的账号密码信息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解析：B选项中企业合法履职收集必要信息属于合法行为，不属于非法获取，故排除。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26.下列行为属于冒用其他身份、名义招摇撞骗的是（）。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A.某企业职工王某冒充某局长的儿子收取下属单位赠送礼品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B.工商干部蒋某冒充海关工作人员，以为他人办理货物进出口为名，收取好处费500元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C.小学老师韩某某冒充某非盈利公益组织主席骗取“十佳进步青年”称号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D.无业人员甘某某谎称自己是国家安全部部长的司机，与多名女性发生以谈恋爱的名义发生性关系。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招摇撞骗可以骗取地位、荣誉、待遇以及玩弄女性等违法活动，获得的利既包括物质利益，也包括非物质利益，包括政治待遇、经济利益和荣誉称号等，损害到他人或组织的形象和威信。本题中冒用其他身份、名义骗取好处费、收礼品、荣誉称号的行为属于此范畴，B为冒充国家机关工作人员招摇撞骗，因此选A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27.无业人员孙某对外经常自称其为公安机关某领导的亲友，由此出入各种饭局。在某次饭局中孙某结识犯罪嫌疑人刘某（刑拘中）的家属，刘某家属请托孙某帮忙办理取保候审，孙某应声允诺，后刘某因为其他原因取保候审，刘某家属误以为孙某起到了帮忙作用，主动以5条香烟作为答谢。下列说法正确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A、孙某行为构成诈骗的违法行为，应给予处罚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B、对5条香烟应当予以追缴。</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C、这属于冒用个人、组织的身份、名义或者以其他虚假身份招摇撞骗的违法行为，应当予以行政处罚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D、这属于招摇撞骗罪，应刑事拘留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孙某冒充身份，收受财物，属于冒用个人、组织的身份、名义或者以其他虚假身份招摇撞骗的行为，并非诈骗，故C正确。香烟属于违法所得，需要追缴，故B正确。孙某冒充的是“公安领导的亲友”，这不是国家机关工作人员本身，故D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28.下列哪些选项所述的行为，可能构成“非法出租、出借公文、证件、证明文件、印章”的行为？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赵某将自己考取的“一级建造师”职业资格证，交给某建筑公司“挂靠”，收取管理费，但本人并不在该公司实际工作。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钱某将自己公司的营业执照出租给孙某，用于孙某开设网店经营，但未核实孙某的具体经营内容。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周某作为公司行政人员，应公司领导要求，将公司公章借给合作方用于签订正规合同。</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吴某伪造了某大学的毕业证书，并出售给他人。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查对行为表现形式的理解。选项A是典型的“证件挂靠”（出租），为他人非法使用（骗取资质）提供条件。选项B是“出租营业执照”，且未核实用途，存在放任他人非法使用的风险，符合客观方面特征。选项C是经单位同意的正常公务行为，不属于“非法出借”。选项D是“伪造”行为，而非“出租、出借”真实文件，应适用其他法律条文（如《刑法》或《治安管理处罚法》第五十二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29.根据《治安管理处罚法》第六十三条第二项及相关解读，下列关于该违法行为主体的说法，哪些是正确的？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只有企业、事业单位等组织才能构成本罪的主体，自然人不构成。</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年满14周岁、具有责任能力的自然人即可成为本行为的主体。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如果单位实施了本行为，只处罚单位，不处罚相关人员。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实践中，常见的自然人主体包括证件持有人（如职业资格证持有者）、单位公章管理人员等。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查对行为主体的理解。选项A错误，文档明确主体为“一般主体，包括自然人和单位”。选项B正确，符合自然人的责任年龄和责任能力要求。选项C错误，文档明确“单位实施本行为的，……对直接负责的主管人员和其他直接责任人员依照自然人标准处罚”。选项D正确，是对文档中列举的常见主体的直接引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30.关于《中华人民共和国治安管理处罚法》第七十三条的处罚规定，下列哪些说法是正确的？（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违反职业禁止决定，情节较重的，必须处五日以上十日以下拘留，但不得并处罚款。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拒不执行禁止性骚扰告诫书，情节较轻的，可能仅处警告。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所有违反该条规定的行为，情节较重的，均可以并处一千元以下罚款。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违反人民法院刑事判决中的禁止令，无论情节轻重，均必须处拘留。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解析：根据《治安管理处罚法》第七十三条，处罚分为两种情况：情节较轻的处警告或一千元以下罚款；情节较重的处五日以上十日以下拘留，可以并处一千元以下罚款。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选项A错误，因为情节较重时，拘留可以并处一千元以下罚款，但“可以并处”意味着罚款不是必须的，且“不得并处罚款”的说法与法条不符。选项B正确，因为情节较轻时，处罚可以是警告或罚款，并非必须拘留。选项C正确，因为法条明确规定情节较重时“可以并处一千元以下罚款”，这适用于所有该条所列行为。选项D错误，因为情节较轻时可能仅处警告或罚款，并非必须处拘留。综上，正确答案为B和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31.李某（男）与王某（女）系夫妻关系。李某因酗酒经常对王某实施辱骂、恐吓等精神侵害行为，王某报警。公安机关调查后，依据《反家庭暴力法》向李某出具了《家庭暴力告诫书》，明确禁止其再次实施任何家庭暴力行为。三个月后，李某在酒后再次对王某进行长达数小时的言语侮辱、纠缠，并轻微推搡王某（未造成轻微伤以上后果），王某再次报警。关于本案的处理，下列说法正确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A.李某的行为属于“拒不执行禁止家庭暴力告诫书”，公安机关应直接依据《治安管理处罚法》第七十三条第（二）项的规定对其予以处罚。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B.李某此次的行为（言语侮辱、纠缠、轻微推搡）若独立评价，情节显著轻微，因此其行为不构成违反治安管理行为，公安机关应对其进行批评教育，而不应予以治安管理处罚。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C.公安机关在作出处罚决定前，必须首先组织双方进行调解，只有调解无效方可对李某予以处罚。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D.若公安机关认定李某的行为构成“拒不执行禁止家庭暴力告诫书”且情节较重，可依法对其处以五日以上十日以下拘留，可以并处一千元以下罚款。​​</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答案：AD​​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选项A正确：李某在收到公安机关出具的具有法律约束力的《家庭暴力告诫书》后，明知故犯，再次对王某实施包括言语侮辱和推搡在内的侵害行为，该行为已直接符合《治安管理处罚法》第七十三条第（二）项关于“拒不执行……禁止家庭暴力告诫书”的规定。即便单次行为情节不甚严重，也因违反告诫书这一事实本身应给予处罚。选项B错误：行为人此前已收到告诫书，其再次实施家庭暴力的行为，性质已转变为对公安机关生效法律文书的公然蔑视和违反，这本身就是一个独立的、应受处罚的违法行为。不能仅因后续单次暴力行为情节显著轻微而免予治安管理处罚。是否构成违反治安管理行为，应重点评价其“拒不执行告诫书”这一行为。选项C错误：对于已经依法作出告诫书后再次发生的家庭暴力行为，法律赋予了公安机关直接处罚的职权。调解并非此类案件处理的必经前置程序，特别是对于违反具有法律约束力的告诫书的行为，公安机关应当依法及时制止并处罚，以维护法律文书的严肃性。选项D正确：根据《治安管理处罚法》第七十三条，对于“情节较重”的违反治安管理行为，处罚幅度为“五日以上十日以下拘留，可以并处一千元以下罚款”。李某在收到告诫书后短期内再次实施家庭暴力，其行为会被认定为“情节较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32.《治安管理处罚法》第七十三条规定了“违反有关机关作出的决定”这类违法行为，其中有关机关作出的决定包括？</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A.人民法院在民事判决中作出的禁止令。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B.监察机关在监察工作中依法采取的禁止接触被害人及其近亲属的保护措施。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C.公安机关出具的禁止性骚扰告诫书。</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D.人民政府在紧急状态情况下依法发布的决定、命令。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解析：A选项应当是人民法院在刑事判决中作出的禁止令。D选项规定在《治安管理处罚法》第六十一条　有下列行为之一的，处警告或者五百元以下罚款；情节严重的，处五日以上十日以下拘留，可以并处一千元以下罚款：（一）拒不执行人民政府在紧急状态情况下依法发布的决定、命令的；不属于第七十三条的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33.监察机关在监察工作中、司法机关在刑事诉讼中依法采取的保护措施的包括禁止接触哪些人员（）：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t>辩护人。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w:t>
      </w: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t>翻译人员。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w:t>
      </w: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t>鉴定人员。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w:t>
      </w: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t>证人。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解析：《治安管理处罚法》第七十三条规定，监察机关在监察工作中、司法机关在刑事诉讼中依法采取的禁止接触证人、鉴定人、被害人及其近亲属保护措施，不包括辩护人、翻译人员。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34.任某因盗窃被甲县公安局行政拘留7日，在执行行政拘留期间逃跑，一天后又害怕被抓主动来到派出所投案，下列说法正确的是（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A．任某逃跑后又投案，不构成脱逃。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B．任某已构成脱逃，主动前往派出所投案仅是悔过行为。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C．任某构成违法监督管理规定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D．任某已构成脱逃，对其该行为应当从轻、减轻或者不予处罚。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【解析】任某在执行行政拘留期间逃跑，其行为已构成脱逃，虽后来主动投案，但不可改变其脱逃的性质，对于其脱逃后投案行为，可以减轻或者不予处罚。故此BD项正确.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35.李某因寻衅滋事于9月1日被甲县公安局行政拘留10日，当日送拘留所执行。9月5日，李某发现拘留所门卫黄某（临时工）是自己朋友，遂请求黄某帮助自己脱逃。黄某同意，但告知李某若日后被发现，不要供出自己。后李某在黄某的帮助下逃离拘留所。以下说法正确的是（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A．李某的行为构成脱逃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B．黄某的行为构成脱逃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C．黄某的行为构成私放在押人员罪</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D．李某的行为构成脱逃罪</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1）根据《治安管理处罚法》第七十四条之规定，依法被关押的违法行为人脱逃的，处十日以上十五日以下拘留；情节较轻的，处五日以上十日以下拘留。李某寻衅滋事，依法被行政拘留，在被行政拘留期间逃离拘留所监管，构成脱逃，故此A项错误；（2）黄某虽然不是违法行为人，但是其有帮助李某逃离拘留所的行为，该二人属共同违法，故黄某也构成脱逃，B项正确；（3）李某不是在押的犯罪嫌疑人，黄某也不是司法工作人员，故其行为不构成私放在押人员罪，C项错误。李某不是依法被关押的罪犯、被告人、犯罪嫌疑人，故其逃离拘留所得行为不构成脱逃罪，故此D项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36.下列哪些情形中，对违反禁止令的吸毒人员不予处罚？（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A.吸毒人员甲在禁止期内进入娱乐场所，但因突发疾病寻求救助</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B.吸毒人员乙在禁止期内被禁止接触涉毒人员，但因涉毒人员主动口头挑衅其家人而联系对方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C.患有间歇性精神病的吸毒人员丙在禁止期内于精神病发作时进入KTV</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D.吸毒人员丁在禁止期内进入娱乐场所后得知有人检查，在被当场发现前主动退出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条文解读，特殊情形处理包括：精神障碍无法认知禁令内容者不追究责任；未满14周岁转送保护机构。A项紧急避险、C项无责任能力均可不罚；B项涉毒人员仅是口头挑衅，吸毒人员的行为仍具主观故意；D项主动退出属悔改表现，可作为处罚参考条件但不必然不罚。故A、C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37.关于吸毒人员禁止令的生效要件，下列说法正确的有（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A.禁止令必须以书面决定书形式送达当事人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B.禁止令需载明具体场所范围、人员类型和禁止期限</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C.禁止令可由一名民警口头告知即可生效</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D.当事人未签收禁止令，但是通过两名民警电话详细告知其内容的，禁止令也生效</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解析：根据条文解读，禁止令生效需满足：书面决定书、内容明确（场所、人员、期限）、由两名以上民警送达并告知权利义务。电话告知不属于法定告知方式，禁止令不能生效。C、D不符合程序。故A、B正确。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38.下列关于《治安管理处罚法》第85条第二款的说法，正确的是（）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A.房屋、房间、封闭场所、车辆、船舱等空间均属于条款中的“容留”地点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B.实施容留他人吸食、注射毒品或者介绍买卖毒品行为，并不以牟利为目的，只要实施了相关行为就可以予以处罚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C.旅馆业、饮食服务业、文化娱乐业、运输服务行业等的人员以牟利为目的，为他人提供所谓的“特殊帮助服务”，容留他人吸毒的，应当追究其刑事责任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D.介绍买卖毒品行为主要表现为在毒品买卖双方之间牵线搭桥，促成交易，包括直接介绍、传递信息等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查《治安管理处罚法》第85条第二款的认定与适用。关于容留他人吸食、注射毒品或者介绍买卖毒品的违法行为认定。这里的“容留他人吸食、注射毒品”，是指提供房屋、房间、封闭场所、车辆、船舱等空间供他人在其中完成吸食、注射毒品活动的行为（A对）。这里的“介绍买卖毒品”，是指帮助撮合、联系完成毒品买卖的行为（D对）。需要注意的是，适用本款规定惩处实施容留他人吸食、注射毒品或者介绍买卖毒品行为，并不以牟利为目的，只要实施了相关行为就可以予以处罚（B对）。实践中，一些从事旅馆业、饮食服务业、文化娱乐业、运输服务行业等的人员提供所谓的“特殊帮助服务”，容留他人吸毒，如果是为了从中牟利，则根据相关司法解释的规定应当迫究刑事责任（C对）。综上所述，本题选A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39.下列关于容留他人吸食、注射毒品的行为认定错误的是（）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A.一次容留三人以上吸食、注射毒品的，应处治安拘留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B.容留未成年人吸食、注射毒品的，应处治安拘留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C.甲在一年前曾因容留他人吸食、注射毒品被治安拘留，现又容留他人吸食、注射毒品的，应当依照《中华人民共和国刑法》第三百五十四条的规定以容留他人吸毒罪定罪处罚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D.小张向小王购买毒品后，立刻在小王家中吸食，对小王应当以容留他人吸毒罪处罚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查容留他人吸食、注射毒品行为与容留他人吸毒罪的辨析。根据《最高人民法院关于审理毒品犯罪案件适用法律若干问题的解释》第十二条规定，容留他人吸食、注射毒品，具有下列情形之一的，应当依照《刑法》第三百五十四条的规定以容留他人吸毒罪定罪处罚：(一)一次容留多人吸食、注射毒品的（A错）；(二)二年内多次容留他人吸食、注射毒品的；(三)二年内曾因容留他人吸食、注射毒品受过行政处罚的；（C对）(四)容留未成年人吸食、注射毒品的（B错）；(五)以牟利为目的容留他人吸食、注射毒品的；(六)容留他人吸食、注射毒品造成严重后果的；(七)其他应当追究刑事责任的情形。向他人贩卖毒品后又容留其吸食、注射毒品，或者容留他人吸食、注射毒品并向其贩卖毒品，符合前款规定的容留他人吸毒罪的定罪条件的，以贩卖毒品罪和容留他人吸毒罪数罪并罚（D错）。综上所述，本题选AB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40.《治安管理处罚法》第八十六条所称的“国家规定”是指（）</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全国人民代表大会及其常务委员会制定的法律和决定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国务院制定的行政法规、规定的行政措施、发布的决定和命令。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地方性法规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部门规章</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解析：一、根据刑法第九十六的规定，刑法中的“国家规定”是指， 全国人民代表大会及其常务委员会制定的法律和决定，国务院制 定的行政法规、规定的行政措施、发布的决定和命令。其中，“国务院规定的行政措施”应当由国务院决定，通常以行政法规或者 国务院制发文件的形式加以规定。以国务院办公厅名义制发的文件，符合以下条件的，亦应视为刑法中的“国家规定”：（1）有明确的法律依据或者同相关行政法规不相抵触；（2）经国务院常务会议讨论通过或者经国务院批准；（3）在国务院公报上公开发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二、各级人民法院在刑事审判工作中，对有关案件所涉及的 “违反国家规定”的认定，要依照相关法律、行政法规及司法解 释的规定准确把握。对于规定不明确的，要按照本通知的要求审 慎认定。对于违反地方性法规、部门规章的行为，不得认定为“违 反国家规定”。对被告人的行为是否“违反国家规定”存在争议 的，应当作为法律适用问题，逐级向最高人民法院请示。  故AB正确。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41.违反下列哪些行为需要予以治安处罚（）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A.甲未经备案购买易制毒化学品。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B.乙未经备案运输易制毒化学品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C.丙公司使用他人许可证购买易制毒化学品的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D.丁公司取得购买许可证后委托他人代购易制毒化学品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解析：根据《易制毒化学品管理条例》第三十八条 违反本条例规定，未经许可或者备案擅自生产、 经营、购买、运输易制毒化学品，伪造申请材料骗取易制毒化学品生产、经营、购买或者运输许可证，使用他人的或者伪造、变 造、失效的许可证生产、经营、购买、运输易制毒化学品的，由 公安机关没收非法生产、经营、购买或者运输的易制毒化学品、 用于非法生产易制毒化学品的原料以及非法生产、经营、购买或 者运输易制毒化学品的设备、工具，处非法生产、经营、购买或 者运输的易制毒化学品货值 10 倍以上 20 倍以下的罚款，货值的 20 倍不足 1 万元的，按 1 万元罚款；有违法所得的，没收违法所 得；有营业执照的，由市场监督管理部门吊销营业执照；构成犯 罪的，依法追究刑事责任。故BC正确；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根据《易制毒化学品管理条例》第十八条 经营单位销售第一类易制毒化学品时，应当查验 购买许可证和经办人的身份证明。对委托代购的，还应当查验购买人持有的委托文书。手续完备委托代购允许，故D项错误。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42.下列（）情形符合《治安管理处罚法》中“虐待被监护、看护的人”的“虐待行为”？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养老院因设备故障导致某老人意外摔伤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医院护工疏忽未及时更换卧床病人的尿垫，致其皮肤溃烂</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家庭保姆因嫌弃老人行动缓慢，连续三天故意只给其进食一点汤水</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福利院工作人员因个人情绪不佳，长期当众辱骂智力残疾的受助者</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解析：虐待行为包括 积极作为（如殴打、辱骂）和 消极不作为（如故意忽视基本需求），且需具有 主观故意性。A选项属意外事件，无主观故意；B选项若因疏忽而非故意，可能属于医疗事故或其他过失，不构成本项虐待；C选项：故意不给老人进食属于消极虐待，符合“肉体摧残”的认定；D选项：当众辱骂残疾人属于精神虐待，符合法律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43.下列哪些行为，尚未构成犯罪的，构成《治安管理处罚法》第二十七条规定的扰乱考试秩序行为（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李四组建了一个微信群，在群内分发注册建筑师考试（注册建筑师条例规定）作弊器材</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王五明知赵六要作弊，仍将自己的“作弊耳机”出售给赵六</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孙七在考试开始后，用手机将试题拍下并发送给考场外的“枪手”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周八受朋友所托，代替其参加注册建筑师考试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扰乱考试秩序。根据《中华人民共和国治安管理处罚法》第二十七条规定：在法律、行政法规规定的国家考试中，有下列行为之一，扰乱考试秩序的，处违法所得一倍以上五倍以下罚款，没有违法所得或者违法所得不足一千元的，处一千元以上三千元以下罚款；情节较重的，处五日以上十五日以下拘留：（一）组织作弊的；（二）为他人组织作弊提供作弊器材或者其他帮助的；（三）为实施考试作弊行为，向他人非法出售、提供考试试题、答案的；（四）代替他人或者让他人代替自己参加考试的。 A项属于“组织考试作弊”和“为组织考试作弊提供帮助”；B项属于“为组织考试作弊提供帮助”（提供器材）；C项属于“非法提供试题”；D项属于“代替考试”。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综上，本题选ABCD 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44.在（）的国家考试中扰乱考试秩序的，尚不构成犯罪的，构成违反治安管理行为。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A.法律 B.行政法规 C.地方性法规 D. 部门规章</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扰乱考试秩序。根据《中华人民共和国治安管理处罚法》第二十七条规定在法律、行政法规规定的国家考试中，有下列行为之一，扰乱考试秩序的，处违法所得一倍以上五倍以下罚款，没有违法所得或者违法所得不足一千元的，处一千元以上三千元以下罚款；情节较重的，处五日以上十五日以下拘留：（一）组织作弊的；（二）为他人组织作弊提供作弊器材或者其他帮助的；（三）为实施考试作弊行为，向他人非法出售、提供考试试题、答案的；（四）代替他人或者让他人代替自己参加考试的。综上，本题选AB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45.方某找到王某说想为参加护士执业资格考试（护士条例规定）的几名学生提供答案，需要一些微型无线收发机。王某欣然应允，便将无线收发机改装为指甲状交给方某。方某又向齐某租赁学校旁边的房子，并说明要为参加护士执业资格考试的几个熟人发送答案，齐某收下200元房租后将房子的钥匙交给了方某。考试当日，方某向但某等多名学生发送答案时，被警方现场抓获。本案中，涉嫌《中华人民共和国治安管理处罚法》规定的扰乱考试秩序违法行为的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A．方某 B．王某   C．但某  D．齐某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扰乱考试秩序。根据《中华人民共和国治安管理处罚法》第二十七条规定在法律、行政法规规定的国家考试中，有下列行为之一，扰乱考试秩序的，处违法所得一倍以上五倍以下罚款，没有违法所得或者违法所得不足一千元的，处一千元以上三千元以下罚款；情节较重的，处五日以上十五日以下拘留：（一）组织作弊的；（二）为他人组织作弊提供作弊器材或者其他帮助的；（三）为实施考试作弊行为，向他人非法出售、提供考试试题、答案的；（四）代替他人或者让他人代替自己参加考试的。护士执业资格考试是行政法规规定的国家考试，方某组织考试作弊，王某为方某组织作弊提供作弊器材，齐某为方某提供场地帮助，均构成考试作弊违法行为，但某在考试中作弊，不适用《中华人民共和国治安管理处罚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综上，本题选ABD选项。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46.下列情形中，公安机关的做法正确的（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在某明星运动员夺冠后，夏某违反相关的规定，径直冲向场内，点燃其随身携带的烟花，致使附近多人受伤，造成现场秩序严重混乱，公安机关对其处以拘留处罚，可以同时责令其六个月至一年以内不得进入体育场馆、演出场馆、演出场馆观看同类比赛、演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包某因不满某支足球队的表现，在场馆的看台与他人结伙展示带有侮辱性标语的条幅，公安机关对其处以拘留处罚，可以同时责令其六个月至一年以内不得进入体育场馆、演出场馆、演出场馆观看同类比赛、演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在某地举办的篮球赛中，徐某因支持的球队输球后，向场内投掷塑料瓶，被现场的工作人员发现后制止，有悔改表现的，公安机关对其处以罚款的处罚，可以同时责令其六个月至一年以内不得进入体育场馆、演出场馆、演出场馆观看同类比赛、演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宋某认为某裁判员的行为有失公允，提出抗议未果后与其发生争吵，后在同行人群的劝阻下离去，公安机关对其处以罚款的处罚，可以同时责令其六个月至一年以内不得进入体育场馆、演出场馆、演出场馆观看同类比赛、演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二十八条的第一款第二项规定，违反规定，在场内燃放烟花爆竹或者其他物品的，致使附近多人受伤，造成现场秩序严重混乱，属于违法情节严重，可适用拘留的处罚，可以同时责令其六个月至一年以内不得进入体育场馆、演出场馆、演出场馆观看同类比赛、演出，A项当选。第二十八条的第一款第三项规定，展示侮辱性标语、条幅等物品，公安机关对其处以拘留处罚，可以同时责令其六个月至一年以内不得进入体育场馆、演出场馆、演出场馆观看同类比赛、演出，B项当选。C项徐某向场内投掷杂物，若其不听制止的，则违反该行为，但是其在工作人员劝阻后及时改正，若无其他情节，一般不予以处罚，更何况责令规定期限不得观看同类演出与比赛的前置条件是行为人被处以拘留，不当选。D项宋某并未有法律禁止的围攻裁判员等行为，且在同行人群的劝阻下离去，未造成相应的后果，一般不予以处罚，更何况责令规定期限不得观看同类演出与比赛的前置条件是行为人被处以拘留，不当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47.下列属于《治安管理处罚法》第二十八条规定的“扰乱大型群众活动秩序的其他行为”的有（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在马拉松赛事沿途故意设置障碍物阻碍选手前进</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在演唱会现场恶意尖叫、喧哗，严重干扰他人观演</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未经允许在体育比赛场馆内开展商业直播，影响活动秩序</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在场内违反规定使用激光笔照射舞台表演者</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【解析】“其他扰乱行为”需满足“足以影响活动正常进行、破坏秩序”的特征，A阻碍赛事、B干扰观演、C违规直播、D干扰表演，均符合该特征，故全选。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 下列关于扰乱大型群众性活动秩序“治安违法”与“刑事犯罪”界限的表述，正确的有（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若行为导致活动现场发生踩踏事故，造成多人重伤，可能构成刑事犯罪</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仅实施“向场内投掷杂物”行为，未造成严重后果的，属治安违法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围攻工作人员并致其轻伤以上的，可能构成故意伤害罪</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所有扰乱大型群众性活动秩序的行为均属治安违法，不涉及刑事犯罪</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A、C中行为造成严重后果（踩踏、轻伤以上），可能构成刑事犯罪（如重大责任事故罪、故意伤害罪）；B中行为未造成严重后果，属治安违法；D表述错误，严重扰乱行为可能涉及刑事犯罪，故A、B、C正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48.关于第二十八条中“情节严重”的认定，以下哪些情形可能构成？（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A.违法行为导致比赛中止或延迟超过10分钟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B.多次向场内投掷杂物，经多次制止无效</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C.组织、煽动他人一同实施扰乱秩序的行为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D.造成公私财物损失较大或造成人员轻微伤</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E.行为人主观上出于过失</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 “情节严重”是适用更高处罚幅度（5-10日拘留）的关键。通常包括：行为后果严重（A、D）、行为方式恶劣（B、C）、社会影响恶劣等。A、B、C、D选项分别从后果、行为恶性、组织程度、危害结果等方面体现了“严重”性。E选项错误，本法条所有行为在主观方面均要求为故意，过失不构成此类违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49.以（　）等方式实施学生欺凌，违反治安管理的，公安机关应当依照《中华人民共和国治安管理处罚法》、《预防未成年人犯罪法》的规定，给予治安管理处罚、采取相应矫治教育等措施。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A．殴打B．侮辱　C．恐吓D．结伙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【答案】ABC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【解析】本题考察校园学生欺凌。根据《中华人民共和国治安管理处罚法》第六十条规定： 以殴打、侮辱、恐吓等方式实施学生欺凌，违反治安管理的，公安机关应当依照本法、《中华人民共和国预防未成年人犯罪法》的规定，给予治安管理处罚、采取相应矫治教育等措施。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综上，本题选ABC 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50.《治安管理处罚法》中规定的“学生欺凌”行为可能包括以下哪些情形？（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殴打、脚踢等身体伤害行为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辱骂、恐吓、贬损等精神侵害行为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强拿硬要或者故意毁坏他人财物</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盗窃他人文具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【解析】本题考察校园学生欺凌。根据《中华人民共和国治安管理处罚法》第六十条规定： 以殴打、侮辱、恐吓等方式实施学生欺凌，违反治安管理的，公安机关应当依照本法、《中华人民共和国预防未成年人犯罪法》的规定，给予治安管理处罚、采取相应矫治教育等措施。依照《中华人民共和国预防未成年人犯罪法》第三十三条 未成年学生偷窃少量财物，或者有殴打、辱骂、恐吓、强行索要财物等学生欺凌行为，情节轻微的，可以由学校依照本法第三十一条规定采取相应的管理教育措施。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综上，本题选ABC 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51.学校违反有关法律法规规定，明知发生严重的学生欺凌或者明知发生其他侵害未成年学生的犯罪，不按规定报告或者处置的，责令改正，对（），建议有关部门依法予以处分。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A.直接负责的主管人员  B．主要负责人　C．分管负责人 D．直接责任人员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【解析】本题考察校园学生欺凌。根据《中华人民共和国治安管理处罚法》第六十条规定： 学校违反有关法律法规规定，明知发生严重的学生欺凌或者明知发生其他侵害未成年学生的犯罪，不按规定报告或者处置的，责令改正，对其直接负责的主管人员和其他直接责任人员，建议有关部门依法予以处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综上，本题选AD选项。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52.甲系A市某酒店的大堂经理，乙系该酒店前台办理住宿登记人员。丙系B市政府高官，某日，丙与情妇丁欲前往该酒店进行住宿，在办理登记时，丙向甲提出其不希望二人同时入住酒店的信息被他人发现，丁在旁并始终未作声，甲听闻后表示可以仅为丙办理住宿登记手续，并带丁从酒店后面员工通道进入，且未对丁身份证件进行查验。丙则独自到前台乙处按正常流程办理入住手续。次日，该情况被公安机关发现。依据《治安管理处罚法》（2025修订）第六十七条第一款之规定，公安机关可以对谁（）进行处罚，且该人构成何种违法行为(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A、甲</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C、不按规定登记住宿人员信息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D、为身份不明、拒绝登记身份信息的人提供住宿服务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F、明知住宿人员利用旅馆实施犯罪活动，不向公安机关报告的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根据《治安管理处罚法》（2025修订）第六十七条第一款之规定，公安机关可对旅馆业直接负责的主管人员和其他直接责任人员进行处罚。本题中，甲作为酒店大堂经理对旅客入住工作规范负有职责，在对丁身份不明的情况下，私自安排其入住，构成为身份不明身份信息的人提供住宿服务，丙、丁二人系非正常男女关系，不存在违法犯罪；乙不知情，客观上无法对丁入住进行登记际操作，不构成不按规定登记住宿人员信息。综上，本题选AD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53.张三系光明旅馆的店长，李四系光明旅馆的保洁人员。某日，光明旅馆的前台工作人员因病请假，李四自告奋勇表示能胜任前台工作人员的工作。张三信任李四的工作能力，便允许李四进行住宿登记工作，但在李四向张三要求教授旅客入住工作事项时，张三称有事要离开，让李四自己看着办。当日，王五前往该旅馆前台办理住宿，自报姓名并告知李四自己是常客、和店长是好兄弟，故拒绝提供身份证件进行登记，李四不知道该如何规范操作，遂仅在旅客登记簿中登记了王五的名字，便安排王五入住。下列说法正确的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A、虽然李四进行住宿登记工作系其自告奋勇提出承接接待旅客入住工作，但张三依然构成不按规定登记住宿人员信息的违反治安管理行为。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B、李四未按规定进行旅客入住登记，其构成不按规定登记住宿人员信息。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C、公安机关可以依据《治安管理处罚法》（2025修订）第六十七条第一款对张三处罚罚款五百元。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D、公安机关可以依据《治安管理处罚法》（2025修订）第六十七条第一款，同时对张三、李四进行处罚。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中因王五系拒绝登记而入住，不属于不按规定登记住宿人员信息，故AB错误。违反《治安管理处罚法》（2025修订）第六十七条第一款,可处“五百元以上一千元以下罚款；情节较轻的，处警告或者五百元以下罚款”，故C正确。依据《治安管理处罚法》（2025修订）第六十七条第一款规定可对“直接负责的主管人员和其他直接责任人员”进行处罚，故D正确。综上，本题选CD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54.下列哪些主体可能因旅馆违反《治安管理处罚法》第六十七条第三款第三项明知住宿人员利用旅馆实施犯罪活动，不向公安机关报告而受到处罚？（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当班且知情不报的前台服务员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该旅馆的保安部经理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旅店的法定代表人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入住该旅馆的普通旅客</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【解析】本题考察《治安管理处罚法》67条第三款规定的适用对象。该法条处罚的是“直接负责的主管人员”即B、C选项，和“其他直接责任人员”即A选项。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55.关于《治安管理处罚法》第六十七条第三款规定的从事旅馆业经营活动有下列行为之一的，对其直接负责的主管人员和其他直接责任人员处一千元以上三千元以下罚款；情节严重的，处五日以下拘留，可以并处三千元以上五千元以下罚款中“情节严重”，可能包括以下哪些情形？（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旅馆工作人员曾因同样行为受过公安机关处理，再次犯的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不报告的行为导致严重后果，如重大犯罪得逞、犯罪嫌疑人逃逸等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旅馆主要负责人指使或默许工作人员不报告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旅馆从住宿人员的犯罪活动中牟取利益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【解析】本题考察对《治安管理处罚法》67条第三款“情节严重”的理解。以上选项的情形都显著增加了行为的违法性和社会危害性，均可认定为“情节严重”。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56.旅馆业经营者在日常工作中，为履行法定的报告义务，避免触犯法律，应当做到：（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加强对员工的培训，提高其识别和发现违法犯罪活动的能力和意识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建立内部发现可疑情况后的即时报告流程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发现任何可疑情况，立即对可疑住宿人员进行盘问和搜查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在合理怀疑住宿人员可能利用房间实施犯罪时，第一时间向公安机关报告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答案：ABD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【解析】本题考察旅馆业经营者的报告义务。C选项错误，盘问和搜查是公安机关的法定职权，旅馆经营者无权行使，擅自操作可能侵权甚至违法。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57.下列行为中，违反《治安管理处罚法》第六十七条第三款第三项明知住宿人员利用旅馆实施犯罪活动，不向公安机关报告的有：（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明知住宿人正在房间内组织网络赌博，仍为其提供房间和服务</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怀疑住宿人可能在进行卖淫活动，但因其长期包租带来稳定收入而选择视而不见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住宿人实施犯罪行为后已离开旅馆，服务员清理现场时发现证据后立即报告</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听到客人房间内传出打斗声和呼救声，担心惹麻烦而未报警</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答案：ABD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本题考察《治安管理处罚法》67条第三款第三项的构成要件。A和B是典型的“明知”且“不报告”；D中“打斗和呼救”可能涉及非法拘禁、伤害等犯罪，已达到合理怀疑程度，不报告即违反规定。C选项是事后报告，但法条规制的是“明知”犯罪活动正在发生而不报告，事后主动报告属于尽责行为。</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58.根据《治安管理处罚法》第六十九条规定，娱乐场所、公章刻制、机动车修理、报废机动车回收等行业未依法进行信息登记的，依法处罚。下列属于“特定行业未登记信息”的违法行为有哪些？（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机动车修理店未记录送修车辆发动机号</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报废机动车回收企业未登记报废车辆车架号</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娱乐场所未留存顾客消费记录</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公章刻制店未登记客户身份信息</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【答案】ABD</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六十九条规制的特定行业包括公章刻制、机动车修理、报废机动车回收等，要求登记信息限于业务相关的关键数据（如车辆识别码、客户身份）。C选项“消费记录”不属于法定登记范围，故答案为ABD。</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59.李某开设的报废机动车回收企业在回收废旧汽车时，未登记回收车辆的信息，后经查，该汽车为被盗车辆，已流入黑市无法找回，后被公安机关查获。下列说法正确的是？（）</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A.属于造成后果的情形</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B.对其进行警告</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C.如立即整改后，可对其免予处罚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D.直接对其进行罚款或者拘留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【答案】AD</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六十九条规定，公章刻制、机动车修理、报废机动车回收等特定行业未登记信息的，处警告；拒不改正或造成后果的，对直接责任人员处五日以下拘留或三千元以下罚款。本案因未登记导致车辆无法找回，已造成后果，应当处拘留或者罚款。C选项“消费记录”不属于法定登记范围，故答案为AD。</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60.根据《治安管理处罚法》第六十九条相关规定，下列哪些情形可对责任人直接作出拘留或者罚款决定？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A.娱乐场所未登记消费者信息，经警告后改正</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B.机动车修理店漏登送修车辆信息，导致涉案车辆逃逸</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C.公章刻制店故意伪造登记信息</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D.报废机动车回收企业因未按规定登记信息被处罚后，仍不登记</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【答案】BD</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【解析】《治安管理处罚法》第六十九条规定拒不改正或造成后果的，对其直接负责的主管人员和其他直接责任人员处五日以下拘留或者三千元以下罚款。故答案为BD。</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61.以下哪些行为可以适用新《治安管理处罚法》进行处罚（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A．非法安装窃听专用器材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B．非法使用窃照专用器材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C．非法提供窃听专用器材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D．非法购买窃照专用器材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【答案】ABC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【解析】本题考察非法安装、使用、提供窃听、窃照专用器材的具体非法行为。根据新《中华人民共和国治安管理处罚法》第七十条规定 非法安装、使用、提供窃听、窃照专用器材的，处五日以下拘留或者一千元以上三千元以下罚款；情节较重的，处五日以上十日以下拘留，并处三千元以上五千元以下罚款，“非法购买” 未被纳入该条款规制范围。综上，本题选ABC选项。</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62.以伪装或者隐蔽方式使用，经公安机关依法进行技术检测后作出认定性结论，以下情形可以认定为窃听专用器材（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A．具有无线发射、接收语音信号功能的发射、接收器材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B．微型语音信号拾取或者录制设备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C．能够获取无线通信信息的电子接收器材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D．利用搭接、感应等方式获取通讯线路信息的器材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【答案】ABCD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【解析】本题考察窃听专用器材的认定。根据《禁止非法生产销售使用窃听窃照专用器材和 “伪基站” 设备的规定》（2014 年 12 月 23 日国家工商行政管理总局、公安部、国家质量监督检验检疫总局令第 72 号公布，自 2015 年 1 月 23 日起施行）第三条规定 本规定所称窃听专用器材，是指以伪装或者隐蔽方式使用，经公安机关依法进行技术检测后作出认定性结论，有以下情形之一的：（一）具有无线发射、接收语音信号功能的发射、接收器材；（二）微型语音信号拾取或者录制设备；（三）能够获取无线通信信息的电子接收器材；（四）利用搭接、感应等方式获取通讯线路信息的器材；（五）利用固体传声、光纤、微波、激光、红外线等技术获取语音信息的器材；（六）可遥控语音接收器件或者电子设备中的语音接收功能，获取相关语音信息，且无明显提示的器材（含软件）；（七）其他具有窃听功能的器材。综上，本题选ABCD选项。</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63.下列适用《治安管理处罚法》第八十八条规制的噪声有哪些？（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 建筑工地夜间施工噪音</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 商业促销高音喇叭</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 家庭装修噪音</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 道路运输车辆鸣笛噪音</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【答案】BC</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【解析】《治安管理处罚法》第八十八条规制范围限于社会生活噪声（如商业、家庭活动）。A选项属建筑施工噪声，D选项属交通运输噪声，故答案为BC。</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64.公安机关在处理社会生活噪音扰民案件时，需遵循哪些程序？（）</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A.先由基层组织等有关单位劝阻、调解、处理</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B.直接检测噪音分贝值</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C.书面通知行为人停止违法行为</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D.经劝阻、调解、处理，行为人拒不改正，再作出处罚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【答案】AD</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违反关于社会生活噪声污染防治的法律法规规定，产生社会生活噪声，经基层群众性自治组织、业主委员会、物业服务人、有关部门依法劝阻、调解和处理未能制止，继续干扰他人正常生活、工作和学习的，处五日以下拘留或者一千元以下罚款；情节严重的，处五日以上十日以下拘留，可以并处一千元以下罚款。故答案为AD。</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65.刘某在家中唱卡拉OK，噪音震耳欲聋，周围邻居不堪其扰，多次被物业劝阻。刘某声称“自家活动是其自由，不要多管闲事”，仍继续高声歌唱。公安机关在接到物业报警后，以下说法正确的是？（）</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A.处五日以上十日以下拘留，并处一千元以下罚款</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B.处五日以下拘留或一千元以下罚款</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C.公安机关对其进行警告，如继续实施再对其进行处罚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D.罚款上限为一千元</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【答案】BD</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违反关于社会生活噪声污染防治的法律法规规定，产生社会生活噪声，经基层群众性自治组织、业主委员会、物业服务人、有关部门依法劝阻、调解和处理未能制止，继续干扰他人正常生活、工作和学习的，处五日以下拘留或者一千元以下罚款；情节严重的，处五日以上十日以下拘留，可以并处一千元以下罚款。A情节严重的，可以并处罚款，C无警告的处罚种类，故答案为BD。</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66.下列说法中对甲、乙、丙、丁要予以治安处罚的是（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A．甲在遛鸟过程中，路人王某因好奇上前对该鸟进行逗引，还将鸟笼打开欲进行抚摸，过程中该鸟突然叼啄王某手部致其受伤。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B．李某在下楼等电梯时发现乙正带着自己的狗乘坐电梯，李某上电梯时，因乙未将自己的狗固定在身边，乙的狗突然起身向李某走去，因李某自己非常害怕狗便后退不慎倒地受伤。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C．丙在A市经营一家犬舍，主要经营范围系销售宠物犬，但为了满足客人的不同需求，将烈性犬向他人进行销售，A市规定全市不准饲养烈性犬。</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D．丁从B市赶往C市居住几日，并且携带自己饲养的一条狗一同前往， 该狗在B市未被列为烈性犬，在C市被列为烈性犬，C市范围内禁止饲养烈性犬。</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【答案】BCD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饲养动物致人伤害以及违法、违规饲养销售烈性犬等危险动物的处罚情节。甲在出门遛鸟过程中将鸟关在笼子中，已经采取了安全措施，造成王某受伤是因王某自行打开鸟笼抚摸鸟所导致，并不适用本条款；乙在带狗乘坐公用电梯的时候，应当采取相应的安全措施，以防止自己的狗惊吓到他人或者受伤，李某因狗向自己走来受到惊吓而摔倒受伤，也是属于本条款中的未采取安全措施致人伤害；丙在全市不准饲养烈性犬的A市销售烈性犬，属违法违规销售烈性犬；丁将狗带到C市，就应以C市的规定为准执行。</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综上，本题选BCD选项。</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67.甲在家中圈养了一条藏獒犬，在当地属于禁止饲养的烈性犬，因此甲将藏獒犬一直拴在自家院子里，某天乙从甲的家门口路过，因其对该狗好奇就对狗吹了一下口哨，此时该藏獒犬突然暴起，咬断拴着的绳子，并跳过围墙对乙进行撕咬，造成乙受伤。下列说法错误的是（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A．甲在禁止饲养烈性犬的情况下仍在家中饲养，应予以处罚，并对乙的伤势负相关法律责任。</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B．甲在禁止饲养烈性犬的情况下仍在家中饲养，应予以处罚，但乙的伤势是其逗狗导致，甲无需负责。</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C．公安机关对甲饲养烈性犬的行为进行处罚时，可以对其处三日的行政拘留。</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D．公安机关对甲饲养烈性犬的行为进行处罚时，应先予以警告处罚，不可直接拘留或罚款。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【答案】BD </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考察违法、违规饲养烈性犬等危险动物的处罚。根据《中华人民共和国治安管理处罚法》第八十九条第二款规定“违反有关法律、法规、规章规定，出售、饲养烈性犬等危险动物的，处警告；警告后不改正的，或者致使动物伤害他人的，处五日以下拘留或者一千元以下罚款；情节较重的，处五日以上十日以下拘留。”本题中甲肯定要以违法违规饲养烈性犬被予以处罚，但是甲饲养烈性犬的行为造成了乙的人身伤害，所以对其处罚时可以不先警告，直接罚款或拘留；对于乙的逗狗行为，因甲并不是饲养一直普通犬只，而是是禁止饲养的烈性犬，甲需要有更高要求的注意责任，对此乙的过错不能免除甲对乙伤势的责任。因此本题答案为B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firstLine="0"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简答题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1.在法律、行政法规规定的国家考试中，哪些扰乱考试秩序的行为可以处罚？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答案：（一）组织作弊的；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（二）为他人组织作弊提供作弊器材或者其他帮助的；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（三）为实施考试作弊行为，向他人非法出售、提供考试试题、答案的；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（四）代替他人或者让他人代替自己参加考试的。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2.列举三种依照《治安管理处罚法》（2025修订）第六十七条第一款之规定应予处罚的情形。</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答案：1.工作人员对住宿旅客未按规定登记身份信息的；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2.工作人员为无身份证件人员办理登记入住手续的（对按照各地公安机关公布的采取便民措施进行身份确认后安排入住的除外）；</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3.工作人员未认真核对、查验旅客身份证件，为持他人身份证件或持伪造、变造身份证件的旅客办理登记入住手续的；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4.工作人员未认真填写或核对身份证件，导致登记信息有误的；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5.旅馆业务主管负责人未对新招录人员进行岗前培训，明确旅客入住工作要求，导致新招录人员不知道要对旅客进行查验身份信息、入住登记。</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合理即可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firstLine="0"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案例分析题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 案例：在某次护士执业资格考试前，考生李某通过网络联系到“助考”团伙成员张某。张某向李某出售了一套微型摄像设备和接收答案的耳机，并承诺考试开始后会派人偷拍试题传出，再由专业“枪手”做题后将答案传送给李某。考试当天，李某在携带设备进入考场时被查获，张某等人也在考点外被公安机关抓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问题：请分析本案中张某的行为分别如何定性？</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答案：根据《中华人民共和国治安管理处罚法》第二十七条规定，张某构成“组织考试作弊”和“为组织考试作弊提供帮助”（提供器材）的违法行为。 张某组建“助考”团伙，策划通过偷拍试题、传送答案的方式组织作弊，并向李某出售作弊器材,属于情节较重，处五日以上十五日以下拘留。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2.案例：大学生赵某学业成绩优异，其好友钱某担心无法通过某门重要课程的结业考试，于是恳求赵某替考，并承诺给予500元作为报酬。赵某碍于情面答应。在考试过程中，监考老师核对证件时发现代考行为。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问题：赵某和钱某的行为是否违法？应如何认定和处理？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答案：赵某和钱某的行为均违法。根据《中华人民共和国治安管理处罚法》第二十七条规定赵某的行为属于“代替考试”，钱某的行为属于“让他人代替自己参加考试”。两人共同构成了违反治安管理的行为。</w:t>
      </w:r>
    </w:p>
    <w:p>
      <w:pPr>
        <w:pStyle w:val="2"/>
        <w:rPr>
          <w:rFonts w:hint="eastAsia" w:asciiTheme="minorEastAsia" w:hAnsiTheme="minorEastAsia" w:eastAsiaTheme="minorEastAsia" w:cstheme="minorEastAsia"/>
          <w:sz w:val="24"/>
          <w:szCs w:val="24"/>
          <w:lang w:val="en-US" w:eastAsia="zh-CN"/>
        </w:rPr>
      </w:pP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王某在家中饲养了三条狗，因王某工作原因经常加夜班，夜里经常不在家，家中的三条狗在其不在家的时候会狂吠不止，导致周围住户正常休息被干扰，王某多次接到周围住户电话后，便将三条狗送至乡下饲养，此后王某每天就在家楼下喂养流浪的猫狗，时间一长导致家楼下的流浪猫狗数量增加，已造成多名过路人被流浪猫狗攻击而受伤。</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问题：对于本案中的王某应如何处理？</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答案】对于王某在家养狗半夜吠叫扰民应以饲养动物，干扰他人正常生活的违反治安管理行为进行处罚；对于王某在家楼下喂养流浪猫狗，导致流浪猫狗聚集，从而造成路人受伤，应以未采取安全措施，致使动物伤人的违反治安管理行为进行处罚。</w:t>
      </w:r>
    </w:p>
    <w:p>
      <w:pPr>
        <w:pStyle w:val="2"/>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解析】本题主要考察对于无主的流浪猫狗伤人的案件如何处置，王某定时长期在楼下喂养流浪猫狗的行为，虽然没有将猫狗抱回家饲养，但实际履行了动物原有管理人的管理义务，基于无因管理理论，其也应履行与动物所有人或者管理人同样的管理责任，具有流浪动物管理人的主体身份，王某的行为导致流浪动物聚集，对周边住户创设了一定的风险，所以有责任采取相对应的安全措施，对其管理的动物造成的他人损害，应当承担责任，予以治安处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jc w:val="center"/>
        <w:rPr>
          <w:rFonts w:hint="eastAsia" w:asciiTheme="minorEastAsia" w:hAnsiTheme="minorEastAsia" w:eastAsiaTheme="minorEastAsia" w:cstheme="minorEastAsia"/>
          <w:b/>
          <w:bCs/>
          <w:sz w:val="36"/>
          <w:szCs w:val="36"/>
          <w:lang w:eastAsia="zh-CN"/>
        </w:rPr>
      </w:pPr>
      <w:r>
        <w:rPr>
          <w:rFonts w:hint="eastAsia" w:asciiTheme="minorEastAsia" w:hAnsiTheme="minorEastAsia" w:eastAsiaTheme="minorEastAsia" w:cstheme="minorEastAsia"/>
          <w:b/>
          <w:bCs/>
          <w:sz w:val="36"/>
          <w:szCs w:val="36"/>
          <w:lang w:val="en-US" w:eastAsia="zh-CN"/>
        </w:rPr>
        <w:t>新</w:t>
      </w:r>
      <w:r>
        <w:rPr>
          <w:rFonts w:hint="eastAsia" w:asciiTheme="minorEastAsia" w:hAnsiTheme="minorEastAsia" w:eastAsiaTheme="minorEastAsia" w:cstheme="minorEastAsia"/>
          <w:b/>
          <w:bCs/>
          <w:sz w:val="36"/>
          <w:szCs w:val="36"/>
        </w:rPr>
        <w:t>《治安管理处罚法》</w:t>
      </w:r>
      <w:r>
        <w:rPr>
          <w:rFonts w:hint="eastAsia" w:asciiTheme="minorEastAsia" w:hAnsiTheme="minorEastAsia" w:eastAsiaTheme="minorEastAsia" w:cstheme="minorEastAsia"/>
          <w:b/>
          <w:bCs/>
          <w:sz w:val="36"/>
          <w:szCs w:val="36"/>
          <w:lang w:eastAsia="zh-CN"/>
        </w:rPr>
        <w:t>（</w:t>
      </w:r>
      <w:r>
        <w:rPr>
          <w:rFonts w:hint="eastAsia" w:asciiTheme="minorEastAsia" w:hAnsiTheme="minorEastAsia" w:cstheme="minorEastAsia"/>
          <w:b/>
          <w:bCs/>
          <w:sz w:val="36"/>
          <w:szCs w:val="36"/>
          <w:lang w:eastAsia="zh-CN"/>
        </w:rPr>
        <w:t>省厅</w:t>
      </w:r>
      <w:r>
        <w:rPr>
          <w:rFonts w:hint="eastAsia" w:asciiTheme="minorEastAsia" w:hAnsiTheme="minorEastAsia" w:eastAsiaTheme="minorEastAsia" w:cstheme="minorEastAsia"/>
          <w:b/>
          <w:bCs/>
          <w:sz w:val="36"/>
          <w:szCs w:val="36"/>
        </w:rPr>
        <w:t>题库</w:t>
      </w:r>
      <w:r>
        <w:rPr>
          <w:rFonts w:hint="eastAsia" w:asciiTheme="minorEastAsia" w:hAnsiTheme="minorEastAsia" w:eastAsiaTheme="minorEastAsia" w:cstheme="minorEastAsia"/>
          <w:b/>
          <w:bCs/>
          <w:sz w:val="36"/>
          <w:szCs w:val="36"/>
          <w:lang w:eastAsia="zh-CN"/>
        </w:rPr>
        <w:t>）</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一、判断题</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w:t>
      </w:r>
      <w:r>
        <w:rPr>
          <w:rFonts w:hint="eastAsia" w:asciiTheme="minorEastAsia" w:hAnsiTheme="minorEastAsia" w:eastAsiaTheme="minorEastAsia" w:cstheme="minorEastAsia"/>
          <w:sz w:val="24"/>
          <w:szCs w:val="24"/>
        </w:rPr>
        <w:t>新修订的《治安管理处罚法》第十九条中的“不法侵害”仅 包括违反治安管理行为。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w:t>
      </w:r>
      <w:r>
        <w:rPr>
          <w:rFonts w:hint="eastAsia" w:asciiTheme="minorEastAsia" w:hAnsiTheme="minorEastAsia" w:eastAsiaTheme="minorEastAsia" w:cstheme="minorEastAsia"/>
          <w:sz w:val="24"/>
          <w:szCs w:val="24"/>
        </w:rPr>
        <w:t>新修订的《治安管理处罚法》自2026年1月1日起施行。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w:t>
      </w:r>
      <w:r>
        <w:rPr>
          <w:rFonts w:hint="eastAsia" w:asciiTheme="minorEastAsia" w:hAnsiTheme="minorEastAsia" w:eastAsiaTheme="minorEastAsia" w:cstheme="minorEastAsia"/>
          <w:sz w:val="24"/>
          <w:szCs w:val="24"/>
        </w:rPr>
        <w:t>公安机关在规范设置、严格管理的执法办案场所进行询问 的，可以由一名人民警察进行。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w:t>
      </w:r>
      <w:r>
        <w:rPr>
          <w:rFonts w:hint="eastAsia" w:asciiTheme="minorEastAsia" w:hAnsiTheme="minorEastAsia" w:eastAsiaTheme="minorEastAsia" w:cstheme="minorEastAsia"/>
          <w:sz w:val="24"/>
          <w:szCs w:val="24"/>
        </w:rPr>
        <w:t>在办理治安案件中，公安机关可以由一名民警对场所进行检 查,但必须全程同步录音录像。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w:t>
      </w:r>
      <w:r>
        <w:rPr>
          <w:rFonts w:hint="eastAsia" w:asciiTheme="minorEastAsia" w:hAnsiTheme="minorEastAsia" w:eastAsiaTheme="minorEastAsia" w:cstheme="minorEastAsia"/>
          <w:sz w:val="24"/>
          <w:szCs w:val="24"/>
        </w:rPr>
        <w:t>公安机关在规范设置、严格管理的执法办案场所进行扣押、 辨认的，可以由一名人民警察进行。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w:t>
      </w:r>
      <w:r>
        <w:rPr>
          <w:rFonts w:hint="eastAsia" w:asciiTheme="minorEastAsia" w:hAnsiTheme="minorEastAsia" w:eastAsiaTheme="minorEastAsia" w:cstheme="minorEastAsia"/>
          <w:sz w:val="24"/>
          <w:szCs w:val="24"/>
        </w:rPr>
        <w:t>可以由一名人民警察执法时，必须全程同步录音录像。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w:t>
      </w:r>
      <w:r>
        <w:rPr>
          <w:rFonts w:hint="eastAsia" w:asciiTheme="minorEastAsia" w:hAnsiTheme="minorEastAsia" w:eastAsiaTheme="minorEastAsia" w:cstheme="minorEastAsia"/>
          <w:sz w:val="24"/>
          <w:szCs w:val="24"/>
        </w:rPr>
        <w:t xml:space="preserve"> 一名民警组织调解，必须在公安机关规范设置、严格管理的 执法办案场所进行。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w:t>
      </w:r>
      <w:r>
        <w:rPr>
          <w:rFonts w:hint="eastAsia" w:asciiTheme="minorEastAsia" w:hAnsiTheme="minorEastAsia" w:eastAsiaTheme="minorEastAsia" w:cstheme="minorEastAsia"/>
          <w:sz w:val="24"/>
          <w:szCs w:val="24"/>
        </w:rPr>
        <w:t>一名民警执法的同步录音录像资料，保存六个月后可自行销 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w:t>
      </w:r>
      <w:r>
        <w:rPr>
          <w:rFonts w:hint="eastAsia" w:asciiTheme="minorEastAsia" w:hAnsiTheme="minorEastAsia" w:eastAsiaTheme="minorEastAsia" w:cstheme="minorEastAsia"/>
          <w:sz w:val="24"/>
          <w:szCs w:val="24"/>
        </w:rPr>
        <w:t>发现同步录音录像资料损毁，无法播放的，相关证据不能作 为证据使用。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w:t>
      </w:r>
      <w:r>
        <w:rPr>
          <w:rFonts w:hint="eastAsia" w:asciiTheme="minorEastAsia" w:hAnsiTheme="minorEastAsia" w:eastAsiaTheme="minorEastAsia" w:cstheme="minorEastAsia"/>
          <w:sz w:val="24"/>
          <w:szCs w:val="24"/>
        </w:rPr>
        <w:t>谎报警情仅指拨打110虚构刑事案件，不包括虚构治安案件 或其他紧急警情。（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w:t>
      </w:r>
      <w:r>
        <w:rPr>
          <w:rFonts w:hint="eastAsia" w:asciiTheme="minorEastAsia" w:hAnsiTheme="minorEastAsia" w:eastAsiaTheme="minorEastAsia" w:cstheme="minorEastAsia"/>
          <w:sz w:val="24"/>
          <w:szCs w:val="24"/>
        </w:rPr>
        <w:t xml:space="preserve">某企业员工为逃避责任，向辖区派出所谎称“客户财物在店内 被盗”，实际是自己失误导致，该行为属于谎报案情。（ ） </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w:t>
      </w:r>
      <w:r>
        <w:rPr>
          <w:rFonts w:hint="eastAsia" w:asciiTheme="minorEastAsia" w:hAnsiTheme="minorEastAsia" w:eastAsiaTheme="minorEastAsia" w:cstheme="minorEastAsia"/>
          <w:sz w:val="24"/>
          <w:szCs w:val="24"/>
        </w:rPr>
        <w:t>谎报警情和谎报案情均属于《治安管理处罚法》明确禁止的 扰乱公共秩序或行政执法活动的行为。（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w:t>
      </w:r>
      <w:r>
        <w:rPr>
          <w:rFonts w:hint="eastAsia" w:asciiTheme="minorEastAsia" w:hAnsiTheme="minorEastAsia" w:eastAsiaTheme="minorEastAsia" w:cstheme="minorEastAsia"/>
          <w:sz w:val="24"/>
          <w:szCs w:val="24"/>
        </w:rPr>
        <w:t>公安机关办理治安案件的期限，自受案之日起不得超过三十 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w:t>
      </w:r>
      <w:r>
        <w:rPr>
          <w:rFonts w:hint="eastAsia" w:asciiTheme="minorEastAsia" w:hAnsiTheme="minorEastAsia" w:eastAsiaTheme="minorEastAsia" w:cstheme="minorEastAsia"/>
          <w:sz w:val="24"/>
          <w:szCs w:val="24"/>
        </w:rPr>
        <w:t>对当事人及其法定代理人提出的回避申请，公安机关应当在 收到申请之日起三日作出决定并通知申请人。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w:t>
      </w:r>
      <w:r>
        <w:rPr>
          <w:rFonts w:hint="eastAsia" w:asciiTheme="minorEastAsia" w:hAnsiTheme="minorEastAsia" w:eastAsiaTheme="minorEastAsia" w:cstheme="minorEastAsia"/>
          <w:sz w:val="24"/>
          <w:szCs w:val="24"/>
        </w:rPr>
        <w:t>公安机关办理治安案件的期限，期限延长以二次为限。</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w:t>
      </w:r>
      <w:r>
        <w:rPr>
          <w:rFonts w:hint="eastAsia" w:asciiTheme="minorEastAsia" w:hAnsiTheme="minorEastAsia" w:eastAsiaTheme="minorEastAsia" w:cstheme="minorEastAsia"/>
          <w:sz w:val="24"/>
          <w:szCs w:val="24"/>
        </w:rPr>
        <w:t>对违反治安管理行为人，公安机关传唤后应当及时询问查 证，涉案人数众多、违反治安管理行为人身份不明的，询问 查证的时间不得超过十二小时。</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16.</w:t>
      </w:r>
      <w:r>
        <w:rPr>
          <w:rFonts w:hint="eastAsia" w:asciiTheme="minorEastAsia" w:hAnsiTheme="minorEastAsia" w:eastAsiaTheme="minorEastAsia" w:cstheme="minorEastAsia"/>
          <w:sz w:val="24"/>
          <w:szCs w:val="24"/>
        </w:rPr>
        <w:t>调解案件的办案期限从调解未达成协议或者调解达成协议 不履行之日开始计算。</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17.</w:t>
      </w:r>
      <w:r>
        <w:rPr>
          <w:rFonts w:hint="eastAsia" w:asciiTheme="minorEastAsia" w:hAnsiTheme="minorEastAsia" w:eastAsiaTheme="minorEastAsia" w:cstheme="minorEastAsia"/>
          <w:sz w:val="24"/>
          <w:szCs w:val="24"/>
        </w:rPr>
        <w:t>有被侵害人的，公安机关应当将决定书送达被侵害人。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18.</w:t>
      </w:r>
      <w:r>
        <w:rPr>
          <w:rFonts w:hint="eastAsia" w:asciiTheme="minorEastAsia" w:hAnsiTheme="minorEastAsia" w:eastAsiaTheme="minorEastAsia" w:cstheme="minorEastAsia"/>
          <w:sz w:val="24"/>
          <w:szCs w:val="24"/>
        </w:rPr>
        <w:t>违反治安管理行为在三个月以内没有被公安机关发现的，不 再处罚。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19</w:t>
      </w:r>
      <w:r>
        <w:rPr>
          <w:rFonts w:hint="eastAsia" w:asciiTheme="minorEastAsia" w:hAnsiTheme="minorEastAsia" w:eastAsiaTheme="minorEastAsia" w:cstheme="minorEastAsia"/>
          <w:sz w:val="24"/>
          <w:szCs w:val="24"/>
        </w:rPr>
        <w:t>扣押、扣留、查封期限为三十日，情况复杂的，经县级以上 公安机关负责人批准，可以延长三十日；法律、行政法规另 有规定的除外。</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20.</w:t>
      </w:r>
      <w:r>
        <w:rPr>
          <w:rFonts w:hint="eastAsia" w:asciiTheme="minorEastAsia" w:hAnsiTheme="minorEastAsia" w:eastAsiaTheme="minorEastAsia" w:cstheme="minorEastAsia"/>
          <w:sz w:val="24"/>
          <w:szCs w:val="24"/>
        </w:rPr>
        <w:t>根据新《治安管理处罚法》第31条第1款第1项之规定， 行为人实施组织、教唆、胁迫、诱骗、煽动他人从事邪教活 动、会道门活动、非法的宗教活动或者利用邪教组织、会道 门、迷信活动，扰乱社会秩序、损害他人身体健康的，处十 日以上十五日以下拘留，可以并处一千元以下罚款；情节较 轻的，处五日以上十日以下拘留，可以并处五百元以下罚款。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21.</w:t>
      </w:r>
      <w:r>
        <w:rPr>
          <w:rFonts w:hint="eastAsia" w:asciiTheme="minorEastAsia" w:hAnsiTheme="minorEastAsia" w:eastAsiaTheme="minorEastAsia" w:cstheme="minorEastAsia"/>
          <w:sz w:val="24"/>
          <w:szCs w:val="24"/>
        </w:rPr>
        <w:t>《宗教事务条例》第40条明确了合法的宗教活动。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22.</w:t>
      </w:r>
      <w:r>
        <w:rPr>
          <w:rFonts w:hint="eastAsia" w:asciiTheme="minorEastAsia" w:hAnsiTheme="minorEastAsia" w:eastAsiaTheme="minorEastAsia" w:cstheme="minorEastAsia"/>
          <w:sz w:val="24"/>
          <w:szCs w:val="24"/>
        </w:rPr>
        <w:t>只要行为人实施了组织、教唆、胁迫、诱骗、煽动他人从事 邪教活动、会道门活动、非法的宗教活动，就须作出治安管 理处罚。（）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23</w:t>
      </w:r>
      <w:r>
        <w:rPr>
          <w:rFonts w:hint="eastAsia" w:asciiTheme="minorEastAsia" w:hAnsiTheme="minorEastAsia" w:eastAsiaTheme="minorEastAsia" w:cstheme="minorEastAsia"/>
          <w:sz w:val="24"/>
          <w:szCs w:val="24"/>
        </w:rPr>
        <w:t>.公安机关在处置涉非法宗教活动警情时需根据现场情况 判断是否通知民宗部门到场。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24.</w:t>
      </w:r>
      <w:r>
        <w:rPr>
          <w:rFonts w:hint="eastAsia" w:asciiTheme="minorEastAsia" w:hAnsiTheme="minorEastAsia" w:eastAsiaTheme="minorEastAsia" w:cstheme="minorEastAsia"/>
          <w:sz w:val="24"/>
          <w:szCs w:val="24"/>
        </w:rPr>
        <w:t>新法实施后，对正当防卫过当案件，仍可按“互殴”认定并 同罚（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25.</w:t>
      </w:r>
      <w:r>
        <w:rPr>
          <w:rFonts w:hint="eastAsia" w:asciiTheme="minorEastAsia" w:hAnsiTheme="minorEastAsia" w:eastAsiaTheme="minorEastAsia" w:cstheme="minorEastAsia"/>
          <w:sz w:val="24"/>
          <w:szCs w:val="24"/>
        </w:rPr>
        <w:t>违法嫌疑人自愿认罪认罚但未取得被侵害人谅解，仍可适用 减轻处罚（）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26.</w:t>
      </w:r>
      <w:r>
        <w:rPr>
          <w:rFonts w:hint="eastAsia" w:asciiTheme="minorEastAsia" w:hAnsiTheme="minorEastAsia" w:eastAsiaTheme="minorEastAsia" w:cstheme="minorEastAsia"/>
          <w:sz w:val="24"/>
          <w:szCs w:val="24"/>
        </w:rPr>
        <w:t>盲聋哑人违法，应当直接适用减轻处罚（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27.</w:t>
      </w:r>
      <w:r>
        <w:rPr>
          <w:rFonts w:hint="eastAsia" w:asciiTheme="minorEastAsia" w:hAnsiTheme="minorEastAsia" w:eastAsiaTheme="minorEastAsia" w:cstheme="minorEastAsia"/>
          <w:sz w:val="24"/>
          <w:szCs w:val="24"/>
        </w:rPr>
        <w:t>公安机关办理治安案件时，对与案件有关的需要作为证据的物品，应当一律扣押。</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28.</w:t>
      </w:r>
      <w:r>
        <w:rPr>
          <w:rFonts w:hint="eastAsia" w:asciiTheme="minorEastAsia" w:hAnsiTheme="minorEastAsia" w:eastAsiaTheme="minorEastAsia" w:cstheme="minorEastAsia"/>
          <w:sz w:val="24"/>
          <w:szCs w:val="24"/>
        </w:rPr>
        <w:t>对被侵害人合法占有的财产，无论是否需要鉴定，都不得扣 押，仅需登记即可。（）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29.</w:t>
      </w:r>
      <w:r>
        <w:rPr>
          <w:rFonts w:hint="eastAsia" w:asciiTheme="minorEastAsia" w:hAnsiTheme="minorEastAsia" w:eastAsiaTheme="minorEastAsia" w:cstheme="minorEastAsia"/>
          <w:sz w:val="24"/>
          <w:szCs w:val="24"/>
        </w:rPr>
        <w:t>扣押物品清单一式二份，一份交持有人，另一份附卷备查， 需三方签名盖章。（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30.</w:t>
      </w:r>
      <w:r>
        <w:rPr>
          <w:rFonts w:hint="eastAsia" w:asciiTheme="minorEastAsia" w:hAnsiTheme="minorEastAsia" w:eastAsiaTheme="minorEastAsia" w:cstheme="minorEastAsia"/>
          <w:sz w:val="24"/>
          <w:szCs w:val="24"/>
        </w:rPr>
        <w:t>扣押的不宜长期保存物品，可直接变卖后将款项上缴国库。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31.</w:t>
      </w:r>
      <w:r>
        <w:rPr>
          <w:rFonts w:hint="eastAsia" w:asciiTheme="minorEastAsia" w:hAnsiTheme="minorEastAsia" w:eastAsiaTheme="minorEastAsia" w:cstheme="minorEastAsia"/>
          <w:sz w:val="24"/>
          <w:szCs w:val="24"/>
        </w:rPr>
        <w:t>满6个月无人主张权利的扣押物品，应当公开拍卖并将所得 款项上缴国库。（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32.</w:t>
      </w:r>
      <w:r>
        <w:rPr>
          <w:rFonts w:hint="eastAsia" w:asciiTheme="minorEastAsia" w:hAnsiTheme="minorEastAsia" w:eastAsiaTheme="minorEastAsia" w:cstheme="minorEastAsia"/>
          <w:sz w:val="24"/>
          <w:szCs w:val="24"/>
        </w:rPr>
        <w:t xml:space="preserve">民警在街头查获疑似涉案的廉价小商品（价值50元），情况 紧急时可当场扣押，无需事先报批，但需全程录音录像。（ ） </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33.</w:t>
      </w:r>
      <w:r>
        <w:rPr>
          <w:rFonts w:hint="eastAsia" w:asciiTheme="minorEastAsia" w:hAnsiTheme="minorEastAsia" w:eastAsiaTheme="minorEastAsia" w:cstheme="minorEastAsia"/>
          <w:sz w:val="24"/>
          <w:szCs w:val="24"/>
        </w:rPr>
        <w:t>善意第三人通过低于市场价30%的价格受让涉案物品，仍可 认定为“合法占有”。（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34.</w:t>
      </w:r>
      <w:r>
        <w:rPr>
          <w:rFonts w:hint="eastAsia" w:asciiTheme="minorEastAsia" w:hAnsiTheme="minorEastAsia" w:eastAsiaTheme="minorEastAsia" w:cstheme="minorEastAsia"/>
          <w:sz w:val="24"/>
          <w:szCs w:val="24"/>
        </w:rPr>
        <w:t>当场实施扣押后，民警需在24小时内向所属公安机关负责 人报告并补办批准手续。（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35.</w:t>
      </w:r>
      <w:r>
        <w:rPr>
          <w:rFonts w:hint="eastAsia" w:asciiTheme="minorEastAsia" w:hAnsiTheme="minorEastAsia" w:eastAsiaTheme="minorEastAsia" w:cstheme="minorEastAsia"/>
          <w:sz w:val="24"/>
          <w:szCs w:val="24"/>
        </w:rPr>
        <w:t>未成年人指未满十八周岁的公民，年龄指实施违法行为时的 实足年龄，以生日当天起算为已满周岁。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36.</w:t>
      </w:r>
      <w:r>
        <w:rPr>
          <w:rFonts w:hint="eastAsia" w:asciiTheme="minorEastAsia" w:hAnsiTheme="minorEastAsia" w:eastAsiaTheme="minorEastAsia" w:cstheme="minorEastAsia"/>
          <w:sz w:val="24"/>
          <w:szCs w:val="24"/>
        </w:rPr>
        <w:t>询问未成年违反治安管理行为人，未成年人拒绝提供家属联 系方式的，应当通知社工到场配合询问。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37.</w:t>
      </w:r>
      <w:r>
        <w:rPr>
          <w:rFonts w:hint="eastAsia" w:asciiTheme="minorEastAsia" w:hAnsiTheme="minorEastAsia" w:eastAsiaTheme="minorEastAsia" w:cstheme="minorEastAsia"/>
          <w:sz w:val="24"/>
          <w:szCs w:val="24"/>
        </w:rPr>
        <w:t>对于可能执行行政拘留的未成年人，未成年人和其监护人要 求举行听证的，公安机关认为案情复杂或者具有重大社会影 响的，可依法举行听证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38.</w:t>
      </w:r>
      <w:r>
        <w:rPr>
          <w:rFonts w:hint="eastAsia" w:asciiTheme="minorEastAsia" w:hAnsiTheme="minorEastAsia" w:eastAsiaTheme="minorEastAsia" w:cstheme="minorEastAsia"/>
          <w:sz w:val="24"/>
          <w:szCs w:val="24"/>
        </w:rPr>
        <w:t>对于未成年人的听证不公开举行。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39.</w:t>
      </w:r>
      <w:r>
        <w:rPr>
          <w:rFonts w:hint="eastAsia" w:asciiTheme="minorEastAsia" w:hAnsiTheme="minorEastAsia" w:eastAsiaTheme="minorEastAsia" w:cstheme="minorEastAsia"/>
          <w:sz w:val="24"/>
          <w:szCs w:val="24"/>
        </w:rPr>
        <w:t>未满14周岁未成年人，违反治安管理，但情节严重、影响 恶劣的，可依法执行行政拘留。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40.</w:t>
      </w:r>
      <w:r>
        <w:rPr>
          <w:rFonts w:hint="eastAsia" w:asciiTheme="minorEastAsia" w:hAnsiTheme="minorEastAsia" w:eastAsiaTheme="minorEastAsia" w:cstheme="minorEastAsia"/>
          <w:sz w:val="24"/>
          <w:szCs w:val="24"/>
        </w:rPr>
        <w:t>已满16周岁未满18周岁未成年人，初次违反治安管理的， 一律不执行行政拘留。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41.</w:t>
      </w:r>
      <w:r>
        <w:rPr>
          <w:rFonts w:hint="eastAsia" w:asciiTheme="minorEastAsia" w:hAnsiTheme="minorEastAsia" w:eastAsiaTheme="minorEastAsia" w:cstheme="minorEastAsia"/>
          <w:sz w:val="24"/>
          <w:szCs w:val="24"/>
        </w:rPr>
        <w:t>曾因违反治安管理，经公安机关调解结案的，再次违反治安 管理，不属于第一次违反治安管理。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42.</w:t>
      </w:r>
      <w:r>
        <w:rPr>
          <w:rFonts w:hint="eastAsia" w:asciiTheme="minorEastAsia" w:hAnsiTheme="minorEastAsia" w:eastAsiaTheme="minorEastAsia" w:cstheme="minorEastAsia"/>
          <w:sz w:val="24"/>
          <w:szCs w:val="24"/>
        </w:rPr>
        <w:t>一年内二次以上违反治安管理，指一年时间以内违反治安管 理2次以上，这里的违反治安管理指违反《治安管理处罚法》 的行为，不包括犯罪行为。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43.</w:t>
      </w:r>
      <w:r>
        <w:rPr>
          <w:rFonts w:hint="eastAsia" w:asciiTheme="minorEastAsia" w:hAnsiTheme="minorEastAsia" w:eastAsiaTheme="minorEastAsia" w:cstheme="minorEastAsia"/>
          <w:sz w:val="24"/>
          <w:szCs w:val="24"/>
        </w:rPr>
        <w:t>公民个人信息是指以电子或者其他方式记录的能够单独或 者与其他信息结合识别特定自然人身份或者反映特定自然 人活动情况的各种信息，包括姓名、身份证号码、通信通讯 联系方式、住址、账号密码、财产状况、行踪轨迹等。</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44.</w:t>
      </w:r>
      <w:r>
        <w:rPr>
          <w:rFonts w:hint="eastAsia" w:asciiTheme="minorEastAsia" w:hAnsiTheme="minorEastAsia" w:eastAsiaTheme="minorEastAsia" w:cstheme="minorEastAsia"/>
          <w:sz w:val="24"/>
          <w:szCs w:val="24"/>
        </w:rPr>
        <w:t>公民个人信息，即包括中国公民的个人信息，也包括外国公 民和其他无国籍人的个人信息。个人信息处理者处理公开的公民个人信息，应有可能承担法 律责任。</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45.</w:t>
      </w:r>
      <w:r>
        <w:rPr>
          <w:rFonts w:hint="eastAsia" w:asciiTheme="minorEastAsia" w:hAnsiTheme="minorEastAsia" w:eastAsiaTheme="minorEastAsia" w:cstheme="minorEastAsia"/>
          <w:sz w:val="24"/>
          <w:szCs w:val="24"/>
        </w:rPr>
        <w:t>部分打码的电话号码也是公民个人信息。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46.</w:t>
      </w:r>
      <w:r>
        <w:rPr>
          <w:rFonts w:hint="eastAsia" w:asciiTheme="minorEastAsia" w:hAnsiTheme="minorEastAsia" w:eastAsiaTheme="minorEastAsia" w:cstheme="minorEastAsia"/>
          <w:sz w:val="24"/>
          <w:szCs w:val="24"/>
        </w:rPr>
        <w:t>在国家举行庆祝、纪念、缅怀、公祭等重要活动的场所及周 边管控区域，故意从事与活动主题和氛围相违背的行为，不 停劝阻，造成不良社会影响的触犯了《中华人民共和国治安 管理处罚法》第三十五条。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47.</w:t>
      </w:r>
      <w:r>
        <w:rPr>
          <w:rFonts w:hint="eastAsia" w:asciiTheme="minorEastAsia" w:hAnsiTheme="minorEastAsia" w:eastAsiaTheme="minorEastAsia" w:cstheme="minorEastAsia"/>
          <w:sz w:val="24"/>
          <w:szCs w:val="24"/>
        </w:rPr>
        <w:t>新修订《中华人民共和国治安管理处罚法》于2025年12月 1日正式生效。</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48.</w:t>
      </w:r>
      <w:r>
        <w:rPr>
          <w:rFonts w:hint="eastAsia" w:asciiTheme="minorEastAsia" w:hAnsiTheme="minorEastAsia" w:eastAsiaTheme="minorEastAsia" w:cstheme="minorEastAsia"/>
          <w:sz w:val="24"/>
          <w:szCs w:val="24"/>
        </w:rPr>
        <w:t>以侮辱、诽谤或者其他方式侵害英雄烈士的姓名、肖像、名 誉、荣誉，损害社会公共利益的，根据《中华人民共和国治 安管理处罚法》第三十五条之规定，情节较重的，处五日以 上十日以下拘留，可以并处五千元以下罚款。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49.</w:t>
      </w:r>
      <w:r>
        <w:rPr>
          <w:rFonts w:hint="eastAsia" w:asciiTheme="minorEastAsia" w:hAnsiTheme="minorEastAsia" w:eastAsiaTheme="minorEastAsia" w:cstheme="minorEastAsia"/>
          <w:sz w:val="24"/>
          <w:szCs w:val="24"/>
        </w:rPr>
        <w:t>在国家举行庆祝、纪念、缅怀、公祭等重要活动的场所及周 边管控区域是《中华人民共和国治安管理处罚法》第三十五 条中明确的违法行为的场景。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50.</w:t>
      </w:r>
      <w:r>
        <w:rPr>
          <w:rFonts w:hint="eastAsia" w:asciiTheme="minorEastAsia" w:hAnsiTheme="minorEastAsia" w:eastAsiaTheme="minorEastAsia" w:cstheme="minorEastAsia"/>
          <w:sz w:val="24"/>
          <w:szCs w:val="24"/>
        </w:rPr>
        <w:t>违反《无人驾驶航空器飞行管理暂行条例》“黑飞”嫌疑人 可以采集DNA。</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51.</w:t>
      </w:r>
      <w:r>
        <w:rPr>
          <w:rFonts w:hint="eastAsia" w:asciiTheme="minorEastAsia" w:hAnsiTheme="minorEastAsia" w:eastAsiaTheme="minorEastAsia" w:cstheme="minorEastAsia"/>
          <w:sz w:val="24"/>
          <w:szCs w:val="24"/>
        </w:rPr>
        <w:t>违反治安管理行为人全部采集手机信息。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52.</w:t>
      </w:r>
      <w:r>
        <w:rPr>
          <w:rFonts w:hint="eastAsia" w:asciiTheme="minorEastAsia" w:hAnsiTheme="minorEastAsia" w:eastAsiaTheme="minorEastAsia" w:cstheme="minorEastAsia"/>
          <w:sz w:val="24"/>
          <w:szCs w:val="24"/>
        </w:rPr>
        <w:t>李四于2025年1月1日因故意损毁财物被公安机关查获， 到案后采集相关生物信息；2月2日又因盗窃被再次查获， 民警小A根据要求再次对李四进行信息采集。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53.</w:t>
      </w:r>
      <w:r>
        <w:rPr>
          <w:rFonts w:hint="eastAsia" w:asciiTheme="minorEastAsia" w:hAnsiTheme="minorEastAsia" w:eastAsiaTheme="minorEastAsia" w:cstheme="minorEastAsia"/>
          <w:sz w:val="24"/>
          <w:szCs w:val="24"/>
        </w:rPr>
        <w:t>对违反治安管理行为人进行人身检查时，需要办案部门负责 人批准。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54.</w:t>
      </w:r>
      <w:r>
        <w:rPr>
          <w:rFonts w:hint="eastAsia" w:asciiTheme="minorEastAsia" w:hAnsiTheme="minorEastAsia" w:eastAsiaTheme="minorEastAsia" w:cstheme="minorEastAsia"/>
          <w:sz w:val="24"/>
          <w:szCs w:val="24"/>
        </w:rPr>
        <w:t>对违反治安管理行为人进行信息采集时，不需要办案部门负责人批准。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55.</w:t>
      </w:r>
      <w:r>
        <w:rPr>
          <w:rFonts w:hint="eastAsia" w:asciiTheme="minorEastAsia" w:hAnsiTheme="minorEastAsia" w:eastAsiaTheme="minorEastAsia" w:cstheme="minorEastAsia"/>
          <w:sz w:val="24"/>
          <w:szCs w:val="24"/>
        </w:rPr>
        <w:t>信息采集的目的是扩充数据库。</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56.</w:t>
      </w:r>
      <w:r>
        <w:rPr>
          <w:rFonts w:hint="eastAsia" w:asciiTheme="minorEastAsia" w:hAnsiTheme="minorEastAsia" w:eastAsiaTheme="minorEastAsia" w:cstheme="minorEastAsia"/>
          <w:sz w:val="24"/>
          <w:szCs w:val="24"/>
        </w:rPr>
        <w:t>采集违反治安管理行为人与被侵害人信息时，均需要当事人 同意方可采集。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57.</w:t>
      </w:r>
      <w:r>
        <w:rPr>
          <w:rFonts w:hint="eastAsia" w:asciiTheme="minorEastAsia" w:hAnsiTheme="minorEastAsia" w:eastAsiaTheme="minorEastAsia" w:cstheme="minorEastAsia"/>
          <w:sz w:val="24"/>
          <w:szCs w:val="24"/>
        </w:rPr>
        <w:t>采集未成年被侵害人信息时，经办案部门负责人批准，当事 人同意即可采集。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58.</w:t>
      </w:r>
      <w:r>
        <w:rPr>
          <w:rFonts w:hint="eastAsia" w:asciiTheme="minorEastAsia" w:hAnsiTheme="minorEastAsia" w:eastAsiaTheme="minorEastAsia" w:cstheme="minorEastAsia"/>
          <w:sz w:val="24"/>
          <w:szCs w:val="24"/>
        </w:rPr>
        <w:t>辨认过程中，辨认照片与陪衬照片需要突出特征，让辨认人 方便辨认。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59.</w:t>
      </w:r>
      <w:r>
        <w:rPr>
          <w:rFonts w:hint="eastAsia" w:asciiTheme="minorEastAsia" w:hAnsiTheme="minorEastAsia" w:eastAsiaTheme="minorEastAsia" w:cstheme="minorEastAsia"/>
          <w:sz w:val="24"/>
          <w:szCs w:val="24"/>
        </w:rPr>
        <w:t>修订后的《中华人民共和国治安管理处罚法》规定，辨认在 任何情况下至少需要由两名以上民警进行。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60.</w:t>
      </w:r>
      <w:r>
        <w:rPr>
          <w:rFonts w:hint="eastAsia" w:asciiTheme="minorEastAsia" w:hAnsiTheme="minorEastAsia" w:eastAsiaTheme="minorEastAsia" w:cstheme="minorEastAsia"/>
          <w:sz w:val="24"/>
          <w:szCs w:val="24"/>
        </w:rPr>
        <w:t>组织辨认前，为了保证案件办理效率，可以让辨认人知晓部 分辨认对象特征，以确保辨认工作顺利进行。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61.</w:t>
      </w:r>
      <w:r>
        <w:rPr>
          <w:rFonts w:hint="eastAsia" w:asciiTheme="minorEastAsia" w:hAnsiTheme="minorEastAsia" w:eastAsiaTheme="minorEastAsia" w:cstheme="minorEastAsia"/>
          <w:sz w:val="24"/>
          <w:szCs w:val="24"/>
        </w:rPr>
        <w:t>多名辨认人对同一辨认对象进行辨认的，应当个别进行。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62.</w:t>
      </w:r>
      <w:r>
        <w:rPr>
          <w:rFonts w:hint="eastAsia" w:asciiTheme="minorEastAsia" w:hAnsiTheme="minorEastAsia" w:eastAsiaTheme="minorEastAsia" w:cstheme="minorEastAsia"/>
          <w:sz w:val="24"/>
          <w:szCs w:val="24"/>
        </w:rPr>
        <w:t>辨认违法嫌疑人时，被辨认的人数不得少于七人。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63.</w:t>
      </w:r>
      <w:r>
        <w:rPr>
          <w:rFonts w:hint="eastAsia" w:asciiTheme="minorEastAsia" w:hAnsiTheme="minorEastAsia" w:eastAsiaTheme="minorEastAsia" w:cstheme="minorEastAsia"/>
          <w:sz w:val="24"/>
          <w:szCs w:val="24"/>
        </w:rPr>
        <w:t>对违法嫌疑人照片进行辨认的，不得少于七人的照片。</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64.</w:t>
      </w:r>
      <w:r>
        <w:rPr>
          <w:rFonts w:hint="eastAsia" w:asciiTheme="minorEastAsia" w:hAnsiTheme="minorEastAsia" w:eastAsiaTheme="minorEastAsia" w:cstheme="minorEastAsia"/>
          <w:sz w:val="24"/>
          <w:szCs w:val="24"/>
        </w:rPr>
        <w:t>辨认每一件物品时，混杂的同类物品不得少于5件。</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65.</w:t>
      </w:r>
      <w:r>
        <w:rPr>
          <w:rFonts w:hint="eastAsia" w:asciiTheme="minorEastAsia" w:hAnsiTheme="minorEastAsia" w:eastAsiaTheme="minorEastAsia" w:cstheme="minorEastAsia"/>
          <w:sz w:val="24"/>
          <w:szCs w:val="24"/>
        </w:rPr>
        <w:t>同一辨认人对与同一案件有关的辨认对象进行多组辨认的， 可以重复使用陪衬照片或者陪衬人。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66.</w:t>
      </w:r>
      <w:r>
        <w:rPr>
          <w:rFonts w:hint="eastAsia" w:asciiTheme="minorEastAsia" w:hAnsiTheme="minorEastAsia" w:eastAsiaTheme="minorEastAsia" w:cstheme="minorEastAsia"/>
          <w:sz w:val="24"/>
          <w:szCs w:val="24"/>
        </w:rPr>
        <w:t>饲养动物，仅在被他人投诉后，才构成干扰他人正常生活。</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67.</w:t>
      </w:r>
      <w:r>
        <w:rPr>
          <w:rFonts w:hint="eastAsia" w:asciiTheme="minorEastAsia" w:hAnsiTheme="minorEastAsia" w:eastAsiaTheme="minorEastAsia" w:cstheme="minorEastAsia"/>
          <w:sz w:val="24"/>
          <w:szCs w:val="24"/>
        </w:rPr>
        <w:t>未对动物采取安全措施，但动物并未伤及他人，则不能进行处罚。携带犬只外出时，只要用牵引带拴好，就不需要为犬只挂犬牌。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68.</w:t>
      </w:r>
      <w:r>
        <w:rPr>
          <w:rFonts w:hint="eastAsia" w:asciiTheme="minorEastAsia" w:hAnsiTheme="minorEastAsia" w:eastAsiaTheme="minorEastAsia" w:cstheme="minorEastAsia"/>
          <w:sz w:val="24"/>
          <w:szCs w:val="24"/>
        </w:rPr>
        <w:t>个人可以在上海市区内饲养藏獒等烈性犬，只要将其圈养在 家中即可。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69.</w:t>
      </w:r>
      <w:r>
        <w:rPr>
          <w:rFonts w:hint="eastAsia" w:asciiTheme="minorEastAsia" w:hAnsiTheme="minorEastAsia" w:eastAsiaTheme="minorEastAsia" w:cstheme="minorEastAsia"/>
          <w:sz w:val="24"/>
          <w:szCs w:val="24"/>
        </w:rPr>
        <w:t>犬只在公共场所排泄的粪便，养犬人可以不予理会。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70.</w:t>
      </w:r>
      <w:r>
        <w:rPr>
          <w:rFonts w:hint="eastAsia" w:asciiTheme="minorEastAsia" w:hAnsiTheme="minorEastAsia" w:eastAsiaTheme="minorEastAsia" w:cstheme="minorEastAsia"/>
          <w:sz w:val="24"/>
          <w:szCs w:val="24"/>
        </w:rPr>
        <w:t>驱使动物伤害他人的，将按照故意伤害他人身体的行为进行 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71.</w:t>
      </w:r>
      <w:r>
        <w:rPr>
          <w:rFonts w:hint="eastAsia" w:asciiTheme="minorEastAsia" w:hAnsiTheme="minorEastAsia" w:eastAsiaTheme="minorEastAsia" w:cstheme="minorEastAsia"/>
          <w:sz w:val="24"/>
          <w:szCs w:val="24"/>
        </w:rPr>
        <w:t>携带大型犬只外出时，除了束牵引带，还应为其佩戴嘴套。</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72.</w:t>
      </w:r>
      <w:r>
        <w:rPr>
          <w:rFonts w:hint="eastAsia" w:asciiTheme="minorEastAsia" w:hAnsiTheme="minorEastAsia" w:eastAsiaTheme="minorEastAsia" w:cstheme="minorEastAsia"/>
          <w:sz w:val="24"/>
          <w:szCs w:val="24"/>
        </w:rPr>
        <w:t>盲人携带导盲犬可以进入禁止犬只进入的公共场所和乘坐 公共交通工具。</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73.</w:t>
      </w:r>
      <w:r>
        <w:rPr>
          <w:rFonts w:hint="eastAsia" w:asciiTheme="minorEastAsia" w:hAnsiTheme="minorEastAsia" w:eastAsiaTheme="minorEastAsia" w:cstheme="minorEastAsia"/>
          <w:sz w:val="24"/>
          <w:szCs w:val="24"/>
        </w:rPr>
        <w:t>小李谎称商场内有爆炸物，导致群众恐慌疏散，这属于虚构 事实扰乱公共秩序行为。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74.</w:t>
      </w:r>
      <w:r>
        <w:rPr>
          <w:rFonts w:hint="eastAsia" w:asciiTheme="minorEastAsia" w:hAnsiTheme="minorEastAsia" w:eastAsiaTheme="minorEastAsia" w:cstheme="minorEastAsia"/>
          <w:sz w:val="24"/>
          <w:szCs w:val="24"/>
        </w:rPr>
        <w:t>虚构事实扰乱公共秩序的关键是行为人明知自己散布的是 虚假信息或谎报的是不存在的紧急情况，仍然故意为之。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75.</w:t>
      </w:r>
      <w:r>
        <w:rPr>
          <w:rFonts w:hint="eastAsia" w:asciiTheme="minorEastAsia" w:hAnsiTheme="minorEastAsia" w:eastAsiaTheme="minorEastAsia" w:cstheme="minorEastAsia"/>
          <w:sz w:val="24"/>
          <w:szCs w:val="24"/>
        </w:rPr>
        <w:t>网络寻衅滋事必须以线下实体骚扰为前提，没有线下活动就 不可能构成。</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76.</w:t>
      </w:r>
      <w:r>
        <w:rPr>
          <w:rFonts w:hint="eastAsia" w:asciiTheme="minorEastAsia" w:hAnsiTheme="minorEastAsia" w:eastAsiaTheme="minorEastAsia" w:cstheme="minorEastAsia"/>
          <w:sz w:val="24"/>
          <w:szCs w:val="24"/>
        </w:rPr>
        <w:t>在网络上发布挑衅性、煽动性言论，即使内容不完全虚假， 也可能构成寻衅滋事。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77.</w:t>
      </w:r>
      <w:r>
        <w:rPr>
          <w:rFonts w:hint="eastAsia" w:asciiTheme="minorEastAsia" w:hAnsiTheme="minorEastAsia" w:eastAsiaTheme="minorEastAsia" w:cstheme="minorEastAsia"/>
          <w:sz w:val="24"/>
          <w:szCs w:val="24"/>
        </w:rPr>
        <w:t>散布谣言只要是在微信群内部小范围传播就不算违法。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78.</w:t>
      </w:r>
      <w:r>
        <w:rPr>
          <w:rFonts w:hint="eastAsia" w:asciiTheme="minorEastAsia" w:hAnsiTheme="minorEastAsia" w:eastAsiaTheme="minorEastAsia" w:cstheme="minorEastAsia"/>
          <w:sz w:val="24"/>
          <w:szCs w:val="24"/>
        </w:rPr>
        <w:t>《计算机信息网络国际联网安全保护管理办法》强调不得捏 造、歪曲事实、散布谣言。</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79.</w:t>
      </w:r>
      <w:r>
        <w:rPr>
          <w:rFonts w:hint="eastAsia" w:asciiTheme="minorEastAsia" w:hAnsiTheme="minorEastAsia" w:eastAsiaTheme="minorEastAsia" w:cstheme="minorEastAsia"/>
          <w:sz w:val="24"/>
          <w:szCs w:val="24"/>
        </w:rPr>
        <w:t>三种行为（虚构事实扰乱公共秩序、网络寻衅滋事、散布谣 言）都可能仅因“转发”而构成违法。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80</w:t>
      </w:r>
      <w:r>
        <w:rPr>
          <w:rFonts w:hint="eastAsia" w:asciiTheme="minorEastAsia" w:hAnsiTheme="minorEastAsia" w:eastAsiaTheme="minorEastAsia" w:cstheme="minorEastAsia"/>
          <w:sz w:val="24"/>
          <w:szCs w:val="24"/>
        </w:rPr>
        <w:t>网络寻衅滋事的重点是扰乱社会秩序，而不是信息是否真 实。</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81.</w:t>
      </w:r>
      <w:r>
        <w:rPr>
          <w:rFonts w:hint="eastAsia" w:asciiTheme="minorEastAsia" w:hAnsiTheme="minorEastAsia" w:eastAsiaTheme="minorEastAsia" w:cstheme="minorEastAsia"/>
          <w:sz w:val="24"/>
          <w:szCs w:val="24"/>
        </w:rPr>
        <w:t>旅馆业单位的工作人员，应当查验住宿人员的有效身份证 件，做到“人证相符”。对身份不明或者拒绝身份查验的， 不得提供住宿服务。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82.</w:t>
      </w:r>
      <w:r>
        <w:rPr>
          <w:rFonts w:hint="eastAsia" w:asciiTheme="minorEastAsia" w:hAnsiTheme="minorEastAsia" w:eastAsiaTheme="minorEastAsia" w:cstheme="minorEastAsia"/>
          <w:sz w:val="24"/>
          <w:szCs w:val="24"/>
        </w:rPr>
        <w:t>办案部门在办理具体案件时,应当通过“一案一商”的会商 机制共同研商达成一致意见。意见不一致时，及时向市局治 安、反恐部门反映，只需要两个部门研商协调一致即可。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83.</w:t>
      </w:r>
      <w:r>
        <w:rPr>
          <w:rFonts w:hint="eastAsia" w:asciiTheme="minorEastAsia" w:hAnsiTheme="minorEastAsia" w:eastAsiaTheme="minorEastAsia" w:cstheme="minorEastAsia"/>
          <w:sz w:val="24"/>
          <w:szCs w:val="24"/>
        </w:rPr>
        <w:t>取证要点中，制作询问笔录，应当询问旅馆业单位负责办理 入住登记的工作人员，以及经理、保安等其他工作人员，不 需要询问未办理入住登记的住宿人员。</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84.</w:t>
      </w:r>
      <w:r>
        <w:rPr>
          <w:rFonts w:hint="eastAsia" w:asciiTheme="minorEastAsia" w:hAnsiTheme="minorEastAsia" w:eastAsiaTheme="minorEastAsia" w:cstheme="minorEastAsia"/>
          <w:sz w:val="24"/>
          <w:szCs w:val="24"/>
        </w:rPr>
        <w:t>“责令改正”应当制作《责令改正通知书》。在特殊情况下 需要适用《反恐怖主义法》责令改正的，必须与适用《特业 条例》的其他行政处罚同时作出，不可以单独作出。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85</w:t>
      </w:r>
      <w:r>
        <w:rPr>
          <w:rFonts w:hint="eastAsia" w:asciiTheme="minorEastAsia" w:hAnsiTheme="minorEastAsia" w:eastAsiaTheme="minorEastAsia" w:cstheme="minorEastAsia"/>
          <w:sz w:val="24"/>
          <w:szCs w:val="24"/>
        </w:rPr>
        <w:t>无人驾驶航空器是指没有机载驾驶员、自备动力系统的航空 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86.</w:t>
      </w:r>
      <w:r>
        <w:rPr>
          <w:rFonts w:hint="eastAsia" w:asciiTheme="minorEastAsia" w:hAnsiTheme="minorEastAsia" w:eastAsiaTheme="minorEastAsia" w:cstheme="minorEastAsia"/>
          <w:sz w:val="24"/>
          <w:szCs w:val="24"/>
        </w:rPr>
        <w:t>航空运动器材是指开展航空体育运动使用的降落伞、滑翔 伞、动力伞。</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87.</w:t>
      </w:r>
      <w:r>
        <w:rPr>
          <w:rFonts w:hint="eastAsia" w:asciiTheme="minorEastAsia" w:hAnsiTheme="minorEastAsia" w:eastAsiaTheme="minorEastAsia" w:cstheme="minorEastAsia"/>
          <w:sz w:val="24"/>
          <w:szCs w:val="24"/>
        </w:rPr>
        <w:t>无人驾驶自由气球是指无动力驱使、无人操纵、轻于空气、 总质量大于4千克自由漂移的充气物体。</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88.</w:t>
      </w:r>
      <w:r>
        <w:rPr>
          <w:rFonts w:hint="eastAsia" w:asciiTheme="minorEastAsia" w:hAnsiTheme="minorEastAsia" w:eastAsiaTheme="minorEastAsia" w:cstheme="minorEastAsia"/>
          <w:sz w:val="24"/>
          <w:szCs w:val="24"/>
        </w:rPr>
        <w:t>高空抛物的高空是指离地5米以上的。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89.</w:t>
      </w:r>
      <w:r>
        <w:rPr>
          <w:rFonts w:hint="eastAsia" w:asciiTheme="minorEastAsia" w:hAnsiTheme="minorEastAsia" w:eastAsiaTheme="minorEastAsia" w:cstheme="minorEastAsia"/>
          <w:sz w:val="24"/>
          <w:szCs w:val="24"/>
        </w:rPr>
        <w:t>高空抛物必须是从建筑物的高处往下丢东西。</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90.</w:t>
      </w:r>
      <w:r>
        <w:rPr>
          <w:rFonts w:hint="eastAsia" w:asciiTheme="minorEastAsia" w:hAnsiTheme="minorEastAsia" w:eastAsiaTheme="minorEastAsia" w:cstheme="minorEastAsia"/>
          <w:sz w:val="24"/>
          <w:szCs w:val="24"/>
        </w:rPr>
        <w:t>在缆车上往下丢物品，造成人员受伤的可以认定为高空抛 物。</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91.</w:t>
      </w:r>
      <w:r>
        <w:rPr>
          <w:rFonts w:hint="eastAsia" w:asciiTheme="minorEastAsia" w:hAnsiTheme="minorEastAsia" w:eastAsiaTheme="minorEastAsia" w:cstheme="minorEastAsia"/>
          <w:sz w:val="24"/>
          <w:szCs w:val="24"/>
        </w:rPr>
        <w:t>只要高度够高，不管丢什么都是高空抛物。</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92.</w:t>
      </w:r>
      <w:r>
        <w:rPr>
          <w:rFonts w:hint="eastAsia" w:asciiTheme="minorEastAsia" w:hAnsiTheme="minorEastAsia" w:eastAsiaTheme="minorEastAsia" w:cstheme="minorEastAsia"/>
          <w:sz w:val="24"/>
          <w:szCs w:val="24"/>
        </w:rPr>
        <w:t>执法过程中，民警须全程佩戴执法记录仪</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93.</w:t>
      </w:r>
      <w:r>
        <w:rPr>
          <w:rFonts w:hint="eastAsia" w:asciiTheme="minorEastAsia" w:hAnsiTheme="minorEastAsia" w:eastAsiaTheme="minorEastAsia" w:cstheme="minorEastAsia"/>
          <w:sz w:val="24"/>
          <w:szCs w:val="24"/>
        </w:rPr>
        <w:t>执法过程中，民警应在到达执法地点前提前开启执法记录仪 并启动摄录功能</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94.</w:t>
      </w:r>
      <w:r>
        <w:rPr>
          <w:rFonts w:hint="eastAsia" w:asciiTheme="minorEastAsia" w:hAnsiTheme="minorEastAsia" w:eastAsiaTheme="minorEastAsia" w:cstheme="minorEastAsia"/>
          <w:sz w:val="24"/>
          <w:szCs w:val="24"/>
        </w:rPr>
        <w:t>根据新修订《治安管理处罚法》第一百零五条第三款，实施 扣押前应当报经公安机关负责人批准；因情况紧急或者物品 价值不大，当场实施扣押的，人民警察应当及时向其所属公 安机关负责人报告，并补办批准手续。</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95.</w:t>
      </w:r>
      <w:r>
        <w:rPr>
          <w:rFonts w:hint="eastAsia" w:asciiTheme="minorEastAsia" w:hAnsiTheme="minorEastAsia" w:eastAsiaTheme="minorEastAsia" w:cstheme="minorEastAsia"/>
          <w:sz w:val="24"/>
          <w:szCs w:val="24"/>
        </w:rPr>
        <w:t>根据新修订《治安管理处罚法》第一百零五条第三款，当场 实施扣押的，人民警察应当及时向其所属公安机关负责人报 告，并补办批准手续。公安机关负责人认为不应当扣押的， 可以适时解除。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96.</w:t>
      </w:r>
      <w:r>
        <w:rPr>
          <w:rFonts w:hint="eastAsia" w:asciiTheme="minorEastAsia" w:hAnsiTheme="minorEastAsia" w:eastAsiaTheme="minorEastAsia" w:cstheme="minorEastAsia"/>
          <w:sz w:val="24"/>
          <w:szCs w:val="24"/>
        </w:rPr>
        <w:t>根据新修订《治安管理处罚法》，当场实施扣押的，可以全 程同步录音录像。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97.</w:t>
      </w:r>
      <w:r>
        <w:rPr>
          <w:rFonts w:hint="eastAsia" w:asciiTheme="minorEastAsia" w:hAnsiTheme="minorEastAsia" w:eastAsiaTheme="minorEastAsia" w:cstheme="minorEastAsia"/>
          <w:sz w:val="24"/>
          <w:szCs w:val="24"/>
        </w:rPr>
        <w:t>根据新修订《治安管理处罚法》第九十七条，在执法办案场 所询问违反治安管理行为人，可以全程同步录音录像。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98.</w:t>
      </w:r>
      <w:r>
        <w:rPr>
          <w:rFonts w:hint="eastAsia" w:asciiTheme="minorEastAsia" w:hAnsiTheme="minorEastAsia" w:eastAsiaTheme="minorEastAsia" w:cstheme="minorEastAsia"/>
          <w:sz w:val="24"/>
          <w:szCs w:val="24"/>
        </w:rPr>
        <w:t>对违反治安管理嫌疑人开展询问工作应当音视频记录询问 违法嫌疑人的全过程并保证连续录制。</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99.</w:t>
      </w:r>
      <w:r>
        <w:rPr>
          <w:rFonts w:hint="eastAsia" w:asciiTheme="minorEastAsia" w:hAnsiTheme="minorEastAsia" w:eastAsiaTheme="minorEastAsia" w:cstheme="minorEastAsia"/>
          <w:sz w:val="24"/>
          <w:szCs w:val="24"/>
        </w:rPr>
        <w:t>根据新修订《治安管理处罚法》第一百零八条，公安机关在 规范设置、严格管理的执法办案场所进行询问、扣押、辨认 的、或者进行调解的，必须由二名人民警察进行。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100.</w:t>
      </w:r>
      <w:r>
        <w:rPr>
          <w:rFonts w:hint="eastAsia" w:asciiTheme="minorEastAsia" w:hAnsiTheme="minorEastAsia" w:eastAsiaTheme="minorEastAsia" w:cstheme="minorEastAsia"/>
          <w:sz w:val="24"/>
          <w:szCs w:val="24"/>
        </w:rPr>
        <w:t>对符合调解范围的治安案件，公安机关作出处理决定前，当 事人自行和解或者经人民调解委员会调解达成协议并履行， 书面申请经公安机关认可的不予处罚。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101.</w:t>
      </w:r>
      <w:r>
        <w:rPr>
          <w:rFonts w:hint="eastAsia" w:asciiTheme="minorEastAsia" w:hAnsiTheme="minorEastAsia" w:eastAsiaTheme="minorEastAsia" w:cstheme="minorEastAsia"/>
          <w:sz w:val="24"/>
          <w:szCs w:val="24"/>
        </w:rPr>
        <w:t>对于情节轻微、事实清楚、因果关系明确、不涉及医疗费用、 物品损失或者双方当事人对医疗费用、物品损失赔付无争议 的，符合治安调解条件，双方当事人同意或要求现场调解的， 并当场履行的治安案件，民警可以当场调解。</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102.</w:t>
      </w:r>
      <w:r>
        <w:rPr>
          <w:rFonts w:hint="eastAsia" w:asciiTheme="minorEastAsia" w:hAnsiTheme="minorEastAsia" w:eastAsiaTheme="minorEastAsia" w:cstheme="minorEastAsia"/>
          <w:sz w:val="24"/>
          <w:szCs w:val="24"/>
        </w:rPr>
        <w:t>违法嫌疑人和被侵害人都可以委托他人参与调解。</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103.</w:t>
      </w:r>
      <w:r>
        <w:rPr>
          <w:rFonts w:hint="eastAsia" w:asciiTheme="minorEastAsia" w:hAnsiTheme="minorEastAsia" w:eastAsiaTheme="minorEastAsia" w:cstheme="minorEastAsia"/>
          <w:sz w:val="24"/>
          <w:szCs w:val="24"/>
        </w:rPr>
        <w:t>组织胁迫未成年人有偿陪侍违法行为中的未成年人是指女 性未成年人。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104.</w:t>
      </w:r>
      <w:r>
        <w:rPr>
          <w:rFonts w:hint="eastAsia" w:asciiTheme="minorEastAsia" w:hAnsiTheme="minorEastAsia" w:eastAsiaTheme="minorEastAsia" w:cstheme="minorEastAsia"/>
          <w:sz w:val="24"/>
          <w:szCs w:val="24"/>
        </w:rPr>
        <w:t xml:space="preserve">娱乐场所组织、胁迫未成年人有偿陪侍的，对直接负责的主 管人员和其他直接责任人员按照《治安管理处罚法》予以处 罚。同时，可以根据《娱乐场所管理条例》对单位予以处罚。 </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105.</w:t>
      </w:r>
      <w:r>
        <w:rPr>
          <w:rFonts w:hint="eastAsia" w:asciiTheme="minorEastAsia" w:hAnsiTheme="minorEastAsia" w:eastAsiaTheme="minorEastAsia" w:cstheme="minorEastAsia"/>
          <w:sz w:val="24"/>
          <w:szCs w:val="24"/>
        </w:rPr>
        <w:t>娱乐场所、酒吧等娱乐场所只要有未成年人偿陪侍活动，对 直接负责的主管人员和其他直接责任人员按照《治安管理处 罚法》第四十八条规定予以处罚。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106.</w:t>
      </w:r>
      <w:r>
        <w:rPr>
          <w:rFonts w:hint="eastAsia" w:asciiTheme="minorEastAsia" w:hAnsiTheme="minorEastAsia" w:eastAsiaTheme="minorEastAsia" w:cstheme="minorEastAsia"/>
          <w:sz w:val="24"/>
          <w:szCs w:val="24"/>
        </w:rPr>
        <w:t>在查处组织胁迫未成年人有偿陪侍违法行为时，如发现存在 的猥亵、非法限制人身自由、卖淫嫖娼等违法行为应同步依 法查处。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107.</w:t>
      </w:r>
      <w:r>
        <w:rPr>
          <w:rFonts w:hint="eastAsia" w:asciiTheme="minorEastAsia" w:hAnsiTheme="minorEastAsia" w:eastAsiaTheme="minorEastAsia" w:cstheme="minorEastAsia"/>
          <w:sz w:val="24"/>
          <w:szCs w:val="24"/>
        </w:rPr>
        <w:t>根据新修订的《治安管理处罚法》，对于所有违反治安管理 的行为，只要情节较轻，都可以适用“责令遵守相关要求” 的措施。</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108.</w:t>
      </w:r>
      <w:r>
        <w:rPr>
          <w:rFonts w:hint="eastAsia" w:asciiTheme="minorEastAsia" w:hAnsiTheme="minorEastAsia" w:eastAsiaTheme="minorEastAsia" w:cstheme="minorEastAsia"/>
          <w:sz w:val="24"/>
          <w:szCs w:val="24"/>
        </w:rPr>
        <w:t>“责令遵守相关要求”是一种独立的行政处罚种类。</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109.</w:t>
      </w:r>
      <w:r>
        <w:rPr>
          <w:rFonts w:hint="eastAsia" w:asciiTheme="minorEastAsia" w:hAnsiTheme="minorEastAsia" w:eastAsiaTheme="minorEastAsia" w:cstheme="minorEastAsia"/>
          <w:sz w:val="24"/>
          <w:szCs w:val="24"/>
        </w:rPr>
        <w:t>某大学对在校学生组织的期末考试，也适用新《治安管理处 罚法》第27条进行处罚。（）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110.</w:t>
      </w:r>
      <w:r>
        <w:rPr>
          <w:rFonts w:hint="eastAsia" w:asciiTheme="minorEastAsia" w:hAnsiTheme="minorEastAsia" w:eastAsiaTheme="minorEastAsia" w:cstheme="minorEastAsia"/>
          <w:sz w:val="24"/>
          <w:szCs w:val="24"/>
        </w:rPr>
        <w:t>组织作弊的方式可以是临时的、单人的。（）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111.</w:t>
      </w:r>
      <w:r>
        <w:rPr>
          <w:rFonts w:hint="eastAsia" w:asciiTheme="minorEastAsia" w:hAnsiTheme="minorEastAsia" w:eastAsiaTheme="minorEastAsia" w:cstheme="minorEastAsia"/>
          <w:sz w:val="24"/>
          <w:szCs w:val="24"/>
        </w:rPr>
        <w:t>明知他人要组织作弊，仍为他人望风的，构成为他人组织作 弊提供帮助。（）</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112.</w:t>
      </w:r>
      <w:r>
        <w:rPr>
          <w:rFonts w:hint="eastAsia" w:asciiTheme="minorEastAsia" w:hAnsiTheme="minorEastAsia" w:eastAsiaTheme="minorEastAsia" w:cstheme="minorEastAsia"/>
          <w:sz w:val="24"/>
          <w:szCs w:val="24"/>
        </w:rPr>
        <w:t>代替他人或者让他人代替自己参加考试的，必须要求以营利 为目的。（）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113.</w:t>
      </w:r>
      <w:r>
        <w:rPr>
          <w:rFonts w:hint="eastAsia" w:asciiTheme="minorEastAsia" w:hAnsiTheme="minorEastAsia" w:eastAsiaTheme="minorEastAsia" w:cstheme="minorEastAsia"/>
          <w:sz w:val="24"/>
          <w:szCs w:val="24"/>
        </w:rPr>
        <w:t xml:space="preserve">案情复杂或者具有重大社会影响的案件，违反治安管理行为 人要求听证，公安机关认为必要的，应当及时依法举行听证。 </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114.</w:t>
      </w:r>
      <w:r>
        <w:rPr>
          <w:rFonts w:hint="eastAsia" w:asciiTheme="minorEastAsia" w:hAnsiTheme="minorEastAsia" w:eastAsiaTheme="minorEastAsia" w:cstheme="minorEastAsia"/>
          <w:sz w:val="24"/>
          <w:szCs w:val="24"/>
        </w:rPr>
        <w:t>公安机关不得因违反治安管理行为人要求听证而加重其处 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115.</w:t>
      </w:r>
      <w:r>
        <w:rPr>
          <w:rFonts w:hint="eastAsia" w:asciiTheme="minorEastAsia" w:hAnsiTheme="minorEastAsia" w:eastAsiaTheme="minorEastAsia" w:cstheme="minorEastAsia"/>
          <w:sz w:val="24"/>
          <w:szCs w:val="24"/>
        </w:rPr>
        <w:t>为了查明案情进行听证的期间，计入办理治安案件的期限。</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116.</w:t>
      </w:r>
      <w:r>
        <w:rPr>
          <w:rFonts w:hint="eastAsia" w:asciiTheme="minorEastAsia" w:hAnsiTheme="minorEastAsia" w:eastAsiaTheme="minorEastAsia" w:cstheme="minorEastAsia"/>
          <w:sz w:val="24"/>
          <w:szCs w:val="24"/>
        </w:rPr>
        <w:t>依法应当适用听证程序的案件可以适用快速办理。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117.</w:t>
      </w:r>
      <w:r>
        <w:rPr>
          <w:rFonts w:hint="eastAsia" w:asciiTheme="minorEastAsia" w:hAnsiTheme="minorEastAsia" w:eastAsiaTheme="minorEastAsia" w:cstheme="minorEastAsia"/>
          <w:sz w:val="24"/>
          <w:szCs w:val="24"/>
        </w:rPr>
        <w:t>案件调查人员不得担任听证主持人、但是可以担任听证员或者记录员。</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118.</w:t>
      </w:r>
      <w:r>
        <w:rPr>
          <w:rFonts w:hint="eastAsia" w:asciiTheme="minorEastAsia" w:hAnsiTheme="minorEastAsia" w:eastAsiaTheme="minorEastAsia" w:cstheme="minorEastAsia"/>
          <w:sz w:val="24"/>
          <w:szCs w:val="24"/>
        </w:rPr>
        <w:t>听证参加人包含证人、鉴定人、翻译人员。</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119.</w:t>
      </w:r>
      <w:r>
        <w:rPr>
          <w:rFonts w:hint="eastAsia" w:asciiTheme="minorEastAsia" w:hAnsiTheme="minorEastAsia" w:eastAsiaTheme="minorEastAsia" w:cstheme="minorEastAsia"/>
          <w:sz w:val="24"/>
          <w:szCs w:val="24"/>
        </w:rPr>
        <w:t>当事人在听证活动中可以委托一至二人代理参加听证。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120.</w:t>
      </w:r>
      <w:r>
        <w:rPr>
          <w:rFonts w:hint="eastAsia" w:asciiTheme="minorEastAsia" w:hAnsiTheme="minorEastAsia" w:eastAsiaTheme="minorEastAsia" w:cstheme="minorEastAsia"/>
          <w:sz w:val="24"/>
          <w:szCs w:val="24"/>
        </w:rPr>
        <w:t xml:space="preserve">当事人在听证活动中可以进行陈述、申辩，但不能进行质证。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w:t>
      </w:r>
    </w:p>
    <w:p>
      <w:pPr>
        <w:rPr>
          <w:rFonts w:hint="eastAsia" w:asciiTheme="minorEastAsia" w:hAnsiTheme="minorEastAsia" w:eastAsiaTheme="minorEastAsia" w:cstheme="minorEastAsia"/>
          <w:sz w:val="24"/>
          <w:szCs w:val="24"/>
        </w:rPr>
      </w:pPr>
    </w:p>
    <w:p>
      <w:pPr>
        <w:numPr>
          <w:ilvl w:val="0"/>
          <w:numId w:val="0"/>
        </w:numPr>
        <w:rPr>
          <w:rFonts w:hint="eastAsia" w:asciiTheme="minorEastAsia" w:hAnsiTheme="minorEastAsia" w:eastAsiaTheme="minorEastAsia" w:cstheme="minorEastAsia"/>
          <w:b/>
          <w:bCs/>
          <w:sz w:val="24"/>
          <w:szCs w:val="24"/>
        </w:rPr>
      </w:pPr>
      <w:r>
        <w:rPr>
          <w:rFonts w:hint="eastAsia" w:asciiTheme="minorEastAsia" w:hAnsiTheme="minorEastAsia" w:cstheme="minorEastAsia"/>
          <w:b/>
          <w:bCs/>
          <w:sz w:val="24"/>
          <w:szCs w:val="24"/>
          <w:lang w:eastAsia="zh-CN"/>
        </w:rPr>
        <w:t>二、</w:t>
      </w:r>
      <w:r>
        <w:rPr>
          <w:rFonts w:hint="eastAsia" w:asciiTheme="minorEastAsia" w:hAnsiTheme="minorEastAsia" w:eastAsiaTheme="minorEastAsia" w:cstheme="minorEastAsia"/>
          <w:b/>
          <w:bCs/>
          <w:sz w:val="24"/>
          <w:szCs w:val="24"/>
        </w:rPr>
        <w:t>单选题</w:t>
      </w:r>
    </w:p>
    <w:p>
      <w:pPr>
        <w:numPr>
          <w:ilvl w:val="0"/>
          <w:numId w:val="0"/>
        </w:numPr>
        <w:rPr>
          <w:rFonts w:hint="eastAsia" w:asciiTheme="minorEastAsia" w:hAnsiTheme="minorEastAsia" w:eastAsiaTheme="minorEastAsia" w:cstheme="minorEastAsia"/>
          <w:b/>
          <w:bCs/>
          <w:sz w:val="24"/>
          <w:szCs w:val="24"/>
        </w:rPr>
      </w:pP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w:t>
      </w:r>
      <w:r>
        <w:rPr>
          <w:rFonts w:hint="eastAsia" w:asciiTheme="minorEastAsia" w:hAnsiTheme="minorEastAsia" w:eastAsiaTheme="minorEastAsia" w:cstheme="minorEastAsia"/>
          <w:sz w:val="24"/>
          <w:szCs w:val="24"/>
        </w:rPr>
        <w:t>根据新修订的《治安管理处罚法》第十九条，以下哪种行为可以被认定为正当防卫？</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A.甲被乙当众辱骂后，第二天找人将乙打伤。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B.甲看到乙正在盗窃自己的自行车，上前制止并将乙打伤。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C.甲与乙因口角发生互殴，甲在打斗中将乙打伤。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D.甲怀疑乙要伤害自己，先下手为强将乙打伤。</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w:t>
      </w:r>
      <w:r>
        <w:rPr>
          <w:rFonts w:hint="eastAsia" w:asciiTheme="minorEastAsia" w:hAnsiTheme="minorEastAsia" w:eastAsiaTheme="minorEastAsia" w:cstheme="minorEastAsia"/>
          <w:sz w:val="24"/>
          <w:szCs w:val="24"/>
        </w:rPr>
        <w:t>《治安管理处罚法》中规定的正当防卫制度，其主要立法目的是什么？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A.</w:t>
      </w:r>
      <w:r>
        <w:rPr>
          <w:rFonts w:hint="eastAsia" w:asciiTheme="minorEastAsia" w:hAnsiTheme="minorEastAsia" w:eastAsiaTheme="minorEastAsia" w:cstheme="minorEastAsia"/>
          <w:sz w:val="24"/>
          <w:szCs w:val="24"/>
        </w:rPr>
        <w:t>为了追究不法侵害人的刑事责任。</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B</w:t>
      </w:r>
      <w:r>
        <w:rPr>
          <w:rFonts w:hint="eastAsia" w:asciiTheme="minorEastAsia" w:hAnsiTheme="minorEastAsia" w:eastAsiaTheme="minorEastAsia" w:cstheme="minorEastAsia"/>
          <w:sz w:val="24"/>
          <w:szCs w:val="24"/>
        </w:rPr>
        <w:t>.为了决定是否对防卫人给予行政处罚。</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C</w:t>
      </w:r>
      <w:r>
        <w:rPr>
          <w:rFonts w:hint="eastAsia" w:asciiTheme="minorEastAsia" w:hAnsiTheme="minorEastAsia" w:eastAsiaTheme="minorEastAsia" w:cstheme="minorEastAsia"/>
          <w:sz w:val="24"/>
          <w:szCs w:val="24"/>
        </w:rPr>
        <w:t>.为了强制防卫人对侵害人进行民事赔偿。</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D</w:t>
      </w:r>
      <w:r>
        <w:rPr>
          <w:rFonts w:hint="eastAsia" w:asciiTheme="minorEastAsia" w:hAnsiTheme="minorEastAsia" w:eastAsiaTheme="minorEastAsia" w:cstheme="minorEastAsia"/>
          <w:sz w:val="24"/>
          <w:szCs w:val="24"/>
        </w:rPr>
        <w:t>.为了鼓励公民使用武力解决所有纠纷。</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w:t>
      </w:r>
      <w:r>
        <w:rPr>
          <w:rFonts w:hint="eastAsia" w:asciiTheme="minorEastAsia" w:hAnsiTheme="minorEastAsia" w:eastAsiaTheme="minorEastAsia" w:cstheme="minorEastAsia"/>
          <w:sz w:val="24"/>
          <w:szCs w:val="24"/>
        </w:rPr>
        <w:t>根据新法，防卫行为如果“明显超过必要限度，造成较大损 害”，将如何处置？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A.按一般违法行为从重处罚。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B.属于正当防卫，不予处罚。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C.依法给予处罚，但应当减轻处罚；情节较轻的，不予处罚。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D.必须追究刑事责任。</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w:t>
      </w:r>
      <w:r>
        <w:rPr>
          <w:rFonts w:hint="eastAsia" w:asciiTheme="minorEastAsia" w:hAnsiTheme="minorEastAsia" w:eastAsiaTheme="minorEastAsia" w:cstheme="minorEastAsia"/>
          <w:sz w:val="24"/>
          <w:szCs w:val="24"/>
        </w:rPr>
        <w:t>下列哪一情形最可能被认定为“防卫过当”？</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A.甲用徒手反击先行殴打其的乙，致乙软组织挫伤。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B.乙偷窃甲的钱包后逃跑，甲追上后用木棍猛击乙头部致其重伤。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C.丙对丁进行轻微拳打脚踢，丁不得已将丙推开，致丙摔倒造成轻微伤。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D.戊在公共场所持板凳殴打己，己夺板凳反击，致戊轻微伤。</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w:t>
      </w:r>
      <w:r>
        <w:rPr>
          <w:rFonts w:hint="eastAsia" w:asciiTheme="minorEastAsia" w:hAnsiTheme="minorEastAsia" w:eastAsiaTheme="minorEastAsia" w:cstheme="minorEastAsia"/>
          <w:sz w:val="24"/>
          <w:szCs w:val="24"/>
        </w:rPr>
        <w:t>区分“正当防卫”与“互殴”的关键在于：</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人.谁先动的手。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B.谁受的伤更重。</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C.行为人是否具有防卫的意图和前提。</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D.现场是否有证人。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w:t>
      </w:r>
      <w:r>
        <w:rPr>
          <w:rFonts w:hint="eastAsia" w:asciiTheme="minorEastAsia" w:hAnsiTheme="minorEastAsia" w:eastAsiaTheme="minorEastAsia" w:cstheme="minorEastAsia"/>
          <w:sz w:val="24"/>
          <w:szCs w:val="24"/>
        </w:rPr>
        <w:t>李四在制止小偷A盗窃其财物时，小偷A逃跑。李四追上前将A制服后，因气愤难平，又对A进行了长时间的殴打。关 于李四的行为，下列说法正确的是：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A.整个过程中李四的行为都是正当防卫。</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B.李四制服A的行为是正当防卫，但之后的殴打是新的违法行为。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C.李四的行为属于防卫过当，应减轻处罚。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D.因为A是小偷，所以李四打他是合理的。</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w:t>
      </w:r>
      <w:r>
        <w:rPr>
          <w:rFonts w:hint="eastAsia" w:asciiTheme="minorEastAsia" w:hAnsiTheme="minorEastAsia" w:eastAsiaTheme="minorEastAsia" w:cstheme="minorEastAsia"/>
          <w:sz w:val="24"/>
          <w:szCs w:val="24"/>
        </w:rPr>
        <w:t>根据新《治安管理处罚法》第34条及相关定义，下列哪一行为是认定传销违法活动的核心特征？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销售质优价廉的品牌商品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B.以下线人员的销售业绩作为上线计酬的唯一依据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C.要求被发展人员交纳费用或购买商品以获得加入资格</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D. 设立实体店铺并提供完善的退货保障机制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w:t>
      </w:r>
      <w:r>
        <w:rPr>
          <w:rFonts w:hint="eastAsia" w:asciiTheme="minorEastAsia" w:hAnsiTheme="minorEastAsia" w:eastAsiaTheme="minorEastAsia" w:cstheme="minorEastAsia"/>
          <w:sz w:val="24"/>
          <w:szCs w:val="24"/>
        </w:rPr>
        <w:t>新《治安管理处罚法》第34条主要针对哪类人员进行处罚？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所有参与传销活动的人员</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B.传销组织中的一般参与者和受蒙蔽者</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C.传销活动的组织者、领导者以及胁迫、诱骗他人参加者</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仅对发展下线超过30人的传销人员</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w:t>
      </w:r>
      <w:r>
        <w:rPr>
          <w:rFonts w:hint="eastAsia" w:asciiTheme="minorEastAsia" w:hAnsiTheme="minorEastAsia" w:eastAsiaTheme="minorEastAsia" w:cstheme="minorEastAsia"/>
          <w:sz w:val="24"/>
          <w:szCs w:val="24"/>
        </w:rPr>
        <w:t>根据行刑衔接标准，对传销活动的组织者和领导者追究刑事责任的规模要求是？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参与人员达到10人以上或层级达到2级以上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B.参与人员达到20人以上且层级达到2级以上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C.参与人员达到30人以上且层级达到3级以上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无论规模大小，一经发现即追究刑事责任</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w:t>
      </w:r>
      <w:r>
        <w:rPr>
          <w:rFonts w:hint="eastAsia" w:asciiTheme="minorEastAsia" w:hAnsiTheme="minorEastAsia" w:eastAsiaTheme="minorEastAsia" w:cstheme="minorEastAsia"/>
          <w:sz w:val="24"/>
          <w:szCs w:val="24"/>
        </w:rPr>
        <w:t>在新《治安管理处罚法》实施后，对于组织、领导传销活动的行为，应优先适用哪部法律的罚则？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《治安管理处罚法》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B.《行政处罚法》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C.《直销管理条例》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D. 《电子商务法》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答案:A</w:t>
      </w:r>
      <w:r>
        <w:rPr>
          <w:rFonts w:hint="eastAsia" w:asciiTheme="minorEastAsia" w:hAnsiTheme="minorEastAsia" w:eastAsiaTheme="minorEastAsia" w:cstheme="minorEastAsia"/>
          <w:sz w:val="24"/>
          <w:szCs w:val="24"/>
        </w:rPr>
        <w:t xml:space="preserve">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w:t>
      </w:r>
      <w:r>
        <w:rPr>
          <w:rFonts w:hint="eastAsia" w:asciiTheme="minorEastAsia" w:hAnsiTheme="minorEastAsia" w:eastAsiaTheme="minorEastAsia" w:cstheme="minorEastAsia"/>
          <w:sz w:val="24"/>
          <w:szCs w:val="24"/>
        </w:rPr>
        <w:t>新《治安管理处罚法》第34条第2款单独处罚的行为是？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在传销组织中从事一般劳务性工作</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B.受蒙蔽而参加传销活动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C.虽非组织者、领导者，但胁迫、诱骗他人参加传销</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购买传销组织提供的商品</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w:t>
      </w:r>
      <w:r>
        <w:rPr>
          <w:rFonts w:hint="eastAsia" w:asciiTheme="minorEastAsia" w:hAnsiTheme="minorEastAsia" w:eastAsiaTheme="minorEastAsia" w:cstheme="minorEastAsia"/>
          <w:sz w:val="24"/>
          <w:szCs w:val="24"/>
        </w:rPr>
        <w:t>对于传销活动中受蒙蔽且仅从事一般劳务性工作、未起关键作用的普通参与者，应如何处理？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根据新《治安管理处罚法》第34条予以治安管理处罚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B.根据《禁止传销条例》由工商行政管理部门（市场监管部门）处理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C.直接追究刑事责任</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不予任何处理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w:t>
      </w:r>
      <w:r>
        <w:rPr>
          <w:rFonts w:hint="eastAsia" w:asciiTheme="minorEastAsia" w:hAnsiTheme="minorEastAsia" w:eastAsiaTheme="minorEastAsia" w:cstheme="minorEastAsia"/>
          <w:sz w:val="24"/>
          <w:szCs w:val="24"/>
        </w:rPr>
        <w:t>下列哪一项不属于传销违法行为的“三点特征”？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交纳或变相交纳入门费</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B.形成清晰的上下线层级关系</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C.报酬主要来源于销售商品的合理利润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以直接或间接发展的人员数量作为计酬或返利依据</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w:t>
      </w:r>
      <w:r>
        <w:rPr>
          <w:rFonts w:hint="eastAsia" w:asciiTheme="minorEastAsia" w:hAnsiTheme="minorEastAsia" w:eastAsiaTheme="minorEastAsia" w:cstheme="minorEastAsia"/>
          <w:sz w:val="24"/>
          <w:szCs w:val="24"/>
        </w:rPr>
        <w:t>传销与合法直销的根本区别在于？</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是否销售商品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B.是否进行人员培训</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C.盈利模式是基于发展人员还是基于真实商品交易</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是否经过工商注册</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w:t>
      </w:r>
      <w:r>
        <w:rPr>
          <w:rFonts w:hint="eastAsia" w:asciiTheme="minorEastAsia" w:hAnsiTheme="minorEastAsia" w:eastAsiaTheme="minorEastAsia" w:cstheme="minorEastAsia"/>
          <w:sz w:val="24"/>
          <w:szCs w:val="24"/>
        </w:rPr>
        <w:t>新修订的《治安管理处罚法》的施行时间。</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A.2025年12月1日 B.2026年1月1日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C.2026年6月1日 D.2026年12月1日</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16.</w:t>
      </w:r>
      <w:r>
        <w:rPr>
          <w:rFonts w:hint="eastAsia" w:asciiTheme="minorEastAsia" w:hAnsiTheme="minorEastAsia" w:eastAsiaTheme="minorEastAsia" w:cstheme="minorEastAsia"/>
          <w:sz w:val="24"/>
          <w:szCs w:val="24"/>
        </w:rPr>
        <w:t>以下不能由一名人民警察开展的执法活动是。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A.询问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B.辨认</w:t>
      </w:r>
      <w:r>
        <w:rPr>
          <w:rFonts w:hint="eastAsia" w:asciiTheme="minorEastAsia" w:hAnsiTheme="minorEastAsia" w:eastAsiaTheme="minorEastAsia" w:cstheme="minorEastAsia"/>
          <w:sz w:val="24"/>
          <w:szCs w:val="24"/>
        </w:rPr>
        <w:tab/>
      </w:r>
      <w:r>
        <w:rPr>
          <w:rFonts w:hint="eastAsia" w:asciiTheme="minorEastAsia" w:hAnsiTheme="minorEastAsia" w:cstheme="minorEastAsia"/>
          <w:sz w:val="24"/>
          <w:szCs w:val="24"/>
          <w:lang w:val="en-US" w:eastAsia="zh-CN"/>
        </w:rPr>
        <w:t>C</w:t>
      </w:r>
      <w:r>
        <w:rPr>
          <w:rFonts w:hint="eastAsia" w:asciiTheme="minorEastAsia" w:hAnsiTheme="minorEastAsia" w:eastAsiaTheme="minorEastAsia" w:cstheme="minorEastAsia"/>
          <w:sz w:val="24"/>
          <w:szCs w:val="24"/>
        </w:rPr>
        <w:t>.调解D.鉴定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17.</w:t>
      </w:r>
      <w:r>
        <w:rPr>
          <w:rFonts w:hint="eastAsia" w:asciiTheme="minorEastAsia" w:hAnsiTheme="minorEastAsia" w:eastAsiaTheme="minorEastAsia" w:cstheme="minorEastAsia"/>
          <w:sz w:val="24"/>
          <w:szCs w:val="24"/>
        </w:rPr>
        <w:t>下列场所中，不属于公安机关规范设置、严格管理的执法办 案场所的是。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A）派出所办案区B.警务工作站C.刑侦支队办案区 D.执法办案管理中心</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18.</w:t>
      </w:r>
      <w:r>
        <w:rPr>
          <w:rFonts w:hint="eastAsia" w:asciiTheme="minorEastAsia" w:hAnsiTheme="minorEastAsia" w:eastAsiaTheme="minorEastAsia" w:cstheme="minorEastAsia"/>
          <w:sz w:val="24"/>
          <w:szCs w:val="24"/>
        </w:rPr>
        <w:t>下列询问中，可以由一名人民警察开展的是。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A.在执法办案管理中心进行询问B.在民警办公室进行询问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C.在警务工作站开展询问D.在证人住处开展询问</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19.</w:t>
      </w:r>
      <w:r>
        <w:rPr>
          <w:rFonts w:hint="eastAsia" w:asciiTheme="minorEastAsia" w:hAnsiTheme="minorEastAsia" w:eastAsiaTheme="minorEastAsia" w:cstheme="minorEastAsia"/>
          <w:sz w:val="24"/>
          <w:szCs w:val="24"/>
        </w:rPr>
        <w:t>以下扣押情形，可以由一名人民警察开展的是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A.在违法行为人住所开展扣押B.在案发现场开展扣押</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C.在被侵害人单位开展扣押</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D.在公安机关规范设置、严格管理的执法办案场所开展扣押</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20.</w:t>
      </w:r>
      <w:r>
        <w:rPr>
          <w:rFonts w:hint="eastAsia" w:asciiTheme="minorEastAsia" w:hAnsiTheme="minorEastAsia" w:eastAsiaTheme="minorEastAsia" w:cstheme="minorEastAsia"/>
          <w:sz w:val="24"/>
          <w:szCs w:val="24"/>
        </w:rPr>
        <w:t>下列有关辨认的说法正确的是。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A.单警在派出所办案区辨认时应当全程同步录音录像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B.现场辨认可以由一名民警组织</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C.对人员进行辨认，被辨认的人数为5人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D.辨认照片时，照片为8张</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21.</w:t>
      </w:r>
      <w:r>
        <w:rPr>
          <w:rFonts w:hint="eastAsia" w:asciiTheme="minorEastAsia" w:hAnsiTheme="minorEastAsia" w:eastAsiaTheme="minorEastAsia" w:cstheme="minorEastAsia"/>
          <w:sz w:val="24"/>
          <w:szCs w:val="24"/>
        </w:rPr>
        <w:t>以下情形，可以由一名人民警察进行调解的是。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A.违反治安管理行为事实不清的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B.当事人一方不愿意接受调解的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C.因民间纠纷引起的打架，情节较轻的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D.结伙斗殴的</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22.</w:t>
      </w:r>
      <w:r>
        <w:rPr>
          <w:rFonts w:hint="eastAsia" w:asciiTheme="minorEastAsia" w:hAnsiTheme="minorEastAsia" w:eastAsiaTheme="minorEastAsia" w:cstheme="minorEastAsia"/>
          <w:sz w:val="24"/>
          <w:szCs w:val="24"/>
        </w:rPr>
        <w:t>下列关于可以由一名民警进行的当场处罚，说法正确的是。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A.罚款1000元可以当场处罚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B.罚款500元可以当场处罚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C.拘留3日可以当场处罚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D.当场处罚后，48小时内在执法办案管理系统内备案</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23.</w:t>
      </w:r>
      <w:r>
        <w:rPr>
          <w:rFonts w:hint="eastAsia" w:asciiTheme="minorEastAsia" w:hAnsiTheme="minorEastAsia" w:eastAsiaTheme="minorEastAsia" w:cstheme="minorEastAsia"/>
          <w:sz w:val="24"/>
          <w:szCs w:val="24"/>
        </w:rPr>
        <w:t>根据2026版《治安管理处罚法》，下列哪一行为不属于第三十二条明令禁止并处罚的？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擅自使用、占用无线电频率</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B.擅自设置、使用无线电台（站）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C.故意干扰无线电业务正常进行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未经许可销售无线电设备</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24.</w:t>
      </w:r>
      <w:r>
        <w:rPr>
          <w:rFonts w:hint="eastAsia" w:asciiTheme="minorEastAsia" w:hAnsiTheme="minorEastAsia" w:eastAsiaTheme="minorEastAsia" w:cstheme="minorEastAsia"/>
          <w:sz w:val="24"/>
          <w:szCs w:val="24"/>
        </w:rPr>
        <w:t>根据新法第三十二条，对正常运行的无线电台（站）产生有</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害干扰，经有关主管部门指出后，必须具备下列哪种情形才能予以拘留处罚？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拒不接受批评的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B.拒不承认错误的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C.拒不采取有效措施消除的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不再从事同类行为的</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25.</w:t>
      </w:r>
      <w:r>
        <w:rPr>
          <w:rFonts w:hint="eastAsia" w:asciiTheme="minorEastAsia" w:hAnsiTheme="minorEastAsia" w:eastAsiaTheme="minorEastAsia" w:cstheme="minorEastAsia"/>
          <w:sz w:val="24"/>
          <w:szCs w:val="24"/>
        </w:rPr>
        <w:t>2026版《治安管理处罚法》将“擅自使用无线电频率”和“擅自设置无线电台（站）”行为直接纳入处罚范围，这主要体现了立法上的什么变化？</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简化了处罚程序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B.从“结果罚”转向“行为罚”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C.提高了罚款金额</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放宽了认定标准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26.</w:t>
      </w:r>
      <w:r>
        <w:rPr>
          <w:rFonts w:hint="eastAsia" w:asciiTheme="minorEastAsia" w:hAnsiTheme="minorEastAsia" w:eastAsiaTheme="minorEastAsia" w:cstheme="minorEastAsia"/>
          <w:sz w:val="24"/>
          <w:szCs w:val="24"/>
        </w:rPr>
        <w:t>某人为获取非法利益，私自架设“黑广播”电台，占用合法频率播放虚假广告，但尚未对周边通信造成严重干扰。根据 新法第三十二条，对此行为应如何认定？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不构成违法，因为未造成干扰</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B.构成违法，属于“擅自使用无线电频率”或“擅自设置无</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线电台（站）”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C.需要等待无线电管理部门指出后拒不消除才能处罚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仅对其进行批评教育即可</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27.</w:t>
      </w:r>
      <w:r>
        <w:rPr>
          <w:rFonts w:hint="eastAsia" w:asciiTheme="minorEastAsia" w:hAnsiTheme="minorEastAsia" w:eastAsiaTheme="minorEastAsia" w:cstheme="minorEastAsia"/>
          <w:sz w:val="24"/>
          <w:szCs w:val="24"/>
        </w:rPr>
        <w:t xml:space="preserve">在处置一起因使用劣质手机信号放大器导致民航通信频率受到干扰的警情时，公安机关最需要与哪个部门进行协作？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A.市场监督管理部门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B.无线电管理机构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C.民航安全部门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文化旅游部门</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28.</w:t>
      </w:r>
      <w:r>
        <w:rPr>
          <w:rFonts w:hint="eastAsia" w:asciiTheme="minorEastAsia" w:hAnsiTheme="minorEastAsia" w:eastAsiaTheme="minorEastAsia" w:cstheme="minorEastAsia"/>
          <w:sz w:val="24"/>
          <w:szCs w:val="24"/>
        </w:rPr>
        <w:t>根据《新法》，下列行为属于“谎报警情”的是（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张某因与邻居纠纷，拨打110虚构“邻居家正在发生杀人案”，但实际无此事；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B.李某到派出所报案称“超市被盗5万元”，但经查系其与店主债务纠纷捏造；</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C.王某拨打122谎称“高速公路有车辆连环相撞”，导致交警紧急出警；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赵某向社区民警谎称“小区有人吸毒”，但实际未发现吸毒行为。</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29.</w:t>
      </w:r>
      <w:r>
        <w:rPr>
          <w:rFonts w:hint="eastAsia" w:asciiTheme="minorEastAsia" w:hAnsiTheme="minorEastAsia" w:eastAsiaTheme="minorEastAsia" w:cstheme="minorEastAsia"/>
          <w:sz w:val="24"/>
          <w:szCs w:val="24"/>
        </w:rPr>
        <w:t>下列关于“谎报案情”与“谎报警情”的核心区别，正确的是（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前者仅指向公安机关报案，后者包括向任何单位（如110、120）虚假反映情况；</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B.前者针对的是“案件类警情”（需公安机关立案管辖的违法犯罪），后者泛指所有“紧急或非紧急警情（如求助、纠纷等）；</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前者必须造成严重后果才处罚，后者只要虚构事实即违法；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前者仅适用于刑事案件，后者适用于行政案件。</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30.</w:t>
      </w:r>
      <w:r>
        <w:rPr>
          <w:rFonts w:hint="eastAsia" w:asciiTheme="minorEastAsia" w:hAnsiTheme="minorEastAsia" w:eastAsiaTheme="minorEastAsia" w:cstheme="minorEastAsia"/>
          <w:sz w:val="24"/>
          <w:szCs w:val="24"/>
        </w:rPr>
        <w:t>民警在执法中发现，陈某为报复同事，拨打119谎称“某工厂仓库起火”，消防部门紧急出动后发现系虚假警情。陈某的行为依法构成（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谎报警情（依据《治安管理处罚法》第25条）；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B.谎报案情（依据《治安管理处罚法》第60条）；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C.寻衅滋事；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扰乱单位秩序。</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31.</w:t>
      </w:r>
      <w:r>
        <w:rPr>
          <w:rFonts w:hint="eastAsia" w:asciiTheme="minorEastAsia" w:hAnsiTheme="minorEastAsia" w:eastAsiaTheme="minorEastAsia" w:cstheme="minorEastAsia"/>
          <w:sz w:val="24"/>
          <w:szCs w:val="24"/>
        </w:rPr>
        <w:t>公安机关办理治安案件的期限，最长是（ ）日？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A、30 日 B、60 日 C、90 日 D、120 日</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32.</w:t>
      </w:r>
      <w:r>
        <w:rPr>
          <w:rFonts w:hint="eastAsia" w:asciiTheme="minorEastAsia" w:hAnsiTheme="minorEastAsia" w:eastAsiaTheme="minorEastAsia" w:cstheme="minorEastAsia"/>
          <w:sz w:val="24"/>
          <w:szCs w:val="24"/>
        </w:rPr>
        <w:t>对快速办理的行政案件，公安机关应当在违法嫌疑人到案后（ ）小时内作出处理决定。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A、8</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B、12 C、24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D、48</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33.</w:t>
      </w:r>
      <w:r>
        <w:rPr>
          <w:rFonts w:hint="eastAsia" w:asciiTheme="minorEastAsia" w:hAnsiTheme="minorEastAsia" w:eastAsiaTheme="minorEastAsia" w:cstheme="minorEastAsia"/>
          <w:sz w:val="24"/>
          <w:szCs w:val="24"/>
        </w:rPr>
        <w:t>公安机关办理治安案件进行公告送达的，公告期限不得少于（</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A、15 B、30</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C、45 D、60</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34.</w:t>
      </w:r>
      <w:r>
        <w:rPr>
          <w:rFonts w:hint="eastAsia" w:asciiTheme="minorEastAsia" w:hAnsiTheme="minorEastAsia" w:eastAsiaTheme="minorEastAsia" w:cstheme="minorEastAsia"/>
          <w:sz w:val="24"/>
          <w:szCs w:val="24"/>
        </w:rPr>
        <w:t>听证应当在公安机关收到听证申请之日起（ ）日内举行。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A、5</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B、10 C、15</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D、30</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35.</w:t>
      </w:r>
      <w:r>
        <w:rPr>
          <w:rFonts w:hint="eastAsia" w:asciiTheme="minorEastAsia" w:hAnsiTheme="minorEastAsia" w:eastAsiaTheme="minorEastAsia" w:cstheme="minorEastAsia"/>
          <w:sz w:val="24"/>
          <w:szCs w:val="24"/>
        </w:rPr>
        <w:t>行政拘留处罚合并执行的，最长不超过（ ）日。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A、20 B、24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C、25 D、30</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36.</w:t>
      </w:r>
      <w:r>
        <w:rPr>
          <w:rFonts w:hint="eastAsia" w:asciiTheme="minorEastAsia" w:hAnsiTheme="minorEastAsia" w:eastAsiaTheme="minorEastAsia" w:cstheme="minorEastAsia"/>
          <w:sz w:val="24"/>
          <w:szCs w:val="24"/>
        </w:rPr>
        <w:t>公安机关应当在收到被处罚人提出暂缓执行行政拘留申请之时起（ ）小时内作出决定。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A、8 B、12 C、24 D、48</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37.</w:t>
      </w:r>
      <w:r>
        <w:rPr>
          <w:rFonts w:hint="eastAsia" w:asciiTheme="minorEastAsia" w:hAnsiTheme="minorEastAsia" w:eastAsiaTheme="minorEastAsia" w:cstheme="minorEastAsia"/>
          <w:sz w:val="24"/>
          <w:szCs w:val="24"/>
        </w:rPr>
        <w:t>对违法犯罪事实清楚，证据确实充分，依法应当予以行政处罚，因违法行为人逃跑等原因无法履行告知义务的，公安机关可以采取公告方式予以告知。自公告之日起（ ）日内，违法嫌疑人未提出申辩的，可以依法作出行政处罚决定。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A、5 B、7</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C、10 D、15</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38.</w:t>
      </w:r>
      <w:r>
        <w:rPr>
          <w:rFonts w:hint="eastAsia" w:asciiTheme="minorEastAsia" w:hAnsiTheme="minorEastAsia" w:eastAsiaTheme="minorEastAsia" w:cstheme="minorEastAsia"/>
          <w:sz w:val="24"/>
          <w:szCs w:val="24"/>
        </w:rPr>
        <w:t>受到罚款处罚的人应当自收到处罚决定书之日起（ ）日以内缴纳罚款。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A、5 B、7</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C、10 D、15</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39.</w:t>
      </w:r>
      <w:r>
        <w:rPr>
          <w:rFonts w:hint="eastAsia" w:asciiTheme="minorEastAsia" w:hAnsiTheme="minorEastAsia" w:eastAsiaTheme="minorEastAsia" w:cstheme="minorEastAsia"/>
          <w:sz w:val="24"/>
          <w:szCs w:val="24"/>
        </w:rPr>
        <w:t>下列哪一选项不是新《治安管理处罚法》第31条第1款第1 项中规定的违法行为类型？（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A：组织行为B：教唆行为C：暴力行为D：煽动行为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40.</w:t>
      </w:r>
      <w:r>
        <w:rPr>
          <w:rFonts w:hint="eastAsia" w:asciiTheme="minorEastAsia" w:hAnsiTheme="minorEastAsia" w:eastAsiaTheme="minorEastAsia" w:cstheme="minorEastAsia"/>
          <w:sz w:val="24"/>
          <w:szCs w:val="24"/>
        </w:rPr>
        <w:t>下列哪一选项不是新《治安管理处罚法》第31条对比旧版《治安管理处罚法》第27条，作出的变更？（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A：拘留时长</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B：罚款数额</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C:增加“非法的宗教活动”行为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D：增加“制作、传播宣扬邪教、会道门内容的物品、信息、资料的”行为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41.</w:t>
      </w:r>
      <w:r>
        <w:rPr>
          <w:rFonts w:hint="eastAsia" w:asciiTheme="minorEastAsia" w:hAnsiTheme="minorEastAsia" w:eastAsiaTheme="minorEastAsia" w:cstheme="minorEastAsia"/>
          <w:sz w:val="24"/>
          <w:szCs w:val="24"/>
        </w:rPr>
        <w:t>下列哪一项不属于宗教活动地点不合法情形？（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A：商场 B：宗教院校</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C：公园 D：车站</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42.</w:t>
      </w:r>
      <w:r>
        <w:rPr>
          <w:rFonts w:hint="eastAsia" w:asciiTheme="minorEastAsia" w:hAnsiTheme="minorEastAsia" w:eastAsiaTheme="minorEastAsia" w:cstheme="minorEastAsia"/>
          <w:sz w:val="24"/>
          <w:szCs w:val="24"/>
        </w:rPr>
        <w:t>擅自举行大型宗教活动属于下列哪一类情形？（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活动地点不合法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B：活动程序不合法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C：活动内容不合法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D：活动人员身份不合法</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43.</w:t>
      </w:r>
      <w:r>
        <w:rPr>
          <w:rFonts w:hint="eastAsia" w:asciiTheme="minorEastAsia" w:hAnsiTheme="minorEastAsia" w:eastAsiaTheme="minorEastAsia" w:cstheme="minorEastAsia"/>
          <w:sz w:val="24"/>
          <w:szCs w:val="24"/>
        </w:rPr>
        <w:t>以下哪一行为属于新《治安管理处罚法》第31条中规定的组织行为？（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A：行为人通过劝说、请求等方式唆使他人参加非法的宗教活动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B：行为人通过暴力威胁或者精神威胁迫使他人参加非法的宗教活动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C：行为人通过利诱、欺骗等手段拉拢他人参加非法的宗教活动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D：行为人召集、网罗他人从事非法的宗教活动</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44.</w:t>
      </w:r>
      <w:r>
        <w:rPr>
          <w:rFonts w:hint="eastAsia" w:asciiTheme="minorEastAsia" w:hAnsiTheme="minorEastAsia" w:eastAsiaTheme="minorEastAsia" w:cstheme="minorEastAsia"/>
          <w:sz w:val="24"/>
          <w:szCs w:val="24"/>
        </w:rPr>
        <w:t>派出所接到涉非法宗教活动警情时应通知（ ）到场？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A：政保部门B：网信办C：民宗部门D：应急管理部门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45.</w:t>
      </w:r>
      <w:r>
        <w:rPr>
          <w:rFonts w:hint="eastAsia" w:asciiTheme="minorEastAsia" w:hAnsiTheme="minorEastAsia" w:eastAsiaTheme="minorEastAsia" w:cstheme="minorEastAsia"/>
          <w:sz w:val="24"/>
          <w:szCs w:val="24"/>
        </w:rPr>
        <w:t>依据《宗教事务条例》第（ ）条之规定：禁止在宗教院校以外的学校及其他教育机构传教、举行宗教活动、成立宗教组织、设立宗教活动场所。</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A：44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B：64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C：73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D：74</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46.</w:t>
      </w:r>
      <w:r>
        <w:rPr>
          <w:rFonts w:hint="eastAsia" w:asciiTheme="minorEastAsia" w:hAnsiTheme="minorEastAsia" w:eastAsiaTheme="minorEastAsia" w:cstheme="minorEastAsia"/>
          <w:sz w:val="24"/>
          <w:szCs w:val="24"/>
        </w:rPr>
        <w:t>依据《宗教事务条例》第（ ）条之规定：假冒宗教教职人员进行宗教活动或者骗取钱财等违法活动的，由宗教事务部门责令停止活动；有违法所得、非法财务的，没收违法所 得和非法财务，并处1万元以下的罚款；有违法治安管理行为的，依法给予治安管理处罚；构成犯罪的，依法追究刑事责任。</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A：44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B：64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C：73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D：74</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47.</w:t>
      </w:r>
      <w:r>
        <w:rPr>
          <w:rFonts w:hint="eastAsia" w:asciiTheme="minorEastAsia" w:hAnsiTheme="minorEastAsia" w:eastAsiaTheme="minorEastAsia" w:cstheme="minorEastAsia"/>
          <w:sz w:val="24"/>
          <w:szCs w:val="24"/>
        </w:rPr>
        <w:t>民警办理正当防卫过当案件，需重点核查的核心要件不包括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侵害是否正在进行 B.手段是否超出必要限度 C.行为人是否年满18周岁D.损害是否较大</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48.</w:t>
      </w:r>
      <w:r>
        <w:rPr>
          <w:rFonts w:hint="eastAsia" w:asciiTheme="minorEastAsia" w:hAnsiTheme="minorEastAsia" w:eastAsiaTheme="minorEastAsia" w:cstheme="minorEastAsia"/>
          <w:sz w:val="24"/>
          <w:szCs w:val="24"/>
        </w:rPr>
        <w:t>对16岁未成年人实施的轻微伤殴打行为，法定幅度为5-10日拘留，适用减轻处罚后最恰当的处罚是（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12日拘留 B. 8日拘留 C. 3日拘留 D.不予处罚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49.</w:t>
      </w:r>
      <w:r>
        <w:rPr>
          <w:rFonts w:hint="eastAsia" w:asciiTheme="minorEastAsia" w:hAnsiTheme="minorEastAsia" w:eastAsiaTheme="minorEastAsia" w:cstheme="minorEastAsia"/>
          <w:sz w:val="24"/>
          <w:szCs w:val="24"/>
        </w:rPr>
        <w:t>旧法中“主动消除违法后果并获谅解”的条款，在新法中调整至（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A.第19条B.第20条C.第21条D.第14条</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50.</w:t>
      </w:r>
      <w:r>
        <w:rPr>
          <w:rFonts w:hint="eastAsia" w:asciiTheme="minorEastAsia" w:hAnsiTheme="minorEastAsia" w:eastAsiaTheme="minorEastAsia" w:cstheme="minorEastAsia"/>
          <w:sz w:val="24"/>
          <w:szCs w:val="24"/>
        </w:rPr>
        <w:t>2025年新修订的《治安管理处罚法》中，关于扣押的核心条款是（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第八十九条 B. 第一百零五条 C. 第一百一十条 D. 第 九十五条</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51.</w:t>
      </w:r>
      <w:r>
        <w:rPr>
          <w:rFonts w:hint="eastAsia" w:asciiTheme="minorEastAsia" w:hAnsiTheme="minorEastAsia" w:eastAsiaTheme="minorEastAsia" w:cstheme="minorEastAsia"/>
          <w:sz w:val="24"/>
          <w:szCs w:val="24"/>
        </w:rPr>
        <w:t>公安机关扣押物品前，一般情况下需履行的审批程序是（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A.办案民警自行决定B.报公安机关负责人批准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报上级公安机关批准 D. 无需审批直接扣押</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52.</w:t>
      </w:r>
      <w:r>
        <w:rPr>
          <w:rFonts w:hint="eastAsia" w:asciiTheme="minorEastAsia" w:hAnsiTheme="minorEastAsia" w:eastAsiaTheme="minorEastAsia" w:cstheme="minorEastAsia"/>
          <w:sz w:val="24"/>
          <w:szCs w:val="24"/>
        </w:rPr>
        <w:t>扣押清单需由哪些主体签名或盖章（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A.调查人员、持有人B.调查人员、见证人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调查人员、见证人、持有人 D. 见证人、持有人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53.</w:t>
      </w:r>
      <w:r>
        <w:rPr>
          <w:rFonts w:hint="eastAsia" w:asciiTheme="minorEastAsia" w:hAnsiTheme="minorEastAsia" w:eastAsiaTheme="minorEastAsia" w:cstheme="minorEastAsia"/>
          <w:sz w:val="24"/>
          <w:szCs w:val="24"/>
        </w:rPr>
        <w:t>对与案件无关的扣押物品，公安机关应当（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满6个月后拍卖 B. 登记后立即退还</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妥善保管至案件办结 D. 直接销毁</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54.</w:t>
      </w:r>
      <w:r>
        <w:rPr>
          <w:rFonts w:hint="eastAsia" w:asciiTheme="minorEastAsia" w:hAnsiTheme="minorEastAsia" w:eastAsiaTheme="minorEastAsia" w:cstheme="minorEastAsia"/>
          <w:sz w:val="24"/>
          <w:szCs w:val="24"/>
        </w:rPr>
        <w:t>扣押物品的基本期限一般为（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15日B. 30日C. 60日D. 6个月</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55.</w:t>
      </w:r>
      <w:r>
        <w:rPr>
          <w:rFonts w:hint="eastAsia" w:asciiTheme="minorEastAsia" w:hAnsiTheme="minorEastAsia" w:eastAsiaTheme="minorEastAsia" w:cstheme="minorEastAsia"/>
          <w:sz w:val="24"/>
          <w:szCs w:val="24"/>
        </w:rPr>
        <w:t>某超市因涉嫌销售伪劣食品被调查，其仓库中被侵害人购买并寄存的烟酒（需鉴定是否为伪劣产品），公安机关的正确 做法是（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A.不得扣押，仅登记B.可以扣押，鉴定后立即解除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扣押至案件办结 D. 直接退还被侵害人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56.</w:t>
      </w:r>
      <w:r>
        <w:rPr>
          <w:rFonts w:hint="eastAsia" w:asciiTheme="minorEastAsia" w:hAnsiTheme="minorEastAsia" w:eastAsiaTheme="minorEastAsia" w:cstheme="minorEastAsia"/>
          <w:sz w:val="24"/>
          <w:szCs w:val="24"/>
        </w:rPr>
        <w:t>民警在现场处置打架斗殴案件时，当场扣押涉案刀具（价值 200元），关于录音录像的要求是（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可选择性录制 B. 全程同步录音录像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C.仅录制扣押清单签署环节D.无需录制</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57.</w:t>
      </w:r>
      <w:r>
        <w:rPr>
          <w:rFonts w:hint="eastAsia" w:asciiTheme="minorEastAsia" w:hAnsiTheme="minorEastAsia" w:eastAsiaTheme="minorEastAsia" w:cstheme="minorEastAsia"/>
          <w:sz w:val="24"/>
          <w:szCs w:val="24"/>
        </w:rPr>
        <w:t>某扣押物品经查明属于善意第三人合法财产，公安机关应当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公开拍卖 B. 登记后立即退还</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扣押满6个月后处理 D. 与案件无关才退还</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58.</w:t>
      </w:r>
      <w:r>
        <w:rPr>
          <w:rFonts w:hint="eastAsia" w:asciiTheme="minorEastAsia" w:hAnsiTheme="minorEastAsia" w:eastAsiaTheme="minorEastAsia" w:cstheme="minorEastAsia"/>
          <w:sz w:val="24"/>
          <w:szCs w:val="24"/>
        </w:rPr>
        <w:t>不满14周岁未成年人违反治安管理的，应当</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A.</w:t>
      </w:r>
      <w:r>
        <w:rPr>
          <w:rFonts w:hint="eastAsia" w:asciiTheme="minorEastAsia" w:hAnsiTheme="minorEastAsia" w:eastAsiaTheme="minorEastAsia" w:cstheme="minorEastAsia"/>
          <w:sz w:val="24"/>
          <w:szCs w:val="24"/>
        </w:rPr>
        <w:t xml:space="preserve">给予警告B.给予罚款 C.不予处罚 D.行政拘留 </w:t>
      </w:r>
    </w:p>
    <w:p>
      <w:pPr>
        <w:numPr>
          <w:ilvl w:val="0"/>
          <w:numId w:val="0"/>
        </w:num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lang w:eastAsia="zh-CN"/>
        </w:rPr>
      </w:pPr>
      <w:r>
        <w:rPr>
          <w:rFonts w:hint="eastAsia" w:asciiTheme="minorEastAsia" w:hAnsiTheme="minorEastAsia" w:cstheme="minorEastAsia"/>
          <w:sz w:val="24"/>
          <w:szCs w:val="24"/>
          <w:lang w:val="en-US" w:eastAsia="zh-CN"/>
        </w:rPr>
        <w:t>59.</w:t>
      </w:r>
      <w:r>
        <w:rPr>
          <w:rFonts w:hint="eastAsia" w:asciiTheme="minorEastAsia" w:hAnsiTheme="minorEastAsia" w:eastAsiaTheme="minorEastAsia" w:cstheme="minorEastAsia"/>
          <w:sz w:val="24"/>
          <w:szCs w:val="24"/>
        </w:rPr>
        <w:t>已满14周岁不满16周岁的未成年人，一年内两次以上违反治安管理的，可以</w:t>
      </w:r>
      <w:r>
        <w:rPr>
          <w:rFonts w:hint="eastAsia" w:asciiTheme="minorEastAsia" w:hAnsiTheme="minorEastAsia" w:cstheme="minorEastAsia"/>
          <w:sz w:val="24"/>
          <w:szCs w:val="24"/>
          <w:lang w:eastAsia="zh-CN"/>
        </w:rPr>
        <w:t>（）</w:t>
      </w:r>
    </w:p>
    <w:p>
      <w:pPr>
        <w:numPr>
          <w:ilvl w:val="0"/>
          <w:numId w:val="0"/>
        </w:num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A.</w:t>
      </w:r>
      <w:r>
        <w:rPr>
          <w:rFonts w:hint="eastAsia" w:asciiTheme="minorEastAsia" w:hAnsiTheme="minorEastAsia" w:eastAsiaTheme="minorEastAsia" w:cstheme="minorEastAsia"/>
          <w:sz w:val="24"/>
          <w:szCs w:val="24"/>
        </w:rPr>
        <w:t xml:space="preserve">不予处罚B.仅训诫C.依法执行行政拘留D.移送检察机关 </w:t>
      </w:r>
    </w:p>
    <w:p>
      <w:pPr>
        <w:numPr>
          <w:ilvl w:val="0"/>
          <w:numId w:val="0"/>
        </w:num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60.</w:t>
      </w:r>
      <w:r>
        <w:rPr>
          <w:rFonts w:hint="eastAsia" w:asciiTheme="minorEastAsia" w:hAnsiTheme="minorEastAsia" w:eastAsiaTheme="minorEastAsia" w:cstheme="minorEastAsia"/>
          <w:sz w:val="24"/>
          <w:szCs w:val="24"/>
        </w:rPr>
        <w:t>对依法不执行行政拘留的未成年人，公安机关必须</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A.直接释放8.采取矫治教育措施C.责令监护人赔偿D.记入学籍档案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61.</w:t>
      </w:r>
      <w:r>
        <w:rPr>
          <w:rFonts w:hint="eastAsia" w:asciiTheme="minorEastAsia" w:hAnsiTheme="minorEastAsia" w:eastAsiaTheme="minorEastAsia" w:cstheme="minorEastAsia"/>
          <w:sz w:val="24"/>
          <w:szCs w:val="24"/>
        </w:rPr>
        <w:t xml:space="preserve">未成年人违反治安管理，从轻或者减轻处罚的年龄区间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A.10- 14 周岁 B.14—18 周岁 C.14 —16 周岁 D.16—18周岁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62.</w:t>
      </w:r>
      <w:r>
        <w:rPr>
          <w:rFonts w:hint="eastAsia" w:asciiTheme="minorEastAsia" w:hAnsiTheme="minorEastAsia" w:eastAsiaTheme="minorEastAsia" w:cstheme="minorEastAsia"/>
          <w:sz w:val="24"/>
          <w:szCs w:val="24"/>
        </w:rPr>
        <w:t>公安机关对未成年人作出处罚决定前，应当告知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A.班主任 B.邻居 C.居委主任 D.监护人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答案：D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63.</w:t>
      </w:r>
      <w:r>
        <w:rPr>
          <w:rFonts w:hint="eastAsia" w:asciiTheme="minorEastAsia" w:hAnsiTheme="minorEastAsia" w:eastAsiaTheme="minorEastAsia" w:cstheme="minorEastAsia"/>
          <w:sz w:val="24"/>
          <w:szCs w:val="24"/>
        </w:rPr>
        <w:t>未成年人治安违法记录应当</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A.永久公开8.记入学籍C.依法封存 D.网上公示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64.</w:t>
      </w:r>
      <w:r>
        <w:rPr>
          <w:rFonts w:hint="eastAsia" w:asciiTheme="minorEastAsia" w:hAnsiTheme="minorEastAsia" w:eastAsiaTheme="minorEastAsia" w:cstheme="minorEastAsia"/>
          <w:sz w:val="24"/>
          <w:szCs w:val="24"/>
        </w:rPr>
        <w:t>已满16周岁不满18周岁的未成年人，初次违反治安管理，但情节严重、影响恶劣，公安机关可以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A.不处罚 B.只能警告</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C.依法执行行政拘留</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D.必须罚款</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65.</w:t>
      </w:r>
      <w:r>
        <w:rPr>
          <w:rFonts w:hint="eastAsia" w:asciiTheme="minorEastAsia" w:hAnsiTheme="minorEastAsia" w:eastAsiaTheme="minorEastAsia" w:cstheme="minorEastAsia"/>
          <w:sz w:val="24"/>
          <w:szCs w:val="24"/>
        </w:rPr>
        <w:t>对未成年人的治安案件应坚持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A.以罚代教B.惩教结合C.以教代罚 D. 一律不罚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66.</w:t>
      </w:r>
      <w:r>
        <w:rPr>
          <w:rFonts w:hint="eastAsia" w:asciiTheme="minorEastAsia" w:hAnsiTheme="minorEastAsia" w:eastAsiaTheme="minorEastAsia" w:cstheme="minorEastAsia"/>
          <w:sz w:val="24"/>
          <w:szCs w:val="24"/>
        </w:rPr>
        <w:t>侵犯公民个人信息，违法所得（ ）以上的，属于情节严重，应当追究刑事责任。</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A.5000 元.B.500 元 C.50000 元 D.3000 元</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67.</w:t>
      </w:r>
      <w:r>
        <w:rPr>
          <w:rFonts w:hint="eastAsia" w:asciiTheme="minorEastAsia" w:hAnsiTheme="minorEastAsia" w:eastAsiaTheme="minorEastAsia" w:cstheme="minorEastAsia"/>
          <w:sz w:val="24"/>
          <w:szCs w:val="24"/>
        </w:rPr>
        <w:t>曾因侵犯个人信息受过刑事处罚或者（ ）年内受过行政处罚</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rPr>
        <w:t>又犯该罪，属于情节严重。</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D.4</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68.</w:t>
      </w:r>
      <w:r>
        <w:rPr>
          <w:rFonts w:hint="eastAsia" w:asciiTheme="minorEastAsia" w:hAnsiTheme="minorEastAsia" w:eastAsiaTheme="minorEastAsia" w:cstheme="minorEastAsia"/>
          <w:sz w:val="24"/>
          <w:szCs w:val="24"/>
        </w:rPr>
        <w:t>新修订《中华人民共和国治安管理处罚法》于（ ）生效？</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A.2025年12月1日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B.2026年1月1日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C.2026年1月31日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D.2026年2月1日</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69.</w:t>
      </w:r>
      <w:r>
        <w:rPr>
          <w:rFonts w:hint="eastAsia" w:asciiTheme="minorEastAsia" w:hAnsiTheme="minorEastAsia" w:eastAsiaTheme="minorEastAsia" w:cstheme="minorEastAsia"/>
          <w:sz w:val="24"/>
          <w:szCs w:val="24"/>
        </w:rPr>
        <w:t>违反新修订《中华人民共和国治安管理处罚法》第三十五条，情节严重的，处处罚。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A.处五千元以下罚款 B. 十日以上十五日以下拘留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C.十 日以上十五日以下拘留，或者处五千元以下罚款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D.十 日以上十五日以下拘留，可以并处五千元以下罚款</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70.</w:t>
      </w:r>
      <w:r>
        <w:rPr>
          <w:rFonts w:hint="eastAsia" w:asciiTheme="minorEastAsia" w:hAnsiTheme="minorEastAsia" w:eastAsiaTheme="minorEastAsia" w:cstheme="minorEastAsia"/>
          <w:sz w:val="24"/>
          <w:szCs w:val="24"/>
        </w:rPr>
        <w:t>对违反治安管理行为人进行信息采集时，需要（ ）批准。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A不需要审批；B办案部门负责人；C公安机关负责人；D案件办理队队长。</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71.</w:t>
      </w:r>
      <w:r>
        <w:rPr>
          <w:rFonts w:hint="eastAsia" w:asciiTheme="minorEastAsia" w:hAnsiTheme="minorEastAsia" w:eastAsiaTheme="minorEastAsia" w:cstheme="minorEastAsia"/>
          <w:sz w:val="24"/>
          <w:szCs w:val="24"/>
        </w:rPr>
        <w:t>对人身检查、信息采集两项工作审批程序（）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A需要进行两次审批；B一次审批两项工作C无需审批D每日工作晨会统一提前授权民警采集，事先审批。</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72.</w:t>
      </w:r>
      <w:r>
        <w:rPr>
          <w:rFonts w:hint="eastAsia" w:asciiTheme="minorEastAsia" w:hAnsiTheme="minorEastAsia" w:eastAsiaTheme="minorEastAsia" w:cstheme="minorEastAsia"/>
          <w:sz w:val="24"/>
          <w:szCs w:val="24"/>
        </w:rPr>
        <w:t>被侵害人拒绝信息采集后（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A停止采集；B强制采集；C经审批后采集口先行释法说理，再经审批后采集。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73.</w:t>
      </w:r>
      <w:r>
        <w:rPr>
          <w:rFonts w:hint="eastAsia" w:asciiTheme="minorEastAsia" w:hAnsiTheme="minorEastAsia" w:eastAsiaTheme="minorEastAsia" w:cstheme="minorEastAsia"/>
          <w:sz w:val="24"/>
          <w:szCs w:val="24"/>
        </w:rPr>
        <w:t>被侵害人是未成年人，需要采集信息，需经（）同意。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A父母；B老师；C居委会工作人员；D合适成年人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74.</w:t>
      </w:r>
      <w:r>
        <w:rPr>
          <w:rFonts w:hint="eastAsia" w:asciiTheme="minorEastAsia" w:hAnsiTheme="minorEastAsia" w:eastAsiaTheme="minorEastAsia" w:cstheme="minorEastAsia"/>
          <w:sz w:val="24"/>
          <w:szCs w:val="24"/>
        </w:rPr>
        <w:t>张某涉嫌殴打他人，在对张某进行信息采集时，下列哪项信息不可以采集（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A指纹；B.DNA样本；C指纹；D声纹</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75.</w:t>
      </w:r>
      <w:r>
        <w:rPr>
          <w:rFonts w:hint="eastAsia" w:asciiTheme="minorEastAsia" w:hAnsiTheme="minorEastAsia" w:eastAsiaTheme="minorEastAsia" w:cstheme="minorEastAsia"/>
          <w:sz w:val="24"/>
          <w:szCs w:val="24"/>
        </w:rPr>
        <w:t>李某涉嫌盗窃，在对李某进行信息采集时，下列哪项信息可以采集（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A声纹；B虹膜；C毛发；D.DNA样本</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76.</w:t>
      </w:r>
      <w:r>
        <w:rPr>
          <w:rFonts w:hint="eastAsia" w:asciiTheme="minorEastAsia" w:hAnsiTheme="minorEastAsia" w:eastAsiaTheme="minorEastAsia" w:cstheme="minorEastAsia"/>
          <w:sz w:val="24"/>
          <w:szCs w:val="24"/>
        </w:rPr>
        <w:t>王某涉嫌参与一起多人互相殴打案件，在对王某进行人身检查时，王某伤势情况如何固定（）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A在询问笔录中固定即可；B制作人身检查笔录；C拍照记录即可；D不需要固定，由法医直接鉴定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77.</w:t>
      </w:r>
      <w:r>
        <w:rPr>
          <w:rFonts w:hint="eastAsia" w:asciiTheme="minorEastAsia" w:hAnsiTheme="minorEastAsia" w:eastAsiaTheme="minorEastAsia" w:cstheme="minorEastAsia"/>
          <w:sz w:val="24"/>
          <w:szCs w:val="24"/>
        </w:rPr>
        <w:t>下列哪一项不属于人体生物识别信息（）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A肖像；B指纹；C虹膜图像；D血液</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78.</w:t>
      </w:r>
      <w:r>
        <w:rPr>
          <w:rFonts w:hint="eastAsia" w:asciiTheme="minorEastAsia" w:hAnsiTheme="minorEastAsia" w:eastAsiaTheme="minorEastAsia" w:cstheme="minorEastAsia"/>
          <w:sz w:val="24"/>
          <w:szCs w:val="24"/>
        </w:rPr>
        <w:t>以下关于辨认的说法正确的是（）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A.几名辨认人对同一辨认对象进行辨认时，可以由数名辨认人一起进行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B.辨认时，应当将辨认对象混杂在其他任意对象中，不得给辨认人其他任何暗示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C.辨认犯罪嫌疑人时，被辨认的人数不得少于5人，对犯罪嫌疑人照片进行辨认的，不得少于10人的照片</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D.对犯罪嫌疑人的辨认，辨认人不愿意公开进行时，可以在不暴露辨认人的情况下进行，侦查人员应当为其保守秘密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79.</w:t>
      </w:r>
      <w:r>
        <w:rPr>
          <w:rFonts w:hint="eastAsia" w:asciiTheme="minorEastAsia" w:hAnsiTheme="minorEastAsia" w:eastAsiaTheme="minorEastAsia" w:cstheme="minorEastAsia"/>
          <w:sz w:val="24"/>
          <w:szCs w:val="24"/>
        </w:rPr>
        <w:t>关于公安机关组织辨认程序的开展，下列哪些是正确的?（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A.辨认应当在侦查人员的主持下进行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B.辨认可以由一名人民警察在派出所执法办案区内进行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C.辨认可以由辅警主持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D.辨认可以由见证人主持</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80.</w:t>
      </w:r>
      <w:r>
        <w:rPr>
          <w:rFonts w:hint="eastAsia" w:asciiTheme="minorEastAsia" w:hAnsiTheme="minorEastAsia" w:eastAsiaTheme="minorEastAsia" w:cstheme="minorEastAsia"/>
          <w:sz w:val="24"/>
          <w:szCs w:val="24"/>
        </w:rPr>
        <w:t>组织辨认时，以下关于辨认对象数量的要求，哪一项是正确的？（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A.辨认违法嫌疑人时，被辨认的人数不得少于5人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B.辨认违法嫌疑人照片时，被辨认的照片不得少于5张</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C.辨认物品时，混杂的同类物品不得少于5件</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D.以上所有都正确</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81.</w:t>
      </w:r>
      <w:r>
        <w:rPr>
          <w:rFonts w:hint="eastAsia" w:asciiTheme="minorEastAsia" w:hAnsiTheme="minorEastAsia" w:eastAsiaTheme="minorEastAsia" w:cstheme="minorEastAsia"/>
          <w:sz w:val="24"/>
          <w:szCs w:val="24"/>
        </w:rPr>
        <w:t>在辨认程序中，见证人的作用是？（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A.代替侦查人员主持辨认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B.监督辨认过程的合法性</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C.提供辨认意见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D.负责记录辨认笔录</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82.</w:t>
      </w:r>
      <w:r>
        <w:rPr>
          <w:rFonts w:hint="eastAsia" w:asciiTheme="minorEastAsia" w:hAnsiTheme="minorEastAsia" w:eastAsiaTheme="minorEastAsia" w:cstheme="minorEastAsia"/>
          <w:sz w:val="24"/>
          <w:szCs w:val="24"/>
        </w:rPr>
        <w:t>公安机关组织辨认时，如果辨认人系未成年人，应如何开展工作？（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A.通知其监护人到场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B.由学校老师陪同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C.不需要特殊处理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D.直接进行辨认</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83.</w:t>
      </w:r>
      <w:r>
        <w:rPr>
          <w:rFonts w:hint="eastAsia" w:asciiTheme="minorEastAsia" w:hAnsiTheme="minorEastAsia" w:eastAsiaTheme="minorEastAsia" w:cstheme="minorEastAsia"/>
          <w:sz w:val="24"/>
          <w:szCs w:val="24"/>
        </w:rPr>
        <w:t>辨认是在（ ）的主持下由被害人、证人、违法犯罪嫌疑人对违法犯罪嫌疑人与案件有关的物品、尸体、场所进行识别、 认定的一项侦查措施。</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A.社保队员B.侦查人员C.证人D.群众</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84.</w:t>
      </w:r>
      <w:r>
        <w:rPr>
          <w:rFonts w:hint="eastAsia" w:asciiTheme="minorEastAsia" w:hAnsiTheme="minorEastAsia" w:eastAsiaTheme="minorEastAsia" w:cstheme="minorEastAsia"/>
          <w:sz w:val="24"/>
          <w:szCs w:val="24"/>
        </w:rPr>
        <w:t>辨认笔录中地点辨认照片应体现哪些要素？（）</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A.门牌号</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B.路名</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C.参照物</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D.门牌号、路名、参照物</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85.</w:t>
      </w:r>
      <w:r>
        <w:rPr>
          <w:rFonts w:hint="eastAsia" w:asciiTheme="minorEastAsia" w:hAnsiTheme="minorEastAsia" w:eastAsiaTheme="minorEastAsia" w:cstheme="minorEastAsia"/>
          <w:sz w:val="24"/>
          <w:szCs w:val="24"/>
        </w:rPr>
        <w:t>驱使动物伤害他人的，应当依照治安管理处罚法中关于（ ）的规定予以处罚。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A.寻衅滋事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B.故意伤害</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C.殴打他人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D.恐吓他人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86.</w:t>
      </w:r>
      <w:r>
        <w:rPr>
          <w:rFonts w:hint="eastAsia" w:asciiTheme="minorEastAsia" w:hAnsiTheme="minorEastAsia" w:eastAsiaTheme="minorEastAsia" w:cstheme="minorEastAsia"/>
          <w:sz w:val="24"/>
          <w:szCs w:val="24"/>
        </w:rPr>
        <w:t>下列哪种行为，公安机关可以不经警告程序而直接进行罚款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处罚？（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A.饲养动物干扰他人正常生活</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B.违反规定饲养烈性犬</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C.未对犬只束牵引带致使犬只追咬他人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D.放任动物恐吓他人但未造成伤害</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87.</w:t>
      </w:r>
      <w:r>
        <w:rPr>
          <w:rFonts w:hint="eastAsia" w:asciiTheme="minorEastAsia" w:hAnsiTheme="minorEastAsia" w:eastAsiaTheme="minorEastAsia" w:cstheme="minorEastAsia"/>
          <w:sz w:val="24"/>
          <w:szCs w:val="24"/>
        </w:rPr>
        <w:t>张某饲养的犬只夜间吠叫，影响邻居休息。社区民警首次上门处理时，张某承诺改正，依法应对张某作出（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A.一千元以下罚款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B.警告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C.五日拘留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D.批评教育，不予处罚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88.</w:t>
      </w:r>
      <w:r>
        <w:rPr>
          <w:rFonts w:hint="eastAsia" w:asciiTheme="minorEastAsia" w:hAnsiTheme="minorEastAsia" w:eastAsiaTheme="minorEastAsia" w:cstheme="minorEastAsia"/>
          <w:sz w:val="24"/>
          <w:szCs w:val="24"/>
        </w:rPr>
        <w:t>下列选项中，不属于“饲养动物”可能面临的行政处罚的是 （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A.警告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C.吊销营业执照</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D.拘留</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答案: C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89.</w:t>
      </w:r>
      <w:r>
        <w:rPr>
          <w:rFonts w:hint="eastAsia" w:asciiTheme="minorEastAsia" w:hAnsiTheme="minorEastAsia" w:eastAsiaTheme="minorEastAsia" w:cstheme="minorEastAsia"/>
          <w:sz w:val="24"/>
          <w:szCs w:val="24"/>
        </w:rPr>
        <w:t>犬只伤害他人后，养犬人应当（）。</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A.立即逃离现场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B.与受害人协商赔偿</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C.立即将被伤害人送至医疗机构诊治，并先行支付医疗费用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D.等待警察到场处理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90.</w:t>
      </w:r>
      <w:r>
        <w:rPr>
          <w:rFonts w:hint="eastAsia" w:asciiTheme="minorEastAsia" w:hAnsiTheme="minorEastAsia" w:eastAsiaTheme="minorEastAsia" w:cstheme="minorEastAsia"/>
          <w:sz w:val="24"/>
          <w:szCs w:val="24"/>
        </w:rPr>
        <w:t>以下哪种行为是《上海市养犬管理条例》允许的？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A.携带犬只乘坐公共汽车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B.携带犬只乘坐出租车时，征得驾驶员同意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C.携带犬只进入学校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D.携带犬只进入博物馆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91.</w:t>
      </w:r>
      <w:r>
        <w:rPr>
          <w:rFonts w:hint="eastAsia" w:asciiTheme="minorEastAsia" w:hAnsiTheme="minorEastAsia" w:eastAsiaTheme="minorEastAsia" w:cstheme="minorEastAsia"/>
          <w:sz w:val="24"/>
          <w:szCs w:val="24"/>
        </w:rPr>
        <w:t>对于“未对动物采取安全措施，致使动物伤害他人”的行为，罚款的上限是（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A.五百元</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B.一千元</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C.两千元</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D.五千元</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92.</w:t>
      </w:r>
      <w:r>
        <w:rPr>
          <w:rFonts w:hint="eastAsia" w:asciiTheme="minorEastAsia" w:hAnsiTheme="minorEastAsia" w:eastAsiaTheme="minorEastAsia" w:cstheme="minorEastAsia"/>
          <w:sz w:val="24"/>
          <w:szCs w:val="24"/>
        </w:rPr>
        <w:t>王某在公共场所放任其大型犬追逐、恐吓路人，但未造成身体伤害。公安机关查实后，可以对王某处以（）。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A.仅能处以警告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B.直接处以一千元以下罚款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C.必须处以拘留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D.只能进行口头教育</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93.</w:t>
      </w:r>
      <w:r>
        <w:rPr>
          <w:rFonts w:hint="eastAsia" w:asciiTheme="minorEastAsia" w:hAnsiTheme="minorEastAsia" w:eastAsiaTheme="minorEastAsia" w:cstheme="minorEastAsia"/>
          <w:sz w:val="24"/>
          <w:szCs w:val="24"/>
        </w:rPr>
        <w:t>小李谎称“商场内有爆炸物”，导致群众慌乱，属于以下哪 类行为？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A.网络寻衅滋事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B.虚构事实扰乱公共秩序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C.普通言论自由</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D.扰乱单位工作秩序</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94.</w:t>
      </w:r>
      <w:r>
        <w:rPr>
          <w:rFonts w:hint="eastAsia" w:asciiTheme="minorEastAsia" w:hAnsiTheme="minorEastAsia" w:eastAsiaTheme="minorEastAsia" w:cstheme="minorEastAsia"/>
          <w:sz w:val="24"/>
          <w:szCs w:val="24"/>
        </w:rPr>
        <w:t>以下哪项最能体现网络寻衅滋事的特点？</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A.语言煽动性强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B.内容不真实但未造成影响</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C.纯属开玩笑</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D.完全不涉及公众</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95.</w:t>
      </w:r>
      <w:r>
        <w:rPr>
          <w:rFonts w:hint="eastAsia" w:asciiTheme="minorEastAsia" w:hAnsiTheme="minorEastAsia" w:eastAsiaTheme="minorEastAsia" w:cstheme="minorEastAsia"/>
          <w:sz w:val="24"/>
          <w:szCs w:val="24"/>
        </w:rPr>
        <w:t>《计算机信息网络国际联网安全保护管理办法》第5条主要针对：</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A.线下扰乱治安行为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B.网络造谣、歪曲事实行为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C.知识产权纠纷</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D.网络购物纠纷</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96.</w:t>
      </w:r>
      <w:r>
        <w:rPr>
          <w:rFonts w:hint="eastAsia" w:asciiTheme="minorEastAsia" w:hAnsiTheme="minorEastAsia" w:eastAsiaTheme="minorEastAsia" w:cstheme="minorEastAsia"/>
          <w:sz w:val="24"/>
          <w:szCs w:val="24"/>
        </w:rPr>
        <w:t>网络寻衅滋事的法律依据是：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A.刑法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B.网络安全法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C.治安管理处罚法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D.民法典</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97.</w:t>
      </w:r>
      <w:r>
        <w:rPr>
          <w:rFonts w:hint="eastAsia" w:asciiTheme="minorEastAsia" w:hAnsiTheme="minorEastAsia" w:eastAsiaTheme="minorEastAsia" w:cstheme="minorEastAsia"/>
          <w:sz w:val="24"/>
          <w:szCs w:val="24"/>
        </w:rPr>
        <w:t>虚构事实扰乱公共秩序的典型后果是：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A.网络平台账户封禁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B.引发公众恐慌、秩序混乱</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C.降低个人信用评分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D.导致网络意见对立</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98.</w:t>
      </w:r>
      <w:r>
        <w:rPr>
          <w:rFonts w:hint="eastAsia" w:asciiTheme="minorEastAsia" w:hAnsiTheme="minorEastAsia" w:eastAsiaTheme="minorEastAsia" w:cstheme="minorEastAsia"/>
          <w:sz w:val="24"/>
          <w:szCs w:val="24"/>
        </w:rPr>
        <w:t>以下行为最可能构成散布谣言的是：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A.发布未核实的夸张广告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B.在网上捏造某地“发生重大事故”</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C.对商品进行差评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D.自己朋友圈里写日记</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99.</w:t>
      </w:r>
      <w:r>
        <w:rPr>
          <w:rFonts w:hint="eastAsia" w:asciiTheme="minorEastAsia" w:hAnsiTheme="minorEastAsia" w:eastAsiaTheme="minorEastAsia" w:cstheme="minorEastAsia"/>
          <w:sz w:val="24"/>
          <w:szCs w:val="24"/>
        </w:rPr>
        <w:t>下列哪项不是法律允许的行为？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A.合理质疑并提供证据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B.发布夸大、虚假的公共安全信息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C.依法向政府机构反映情况</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D.通过正规媒体渠道表达意见</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100.</w:t>
      </w:r>
      <w:r>
        <w:rPr>
          <w:rFonts w:hint="eastAsia" w:asciiTheme="minorEastAsia" w:hAnsiTheme="minorEastAsia" w:eastAsiaTheme="minorEastAsia" w:cstheme="minorEastAsia"/>
          <w:sz w:val="24"/>
          <w:szCs w:val="24"/>
        </w:rPr>
        <w:t>网络寻衅滋事常见的表现方式是：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A.学习讨论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B.文学创作</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C.侮辱、挑衅、煽动对立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D.正常批评</w:t>
      </w:r>
    </w:p>
    <w:p>
      <w:pPr>
        <w:rPr>
          <w:rFonts w:hint="eastAsia" w:asciiTheme="minorEastAsia" w:hAnsiTheme="minorEastAsia" w:eastAsiaTheme="minorEastAsia" w:cstheme="minorEastAsia"/>
          <w:color w:val="FF0000"/>
          <w:sz w:val="24"/>
          <w:szCs w:val="24"/>
        </w:rPr>
      </w:pPr>
      <w:r>
        <w:rPr>
          <w:rFonts w:hint="eastAsia" w:asciiTheme="minorEastAsia" w:hAnsiTheme="minorEastAsia" w:eastAsiaTheme="minorEastAsia" w:cstheme="minorEastAsia"/>
          <w:b/>
          <w:bCs/>
          <w:color w:val="FF0000"/>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101.</w:t>
      </w:r>
      <w:r>
        <w:rPr>
          <w:rFonts w:hint="eastAsia" w:asciiTheme="minorEastAsia" w:hAnsiTheme="minorEastAsia" w:eastAsiaTheme="minorEastAsia" w:cstheme="minorEastAsia"/>
          <w:sz w:val="24"/>
          <w:szCs w:val="24"/>
        </w:rPr>
        <w:t>无人驾驶自由气球是指无动力驱使、无人操纵、轻于空气、总质量大于（）千克自由漂移的充气物体。</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D.5</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102.</w:t>
      </w:r>
      <w:r>
        <w:rPr>
          <w:rFonts w:hint="eastAsia" w:asciiTheme="minorEastAsia" w:hAnsiTheme="minorEastAsia" w:eastAsiaTheme="minorEastAsia" w:cstheme="minorEastAsia"/>
          <w:sz w:val="24"/>
          <w:szCs w:val="24"/>
        </w:rPr>
        <w:t>系留气球是指系留于地点物体上、直径大于（）米或者体积 容量大于（）立方米、轻于空气的充气物体。</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1.8 和 3.2 B 1.6 和 3.2 C 1.5 和 3.2 D 1.4 和 3.2</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103.</w:t>
      </w:r>
      <w:r>
        <w:rPr>
          <w:rFonts w:hint="eastAsia" w:asciiTheme="minorEastAsia" w:hAnsiTheme="minorEastAsia" w:eastAsiaTheme="minorEastAsia" w:cstheme="minorEastAsia"/>
          <w:sz w:val="24"/>
          <w:szCs w:val="24"/>
        </w:rPr>
        <w:t>以下哪个属于“高空”？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A、建筑物的12楼</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B、游乐场的过山车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C、塔吊顶部</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D、以上都是</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104.</w:t>
      </w:r>
      <w:r>
        <w:rPr>
          <w:rFonts w:hint="eastAsia" w:asciiTheme="minorEastAsia" w:hAnsiTheme="minorEastAsia" w:eastAsiaTheme="minorEastAsia" w:cstheme="minorEastAsia"/>
          <w:sz w:val="24"/>
          <w:szCs w:val="24"/>
        </w:rPr>
        <w:t>下面哪个行为属于高空抛物？</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A、因琐事与一楼住户发生争执后，从3楼丢下一个空酒瓶砸坏了一楼住户停放在门外的自行车；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B、因懒惰，随手将家中一袋湿垃圾从5楼窗口丢出去，砸中了路过的行人，造成人员轻微受伤；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C、随手将用过的空垃圾袋从10楼窗口丢出，掉在小区绿化</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带内；</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D、因手滑不慎将手中手机从8楼窗户掉落，造成人员轻微受伤。</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105.</w:t>
      </w:r>
      <w:r>
        <w:rPr>
          <w:rFonts w:hint="eastAsia" w:asciiTheme="minorEastAsia" w:hAnsiTheme="minorEastAsia" w:eastAsiaTheme="minorEastAsia" w:cstheme="minorEastAsia"/>
          <w:sz w:val="24"/>
          <w:szCs w:val="24"/>
        </w:rPr>
        <w:t>哪个行为可以被认定为高空抛物？</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A、年久失修从12楼掉落的防盗窗</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B、从5楼阳台被台风吹落的花盆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C、从20楼丢下的西瓜</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D、在6楼翻修阳台时不慎掉落的砖块</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106.</w:t>
      </w:r>
      <w:r>
        <w:rPr>
          <w:rFonts w:hint="eastAsia" w:asciiTheme="minorEastAsia" w:hAnsiTheme="minorEastAsia" w:eastAsiaTheme="minorEastAsia" w:cstheme="minorEastAsia"/>
          <w:sz w:val="24"/>
          <w:szCs w:val="24"/>
        </w:rPr>
        <w:t>以下哪个可以被认定为高空抛物？</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A、从50楼阳台丢下一张纸巾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B、从2楼窗口丢下一个空快递纸盒</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C、从10楼阳台贪图便利丢下一包生活垃圾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D、从8楼窗口瞄准邻居丢一把水果刀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107.</w:t>
      </w:r>
      <w:r>
        <w:rPr>
          <w:rFonts w:hint="eastAsia" w:asciiTheme="minorEastAsia" w:hAnsiTheme="minorEastAsia" w:eastAsiaTheme="minorEastAsia" w:cstheme="minorEastAsia"/>
          <w:sz w:val="24"/>
          <w:szCs w:val="24"/>
        </w:rPr>
        <w:t>课后习题 留学生艾某在飞行途中通过软件扫描航司无线网络后台，尝试绕过限制免费上网，虽未成功但可能导致航班网络中断。该行为应适用《治安管理处罚法》第33条哪项规定？（ ） A. 非法侵入计算机信息系统</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B.干扰计算机信息系统功能</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C.传播计算机破坏性程序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D.不构成违法（未实际侵入）</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108.</w:t>
      </w:r>
      <w:r>
        <w:rPr>
          <w:rFonts w:hint="eastAsia" w:asciiTheme="minorEastAsia" w:hAnsiTheme="minorEastAsia" w:eastAsiaTheme="minorEastAsia" w:cstheme="minorEastAsia"/>
          <w:sz w:val="24"/>
          <w:szCs w:val="24"/>
        </w:rPr>
        <w:t>彭某通过技术手段破解某企业客户管理系统密码，查看客户联系方式后未泄露。公安机关对其处罚的依据是第 33 条第 （ ）项？（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A.一（非法侵入造成危害）</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B.三（修改数据）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C.二（修改系统功能）</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D.不适用（无实质危害）</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109.</w:t>
      </w:r>
      <w:r>
        <w:rPr>
          <w:rFonts w:hint="eastAsia" w:asciiTheme="minorEastAsia" w:hAnsiTheme="minorEastAsia" w:eastAsiaTheme="minorEastAsia" w:cstheme="minorEastAsia"/>
          <w:sz w:val="24"/>
          <w:szCs w:val="24"/>
        </w:rPr>
        <w:t>林某搭建 DDOS 攻击平台，导致3家小网站短暂瘫痪。该行为属于以下哪种行为（）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A.故意制作破坏性程序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B.干扰计算机信息系统功能</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C.非法侵入计算机信息系统</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D.侵犯公民信息</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110.</w:t>
      </w:r>
      <w:r>
        <w:rPr>
          <w:rFonts w:hint="eastAsia" w:asciiTheme="minorEastAsia" w:hAnsiTheme="minorEastAsia" w:eastAsiaTheme="minorEastAsia" w:cstheme="minorEastAsia"/>
          <w:sz w:val="24"/>
          <w:szCs w:val="24"/>
        </w:rPr>
        <w:t xml:space="preserve">某医院程序员张某因不满绩效，修改挂号系统代码致全院号服务中断2小时，经济损失1万元，其行为应认定为（ ）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A.破坏生产经营罪（刑事）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B.第 33 条第二项（破坏系统功能）</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C.第 33 条第三项（修改应用程序）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D.民事侵权（赔偿损失即可）</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111.</w:t>
      </w:r>
      <w:r>
        <w:rPr>
          <w:rFonts w:hint="eastAsia" w:asciiTheme="minorEastAsia" w:hAnsiTheme="minorEastAsia" w:eastAsiaTheme="minorEastAsia" w:cstheme="minorEastAsia"/>
          <w:sz w:val="24"/>
          <w:szCs w:val="24"/>
        </w:rPr>
        <w:t>王某为报复同事，删除公司财务系统中自己的考勤记录，未影响系统运行。该行为（）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A.适用第33 条第三项</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B.因未造成系统故障不违法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C.构成盗窃商业秘密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D.适用《网络安全法》处罚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答案：A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112.</w:t>
      </w:r>
      <w:r>
        <w:rPr>
          <w:rFonts w:hint="eastAsia" w:asciiTheme="minorEastAsia" w:hAnsiTheme="minorEastAsia" w:eastAsiaTheme="minorEastAsia" w:cstheme="minorEastAsia"/>
          <w:sz w:val="24"/>
          <w:szCs w:val="24"/>
        </w:rPr>
        <w:t>赵某传播 “熊猫烧香”变种病毒，导致 10 余家商户电脑蓝屏。公安机关对其处以 10 日拘留，依据是第 33 条第（ ）项及（ ）情节？（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A.四；情节较重</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B.二；多次实施</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C.三；造成损失</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D.一；社会影响恶劣</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113.</w:t>
      </w:r>
      <w:r>
        <w:rPr>
          <w:rFonts w:hint="eastAsia" w:asciiTheme="minorEastAsia" w:hAnsiTheme="minorEastAsia" w:eastAsiaTheme="minorEastAsia" w:cstheme="minorEastAsia"/>
          <w:sz w:val="24"/>
          <w:szCs w:val="24"/>
        </w:rPr>
        <w:t>某公司IT管理员李某利用权限修改员工薪资数据，未影响系统运行。该行为应适用（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A.第 33 条第三项（修改数据）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B.职务侵占罪（刑事）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C.第 33 条第一项（非法侵入）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D.仅受公司纪律处分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114.</w:t>
      </w:r>
      <w:r>
        <w:rPr>
          <w:rFonts w:hint="eastAsia" w:asciiTheme="minorEastAsia" w:hAnsiTheme="minorEastAsia" w:eastAsiaTheme="minorEastAsia" w:cstheme="minorEastAsia"/>
          <w:sz w:val="24"/>
          <w:szCs w:val="24"/>
        </w:rPr>
        <w:t>周某误将含病毒的文件传入公司服务器，及时删除未造成影响。公安机关对其处理正确的是（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A.依据第33 条第四项罚款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B.因故意传播予以拘留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C.因未造成后果不予处罚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移送检察机关追究刑责</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115.</w:t>
      </w:r>
      <w:r>
        <w:rPr>
          <w:rFonts w:hint="eastAsia" w:asciiTheme="minorEastAsia" w:hAnsiTheme="minorEastAsia" w:eastAsiaTheme="minorEastAsia" w:cstheme="minorEastAsia"/>
          <w:sz w:val="24"/>
          <w:szCs w:val="24"/>
        </w:rPr>
        <w:t>公安机关在询问未成年人小李（17岁）时，下列哪项做法是符合法律规定的？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A.因其是未成年人，无需通知其父母或其他监护人到场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B.在晚上11点直接到小李家中进行询问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C.通知其父母或者其他监护人到场，但小李明确表示不 需要，遂单独进行询问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D.应当通知其父母或者其他监护人到场，如果无法通 知，也应通知其他合适成年人（如老师、社区工作人员）到 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116.</w:t>
      </w:r>
      <w:r>
        <w:rPr>
          <w:rFonts w:hint="eastAsia" w:asciiTheme="minorEastAsia" w:hAnsiTheme="minorEastAsia" w:eastAsiaTheme="minorEastAsia" w:cstheme="minorEastAsia"/>
          <w:sz w:val="24"/>
          <w:szCs w:val="24"/>
        </w:rPr>
        <w:t>高中生小李（17周岁）因殴打他人被公安机关查获，这是他第一次违反治安管理，且情节并不严重，影响并不恶劣。根据《治安管理处罚法》，如果依法应当给予行政拘留处罚，应如何执行？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A.正常执行行政拘留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B.减轻处罚，只执行罚款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C.不予执行行政拘留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D.待其年满18周岁后再执行拘留</w:t>
      </w:r>
    </w:p>
    <w:p>
      <w:pPr>
        <w:rPr>
          <w:rFonts w:hint="eastAsia" w:asciiTheme="minorEastAsia" w:hAnsiTheme="minorEastAsia" w:eastAsiaTheme="minorEastAsia" w:cstheme="minorEastAsia"/>
          <w:color w:val="FF0000"/>
          <w:sz w:val="24"/>
          <w:szCs w:val="24"/>
        </w:rPr>
      </w:pPr>
      <w:r>
        <w:rPr>
          <w:rFonts w:hint="eastAsia" w:asciiTheme="minorEastAsia" w:hAnsiTheme="minorEastAsia" w:eastAsiaTheme="minorEastAsia" w:cstheme="minorEastAsia"/>
          <w:b/>
          <w:bCs/>
          <w:color w:val="FF0000"/>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117.</w:t>
      </w:r>
      <w:r>
        <w:rPr>
          <w:rFonts w:hint="eastAsia" w:asciiTheme="minorEastAsia" w:hAnsiTheme="minorEastAsia" w:eastAsiaTheme="minorEastAsia" w:cstheme="minorEastAsia"/>
          <w:sz w:val="24"/>
          <w:szCs w:val="24"/>
        </w:rPr>
        <w:t>小张（13岁）多次拦截同龄学生并索要财物，虽然数额不大，但造成了恶劣影响。公安机关在调查清楚后，最恰当的处理方式是？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A.因其未达到行政拘留年龄，不予处罚，记录在案即可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B.不予处罚，但应当责令其监护人严加管教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C.可以处以罚款，由其监护人代为缴纳</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D.予以警告，并通知学校予以记过处分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118.</w:t>
      </w:r>
      <w:r>
        <w:rPr>
          <w:rFonts w:hint="eastAsia" w:asciiTheme="minorEastAsia" w:hAnsiTheme="minorEastAsia" w:eastAsiaTheme="minorEastAsia" w:cstheme="minorEastAsia"/>
          <w:sz w:val="24"/>
          <w:szCs w:val="24"/>
        </w:rPr>
        <w:t>下列哪种情形中，公安机关应当对违反治安管理的未成年人从轻或减轻处罚？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A.已满16周岁不满18周岁的人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B.不满14周岁的人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C.已满18周岁的人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D.所有年龄段的在校学生</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119.</w:t>
      </w:r>
      <w:r>
        <w:rPr>
          <w:rFonts w:hint="eastAsia" w:asciiTheme="minorEastAsia" w:hAnsiTheme="minorEastAsia" w:eastAsiaTheme="minorEastAsia" w:cstheme="minorEastAsia"/>
          <w:sz w:val="24"/>
          <w:szCs w:val="24"/>
        </w:rPr>
        <w:t>公安机关在询问违反治安管理的未成年人王某（15周岁）时，下列哪一做法是符合法律规定的？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A.因其父母在外地，为方便办案，直接由两名民警进行询问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B.通知王某所在学校的同学到场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C.应当通知王某的父母或其他监护人到场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D.在王某表示可以独自接受询问后，无需通知其监护人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120.</w:t>
      </w:r>
      <w:r>
        <w:rPr>
          <w:rFonts w:hint="eastAsia" w:asciiTheme="minorEastAsia" w:hAnsiTheme="minorEastAsia" w:eastAsiaTheme="minorEastAsia" w:cstheme="minorEastAsia"/>
          <w:sz w:val="24"/>
          <w:szCs w:val="24"/>
        </w:rPr>
        <w:t>关于“不执行行政拘留”的理解，下列说法错误的是？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A.“不执行”意味着违法行为不成立，无需认定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B.公安机关仍然需要依法作出行政拘留的处罚决定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C.不执行拘留不代表行为人没有受到处罚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D.行为人可能同时被处以罚款等其它处罚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121.</w:t>
      </w:r>
      <w:r>
        <w:rPr>
          <w:rFonts w:hint="eastAsia" w:asciiTheme="minorEastAsia" w:hAnsiTheme="minorEastAsia" w:eastAsiaTheme="minorEastAsia" w:cstheme="minorEastAsia"/>
          <w:sz w:val="24"/>
          <w:szCs w:val="24"/>
        </w:rPr>
        <w:t>关于行政拘留的不予执行，下列说法正确的是？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A.不予执行意味着该处罚决定被撤销</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B.不予执行意味着行为人没有违法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C.不予执行的前提是已经依法作出了行政拘留的处罚决定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D.对已满70周岁的老人，一律不得作出行政拘留处罚决定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122.</w:t>
      </w:r>
      <w:r>
        <w:rPr>
          <w:rFonts w:hint="eastAsia" w:asciiTheme="minorEastAsia" w:hAnsiTheme="minorEastAsia" w:eastAsiaTheme="minorEastAsia" w:cstheme="minorEastAsia"/>
          <w:sz w:val="24"/>
          <w:szCs w:val="24"/>
        </w:rPr>
        <w:t>公安机关对违反治安管理的未成年人进行处理时，应当遵循的基本原则是？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A.惩罚为主，教育为辅</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B.教育与惩罚相结合</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C.一律从重处罚，以儆效尤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D.一律不予处罚，以保护为主</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123.</w:t>
      </w:r>
      <w:r>
        <w:rPr>
          <w:rFonts w:hint="eastAsia" w:asciiTheme="minorEastAsia" w:hAnsiTheme="minorEastAsia" w:eastAsiaTheme="minorEastAsia" w:cstheme="minorEastAsia"/>
          <w:sz w:val="24"/>
          <w:szCs w:val="24"/>
        </w:rPr>
        <w:t>根据《治安管理处罚法》第88条，公安机关对社会生活噪声扰民行为实施处罚的核心前提是？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A.噪声分贝值超过国家标准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B.受害人直接拨打110报警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C.经基层组织等依法劝阻、调解和处理后未能制止</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D.噪声发生在夜间时段</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124.</w:t>
      </w:r>
      <w:r>
        <w:rPr>
          <w:rFonts w:hint="eastAsia" w:asciiTheme="minorEastAsia" w:hAnsiTheme="minorEastAsia" w:eastAsiaTheme="minorEastAsia" w:cstheme="minorEastAsia"/>
          <w:sz w:val="24"/>
          <w:szCs w:val="24"/>
        </w:rPr>
        <w:t>以下哪类噪声不属于《治安管理处罚法》第88条主要规制的“社会生活噪声”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A.邻居深夜练习乐器产生的噪声</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B.建筑工地夜间施工产生的噪声</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C.广场舞使用高音喇叭产生的噪声</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D.商铺使用高音广播喇叭进行广告宣传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125.</w:t>
      </w:r>
      <w:r>
        <w:rPr>
          <w:rFonts w:hint="eastAsia" w:asciiTheme="minorEastAsia" w:hAnsiTheme="minorEastAsia" w:eastAsiaTheme="minorEastAsia" w:cstheme="minorEastAsia"/>
          <w:sz w:val="24"/>
          <w:szCs w:val="24"/>
        </w:rPr>
        <w:t>《治安管理处罚法》第88条与《噪声污染防治法》的关系，最准确的描述是？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A.后者完全取代了前者的相关规定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B.前者界定行为，后者提供处罚手段</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C.前者提供最终惩戒，后者界定行为规范与前序管理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D.两者适用范围没有交集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126.</w:t>
      </w:r>
      <w:r>
        <w:rPr>
          <w:rFonts w:hint="eastAsia" w:asciiTheme="minorEastAsia" w:hAnsiTheme="minorEastAsia" w:eastAsiaTheme="minorEastAsia" w:cstheme="minorEastAsia"/>
          <w:sz w:val="24"/>
          <w:szCs w:val="24"/>
        </w:rPr>
        <w:t>公安机关在办理一起顽固的家庭室内噪声扰民案件时，案卷中最需要固定的关键证据是？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A.违法嫌疑人的前科记录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B.证明噪声分贝超标的专业检测报告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C.基层群众性自治组织依法劝阻、调解未能制止的证据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D.所有邻居联名签署的投诉信</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127.</w:t>
      </w:r>
      <w:r>
        <w:rPr>
          <w:rFonts w:hint="eastAsia" w:asciiTheme="minorEastAsia" w:hAnsiTheme="minorEastAsia" w:eastAsiaTheme="minorEastAsia" w:cstheme="minorEastAsia"/>
          <w:sz w:val="24"/>
          <w:szCs w:val="24"/>
        </w:rPr>
        <w:t>根据法律规定，在“噪声敏感建筑物集中区域”使用高音广播喇叭，但属于以下哪种情形时可以除外？</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A.商家为了促销活动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B.个人为了寻找宠物</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C.地方人民政府规定的特殊情形</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D.周末早晨的集体健身活动</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128.</w:t>
      </w:r>
      <w:r>
        <w:rPr>
          <w:rFonts w:hint="eastAsia" w:asciiTheme="minorEastAsia" w:hAnsiTheme="minorEastAsia" w:eastAsiaTheme="minorEastAsia" w:cstheme="minorEastAsia"/>
          <w:sz w:val="24"/>
          <w:szCs w:val="24"/>
        </w:rPr>
        <w:t>某人因在公共场所组织娱乐活动，违反规定使用音响器材产生过大音量，经物业公司多次劝阻无效。最终，公安机关依据《治安管理处罚法》第88条对其处以拘留。这一过程体现了什么原则？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一事不再罚原则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B.处罚与教育相结合原则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C.递进式执法原则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D.属地管辖原则</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129.</w:t>
      </w:r>
      <w:r>
        <w:rPr>
          <w:rFonts w:hint="eastAsia" w:asciiTheme="minorEastAsia" w:hAnsiTheme="minorEastAsia" w:eastAsiaTheme="minorEastAsia" w:cstheme="minorEastAsia"/>
          <w:sz w:val="24"/>
          <w:szCs w:val="24"/>
        </w:rPr>
        <w:t>《噪声污染防治法》主要规定了各类社会生活噪声的防治义务，而《治安管理处罚法》第88条则引入了强有力的处罚手段，这最显著地带来了什么变化？</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A.取消了所有的罚款处罚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B.降低了对噪声污染的认定标准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C.大幅提升了对顽固噪声扰民行为的法律威慑力</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D.将噪声管理的责任完全转移给公安机关</w:t>
      </w:r>
    </w:p>
    <w:p>
      <w:pPr>
        <w:rPr>
          <w:rFonts w:hint="eastAsia" w:asciiTheme="minorEastAsia" w:hAnsiTheme="minorEastAsia" w:eastAsiaTheme="minorEastAsia" w:cstheme="minorEastAsia"/>
          <w:color w:val="FF0000"/>
          <w:sz w:val="24"/>
          <w:szCs w:val="24"/>
        </w:rPr>
      </w:pPr>
      <w:r>
        <w:rPr>
          <w:rFonts w:hint="eastAsia" w:asciiTheme="minorEastAsia" w:hAnsiTheme="minorEastAsia" w:eastAsiaTheme="minorEastAsia" w:cstheme="minorEastAsia"/>
          <w:b/>
          <w:bCs/>
          <w:color w:val="FF0000"/>
          <w:sz w:val="24"/>
          <w:szCs w:val="24"/>
        </w:rPr>
        <w:t>答案：</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130.</w:t>
      </w:r>
      <w:r>
        <w:rPr>
          <w:rFonts w:hint="eastAsia" w:asciiTheme="minorEastAsia" w:hAnsiTheme="minorEastAsia" w:eastAsiaTheme="minorEastAsia" w:cstheme="minorEastAsia"/>
          <w:sz w:val="24"/>
          <w:szCs w:val="24"/>
        </w:rPr>
        <w:t>以下哪一行为，在经劝阻调解无效后，公安机关可以依据《治安管理处罚法》第88条进行管辖？</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A.工厂生产车间机器运行产生的工业噪声</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B.凌晨进行的地铁轨道维修产生的交通运输噪声</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C.已竣工交付使用的住宅楼内，未在规定时间进行的室内装修噪声</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D.邻近机场飞机起降产生的噪声</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131.</w:t>
      </w:r>
      <w:r>
        <w:rPr>
          <w:rFonts w:hint="eastAsia" w:asciiTheme="minorEastAsia" w:hAnsiTheme="minorEastAsia" w:eastAsiaTheme="minorEastAsia" w:cstheme="minorEastAsia"/>
          <w:sz w:val="24"/>
          <w:szCs w:val="24"/>
        </w:rPr>
        <w:t>执法过程中，民警须佩戴执法记录仪，并应在到达执法地点前提前开启执法记录仪并启动摄录功能进行（）。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A.全程录音B.全程录像C.录音录像D.全程录音录像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132.</w:t>
      </w:r>
      <w:r>
        <w:rPr>
          <w:rFonts w:hint="eastAsia" w:asciiTheme="minorEastAsia" w:hAnsiTheme="minorEastAsia" w:eastAsiaTheme="minorEastAsia" w:cstheme="minorEastAsia"/>
          <w:sz w:val="24"/>
          <w:szCs w:val="24"/>
        </w:rPr>
        <w:t>目前新款的是（）执法记录仪。</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A.2g B.3g C.4g D.5g</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133.</w:t>
      </w:r>
      <w:r>
        <w:rPr>
          <w:rFonts w:hint="eastAsia" w:asciiTheme="minorEastAsia" w:hAnsiTheme="minorEastAsia" w:eastAsiaTheme="minorEastAsia" w:cstheme="minorEastAsia"/>
          <w:sz w:val="24"/>
          <w:szCs w:val="24"/>
        </w:rPr>
        <w:t>根据新修订《治安管理处罚法》第一百零五条第三款，实施扣押前应当报经（）批准。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人.所队负责人B.支队负责人C.公安机关负责人D.负责人根据新修订《治安管理处罚法》当场实施扣押的，（）全程 同步录音录像。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A.需要B.不必C.可以D.应当</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134.</w:t>
      </w:r>
      <w:r>
        <w:rPr>
          <w:rFonts w:hint="eastAsia" w:asciiTheme="minorEastAsia" w:hAnsiTheme="minorEastAsia" w:eastAsiaTheme="minorEastAsia" w:cstheme="minorEastAsia"/>
          <w:sz w:val="24"/>
          <w:szCs w:val="24"/>
        </w:rPr>
        <w:t>根据新修订《治安管理处罚法》第九十七条，在（）询问违反治安管理行为人，应当全程同步录音录像。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A.执法办案场所B.执法场所C.办案场所</w:t>
      </w:r>
      <w:r>
        <w:rPr>
          <w:rFonts w:hint="eastAsia" w:asciiTheme="minorEastAsia" w:hAnsiTheme="minorEastAsia" w:cstheme="minorEastAsia"/>
          <w:sz w:val="24"/>
          <w:szCs w:val="24"/>
          <w:lang w:val="en-US" w:eastAsia="zh-CN"/>
        </w:rPr>
        <w:t>D</w:t>
      </w:r>
      <w:r>
        <w:rPr>
          <w:rFonts w:hint="eastAsia" w:asciiTheme="minorEastAsia" w:hAnsiTheme="minorEastAsia" w:eastAsiaTheme="minorEastAsia" w:cstheme="minorEastAsia"/>
          <w:sz w:val="24"/>
          <w:szCs w:val="24"/>
        </w:rPr>
        <w:t>.场所</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135.</w:t>
      </w:r>
      <w:r>
        <w:rPr>
          <w:rFonts w:hint="eastAsia" w:asciiTheme="minorEastAsia" w:hAnsiTheme="minorEastAsia" w:eastAsiaTheme="minorEastAsia" w:cstheme="minorEastAsia"/>
          <w:sz w:val="24"/>
          <w:szCs w:val="24"/>
        </w:rPr>
        <w:t>根据新修订《治安管理处罚法》第一百零八条，公安机关在（）的执法办案场所进行询问、扣押、辨认的、或者进行调 解的，可以由一名人民警察进行。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A.规范设置B.严格管理C.规范设置、严格管理D.规范设 置、规范管理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136.</w:t>
      </w:r>
      <w:r>
        <w:rPr>
          <w:rFonts w:hint="eastAsia" w:asciiTheme="minorEastAsia" w:hAnsiTheme="minorEastAsia" w:eastAsiaTheme="minorEastAsia" w:cstheme="minorEastAsia"/>
          <w:sz w:val="24"/>
          <w:szCs w:val="24"/>
        </w:rPr>
        <w:t>对违反治安管理嫌疑人开展询问工作应当（）记录询问违法嫌疑人的全过程并保证连续录制，不得间断，以保证音视频 的完整。</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A.音视频B.音频C.视频D.文字</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137.</w:t>
      </w:r>
      <w:r>
        <w:rPr>
          <w:rFonts w:hint="eastAsia" w:asciiTheme="minorEastAsia" w:hAnsiTheme="minorEastAsia" w:eastAsiaTheme="minorEastAsia" w:cstheme="minorEastAsia"/>
          <w:sz w:val="24"/>
          <w:szCs w:val="24"/>
        </w:rPr>
        <w:t>根据新修订《治安管理处罚法》第一百零八条，公安机关在规范设置、严格管理的执法办案场所进行询问、扣押、辨认 的、或者进行调解的，可以由（）名人民警察进行。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w:t>
      </w:r>
      <w:r>
        <w:rPr>
          <w:rFonts w:hint="eastAsia" w:asciiTheme="minorEastAsia" w:hAnsiTheme="minorEastAsia" w:cstheme="minorEastAsia"/>
          <w:sz w:val="24"/>
          <w:szCs w:val="24"/>
          <w:lang w:eastAsia="zh-CN"/>
        </w:rPr>
        <w:t>一</w:t>
      </w:r>
      <w:r>
        <w:rPr>
          <w:rFonts w:hint="eastAsia" w:asciiTheme="minorEastAsia" w:hAnsiTheme="minorEastAsia" w:eastAsiaTheme="minorEastAsia" w:cstheme="minorEastAsia"/>
          <w:sz w:val="24"/>
          <w:szCs w:val="24"/>
        </w:rPr>
        <w:t xml:space="preserve"> B.二 C.</w:t>
      </w:r>
      <w:r>
        <w:rPr>
          <w:rFonts w:hint="eastAsia" w:asciiTheme="minorEastAsia" w:hAnsiTheme="minorEastAsia" w:cstheme="minorEastAsia"/>
          <w:sz w:val="24"/>
          <w:szCs w:val="24"/>
          <w:lang w:eastAsia="zh-CN"/>
        </w:rPr>
        <w:t>三</w:t>
      </w:r>
      <w:r>
        <w:rPr>
          <w:rFonts w:hint="eastAsia" w:asciiTheme="minorEastAsia" w:hAnsiTheme="minorEastAsia" w:eastAsiaTheme="minorEastAsia" w:cstheme="minorEastAsia"/>
          <w:sz w:val="24"/>
          <w:szCs w:val="24"/>
        </w:rPr>
        <w:t xml:space="preserve"> D.四</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138.</w:t>
      </w:r>
      <w:r>
        <w:rPr>
          <w:rFonts w:hint="eastAsia" w:asciiTheme="minorEastAsia" w:hAnsiTheme="minorEastAsia" w:eastAsiaTheme="minorEastAsia" w:cstheme="minorEastAsia"/>
          <w:sz w:val="24"/>
          <w:szCs w:val="24"/>
        </w:rPr>
        <w:t>治安调解由民警主持，一般应有（ ）名民警主持。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A.1. B2. C3. D4</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139.</w:t>
      </w:r>
      <w:r>
        <w:rPr>
          <w:rFonts w:hint="eastAsia" w:asciiTheme="minorEastAsia" w:hAnsiTheme="minorEastAsia" w:eastAsiaTheme="minorEastAsia" w:cstheme="minorEastAsia"/>
          <w:sz w:val="24"/>
          <w:szCs w:val="24"/>
        </w:rPr>
        <w:t>双方达成调解协议后，民警应当在履行期满（ ）日内了解协议履行情况，协议履行完毕才算调解结束，公安机关不再处 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A1. B2 C3 D4</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140.</w:t>
      </w:r>
      <w:r>
        <w:rPr>
          <w:rFonts w:hint="eastAsia" w:asciiTheme="minorEastAsia" w:hAnsiTheme="minorEastAsia" w:eastAsiaTheme="minorEastAsia" w:cstheme="minorEastAsia"/>
          <w:sz w:val="24"/>
          <w:szCs w:val="24"/>
        </w:rPr>
        <w:t>对于明显不构成轻伤、不需要伤情鉴定以及损毁财物价值不大，不需要进行价值认定的治安案件，应当在受理案件后的 （ ）个工作日内完成调解</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A2 B4 C7 D3</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141.</w:t>
      </w:r>
      <w:r>
        <w:rPr>
          <w:rFonts w:hint="eastAsia" w:asciiTheme="minorEastAsia" w:hAnsiTheme="minorEastAsia" w:eastAsiaTheme="minorEastAsia" w:cstheme="minorEastAsia"/>
          <w:sz w:val="24"/>
          <w:szCs w:val="24"/>
        </w:rPr>
        <w:t>查处组织、胁迫未成年人有偿陪侍行为时，以下哪项不属于不适合未成年人活动的经营场所？</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酒吧 B 歌舞厅 C 网吧 D 溜冰场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142.</w:t>
      </w:r>
      <w:r>
        <w:rPr>
          <w:rFonts w:hint="eastAsia" w:asciiTheme="minorEastAsia" w:hAnsiTheme="minorEastAsia" w:eastAsiaTheme="minorEastAsia" w:cstheme="minorEastAsia"/>
          <w:sz w:val="24"/>
          <w:szCs w:val="24"/>
        </w:rPr>
        <w:t>对于组织、胁迫未成年人有偿陪侍行为的处罚，以下哪项是正确的？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处十日以上十五日以下拘留，并处五千元以下罚款；情节较轻的，处五日以下拘留或五千元以下罚款。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 处十日以上十五日以下拘留，可以并处五千元以下罚款；情节较轻的，处五日以下拘留或五千元以下罚款。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处十日以上十五日以下拘留，并处五千元以下罚款；情节较轻的，处五日以下拘留并处五千元以下罚款。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处十日以上十五日以下拘留，或处五千元以下罚款；情节较轻的，处五日以下拘留并处五千元以下罚款。</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143.</w:t>
      </w:r>
      <w:r>
        <w:rPr>
          <w:rFonts w:hint="eastAsia" w:asciiTheme="minorEastAsia" w:hAnsiTheme="minorEastAsia" w:eastAsiaTheme="minorEastAsia" w:cstheme="minorEastAsia"/>
          <w:sz w:val="24"/>
          <w:szCs w:val="24"/>
        </w:rPr>
        <w:t>查处组织、胁迫未成年人有偿陪侍行为时，以下哪项不属于情节轻微情形？</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组织人数较少 B 组织次数较少</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 未发生严重后果 D 违法所得数额较大</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答案：D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144.</w:t>
      </w:r>
      <w:r>
        <w:rPr>
          <w:rFonts w:hint="eastAsia" w:asciiTheme="minorEastAsia" w:hAnsiTheme="minorEastAsia" w:eastAsiaTheme="minorEastAsia" w:cstheme="minorEastAsia"/>
          <w:sz w:val="24"/>
          <w:szCs w:val="24"/>
        </w:rPr>
        <w:t>组织、胁迫未成年人有偿陪侍行为中的未成年人是指未满（）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周岁的公民。？</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14 B 16 C 18 D 15</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145.</w:t>
      </w:r>
      <w:r>
        <w:rPr>
          <w:rFonts w:hint="eastAsia" w:asciiTheme="minorEastAsia" w:hAnsiTheme="minorEastAsia" w:eastAsiaTheme="minorEastAsia" w:cstheme="minorEastAsia"/>
          <w:sz w:val="24"/>
          <w:szCs w:val="24"/>
        </w:rPr>
        <w:t>新《治安管理处罚法》中，“责令遵守相关要求”这一措施主要针对以下哪种特定行为？（）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A.殴打他人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B.寻衅滋事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C.违反人身安全保护令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D.侮辱、诽谤</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146.</w:t>
      </w:r>
      <w:r>
        <w:rPr>
          <w:rFonts w:hint="eastAsia" w:asciiTheme="minorEastAsia" w:hAnsiTheme="minorEastAsia" w:eastAsiaTheme="minorEastAsia" w:cstheme="minorEastAsia"/>
          <w:sz w:val="24"/>
          <w:szCs w:val="24"/>
        </w:rPr>
        <w:t>公安机关对违反人身安全保护令且情节较轻的行为人，依法不应予以治安管理处罚时，下列哪一组合措施是法律明确规定的？（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A.仅处以罚款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B.仅予以警告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C.予以训诫、责令具结悔过或者责令其遵守相关要求</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D.直接予以拘留</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147.</w:t>
      </w:r>
      <w:r>
        <w:rPr>
          <w:rFonts w:hint="eastAsia" w:asciiTheme="minorEastAsia" w:hAnsiTheme="minorEastAsia" w:eastAsiaTheme="minorEastAsia" w:cstheme="minorEastAsia"/>
          <w:sz w:val="24"/>
          <w:szCs w:val="24"/>
        </w:rPr>
        <w:t>下列哪一项最准确地描述了“责令遵守相关要求”的法律性 质？（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A.一种主刑</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B.一种行政处罚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C.一种教育性和预防性的法律约束措施</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D.一种刑事强制措施</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148.</w:t>
      </w:r>
      <w:r>
        <w:rPr>
          <w:rFonts w:hint="eastAsia" w:asciiTheme="minorEastAsia" w:hAnsiTheme="minorEastAsia" w:eastAsiaTheme="minorEastAsia" w:cstheme="minorEastAsia"/>
          <w:sz w:val="24"/>
          <w:szCs w:val="24"/>
        </w:rPr>
        <w:t>在法律、行政法规规定的国家考试中，有组织作弊的、为他人组织作弊提供作弊器材或者其他帮助的、为实施考试作弊 行为，向他人非法出售、提供考试试题、答案的、代替他人或者让他人代替自己参加考试的行为之一的，扰乱考试秩序的，处违法所得（）罚款。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A、一倍以上三倍以下；B、三倍以上五倍以下；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C、一倍以上五倍以下；D、五倍以上十倍以下；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149.</w:t>
      </w:r>
      <w:r>
        <w:rPr>
          <w:rFonts w:hint="eastAsia" w:asciiTheme="minorEastAsia" w:hAnsiTheme="minorEastAsia" w:eastAsiaTheme="minorEastAsia" w:cstheme="minorEastAsia"/>
          <w:sz w:val="24"/>
          <w:szCs w:val="24"/>
        </w:rPr>
        <w:t>在法律、行政法规规定的国家考试中，有组织作弊的、为他人组织作弊提供作弊器材或者其他帮助的、为实施考试作弊 行为，向他人非法出售、提供考试试题、答案的、代替他人 或者让他人代替自己参加考试的行为之一的，扰乱考试秩序的，没有违法所得或者违法所得不足一千元的，处（）罚款。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A、一千元以上二千元以下；B、一千元以上三千元以 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C、一千元以上五千元以下；D、一千元以上一万元以 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答案：B</w:t>
      </w:r>
      <w:r>
        <w:rPr>
          <w:rFonts w:hint="eastAsia" w:asciiTheme="minorEastAsia" w:hAnsiTheme="minorEastAsia" w:eastAsiaTheme="minorEastAsia" w:cstheme="minorEastAsia"/>
          <w:sz w:val="24"/>
          <w:szCs w:val="24"/>
        </w:rPr>
        <w:t xml:space="preserve">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150.</w:t>
      </w:r>
      <w:r>
        <w:rPr>
          <w:rFonts w:hint="eastAsia" w:asciiTheme="minorEastAsia" w:hAnsiTheme="minorEastAsia" w:eastAsiaTheme="minorEastAsia" w:cstheme="minorEastAsia"/>
          <w:sz w:val="24"/>
          <w:szCs w:val="24"/>
        </w:rPr>
        <w:t>在法律、行政法规规定的国家考试中，有组织作弊的、为他人组织作弊提供作弊器材或者其他帮助的、为实施考试作弊行为，向他人非法出售、提供考试试题、答案的、代替他人或者让他人代替自己参加考试的行为之一的，扰乱考试秩序的，情节较重的，处（）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A、五日以下；</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B、五日以上十日以下；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C、五日以上十五日以下；</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D、十日以上</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151.</w:t>
      </w:r>
      <w:r>
        <w:rPr>
          <w:rFonts w:hint="eastAsia" w:asciiTheme="minorEastAsia" w:hAnsiTheme="minorEastAsia" w:eastAsiaTheme="minorEastAsia" w:cstheme="minorEastAsia"/>
          <w:sz w:val="24"/>
          <w:szCs w:val="24"/>
        </w:rPr>
        <w:t>违法嫌疑人要求听证的，应当在公安机关告知后（）日内提出申请。（）</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A.3 日 B.5 日 C.7 日 D.10 日</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152.</w:t>
      </w:r>
      <w:r>
        <w:rPr>
          <w:rFonts w:hint="eastAsia" w:asciiTheme="minorEastAsia" w:hAnsiTheme="minorEastAsia" w:eastAsiaTheme="minorEastAsia" w:cstheme="minorEastAsia"/>
          <w:sz w:val="24"/>
          <w:szCs w:val="24"/>
        </w:rPr>
        <w:t>公安机关收到听证申请后，应当在（）日内决定是否受理。（）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A.7日 B.5日 C.3日 D.2日</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153.</w:t>
      </w:r>
      <w:r>
        <w:rPr>
          <w:rFonts w:hint="eastAsia" w:asciiTheme="minorEastAsia" w:hAnsiTheme="minorEastAsia" w:eastAsiaTheme="minorEastAsia" w:cstheme="minorEastAsia"/>
          <w:sz w:val="24"/>
          <w:szCs w:val="24"/>
        </w:rPr>
        <w:t>公安机关认为听证申请人的要求不符合听证条件，决定不予受理的，应当制作（），告知听证申请人。（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A.不予受理通知书</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B.不予受理听证告知书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C.不予受理听证通知书</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D.不予受理告知书</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154.</w:t>
      </w:r>
      <w:r>
        <w:rPr>
          <w:rFonts w:hint="eastAsia" w:asciiTheme="minorEastAsia" w:hAnsiTheme="minorEastAsia" w:eastAsiaTheme="minorEastAsia" w:cstheme="minorEastAsia"/>
          <w:sz w:val="24"/>
          <w:szCs w:val="24"/>
        </w:rPr>
        <w:t>公安机关受理听证后，应当在举行听证的（）前将举行听证通知书送达听证申请人（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A.3 日 B.5 日 C.7 日 D.10 日</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155.</w:t>
      </w:r>
      <w:r>
        <w:rPr>
          <w:rFonts w:hint="eastAsia" w:asciiTheme="minorEastAsia" w:hAnsiTheme="minorEastAsia" w:eastAsiaTheme="minorEastAsia" w:cstheme="minorEastAsia"/>
          <w:sz w:val="24"/>
          <w:szCs w:val="24"/>
        </w:rPr>
        <w:t>听证应当在公安机关收到听证申请之日起（）内举行。（）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A.3 日 B.5 日 C.7 日 D.10 日</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156.</w:t>
      </w:r>
      <w:r>
        <w:rPr>
          <w:rFonts w:hint="eastAsia" w:asciiTheme="minorEastAsia" w:hAnsiTheme="minorEastAsia" w:eastAsiaTheme="minorEastAsia" w:cstheme="minorEastAsia"/>
          <w:sz w:val="24"/>
          <w:szCs w:val="24"/>
        </w:rPr>
        <w:t>听证结束后，听证主持人应当写出（），连同听证笔录一并报送公安机关负责人。（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A.听证笔录 B.听证报告书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C.听证决定书</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D.听证情况说明</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157.</w:t>
      </w:r>
      <w:r>
        <w:rPr>
          <w:rFonts w:hint="eastAsia" w:asciiTheme="minorEastAsia" w:hAnsiTheme="minorEastAsia" w:eastAsiaTheme="minorEastAsia" w:cstheme="minorEastAsia"/>
          <w:sz w:val="24"/>
          <w:szCs w:val="24"/>
        </w:rPr>
        <w:t>听证申请人、第三人和办案人民警察可以围绕案件的事实、证据、（）、适用法律、处罚种类和幅度等问题进行辩论。（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A.程序 B.文书 C.人员 D.意见</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158.</w:t>
      </w:r>
      <w:r>
        <w:rPr>
          <w:rFonts w:hint="eastAsia" w:asciiTheme="minorEastAsia" w:hAnsiTheme="minorEastAsia" w:eastAsiaTheme="minorEastAsia" w:cstheme="minorEastAsia"/>
          <w:sz w:val="24"/>
          <w:szCs w:val="24"/>
        </w:rPr>
        <w:t>听证过程中，当事人及其代理人有权申请通知新的证人到会作证，调取新的证据。对上述申请，（）应当当场作出是否同意的决定；申请重新鉴定的，按照本规定第七章第五节有关规定办理。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A.听证记录员</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B.公安机关负责人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C.听证主持人 D.办案人民警察</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答案：C</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三、多选题</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w:t>
      </w:r>
      <w:r>
        <w:rPr>
          <w:rFonts w:hint="eastAsia" w:asciiTheme="minorEastAsia" w:hAnsiTheme="minorEastAsia" w:eastAsiaTheme="minorEastAsia" w:cstheme="minorEastAsia"/>
          <w:sz w:val="24"/>
          <w:szCs w:val="24"/>
        </w:rPr>
        <w:t>成立正当防卫必须同时满足以下哪些条件？</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A.存在现实的不法侵害。</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B.不法侵害正在进行。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C.针对不法侵害人本人。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D.防卫行为不能明显超过必要限度。</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 C,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w:t>
      </w:r>
      <w:r>
        <w:rPr>
          <w:rFonts w:hint="eastAsia" w:asciiTheme="minorEastAsia" w:hAnsiTheme="minorEastAsia" w:eastAsiaTheme="minorEastAsia" w:cstheme="minorEastAsia"/>
          <w:sz w:val="24"/>
          <w:szCs w:val="24"/>
        </w:rPr>
        <w:t>新修订的《治安管理处罚法》中可以由一名人民警察执法的场景有（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A.询问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8.扣押</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C.辨认</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口.调解</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E.当场处罚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答案：A,B,C,D,E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w:t>
      </w:r>
      <w:r>
        <w:rPr>
          <w:rFonts w:hint="eastAsia" w:asciiTheme="minorEastAsia" w:hAnsiTheme="minorEastAsia" w:eastAsiaTheme="minorEastAsia" w:cstheme="minorEastAsia"/>
          <w:sz w:val="24"/>
          <w:szCs w:val="24"/>
        </w:rPr>
        <w:t>公安机关规范设置、严格管理的执法办案场所进行下列哪些活动，可以由一名人民警察进行？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A.询问 B.检查 C.辨认</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口.扣押 E.鉴定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w:t>
      </w:r>
      <w:r>
        <w:rPr>
          <w:rFonts w:hint="eastAsia" w:asciiTheme="minorEastAsia" w:hAnsiTheme="minorEastAsia" w:eastAsiaTheme="minorEastAsia" w:cstheme="minorEastAsia"/>
          <w:sz w:val="24"/>
          <w:szCs w:val="24"/>
        </w:rPr>
        <w:t>.公安机关规范设置、严格管理的执法办案场所有哪些？</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A）派出所办案区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B.刑侦支队办案区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C）派出所警务站</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D.执法办案管理中心 E.民警办公室</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w:t>
      </w:r>
      <w:r>
        <w:rPr>
          <w:rFonts w:hint="eastAsia" w:asciiTheme="minorEastAsia" w:hAnsiTheme="minorEastAsia" w:eastAsiaTheme="minorEastAsia" w:cstheme="minorEastAsia"/>
          <w:sz w:val="24"/>
          <w:szCs w:val="24"/>
        </w:rPr>
        <w:t>违反治安管理行为实施清楚，证据确凿，以下哪些情形不能由一名民警当场作出治安管理处罚决定。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A.对违法行为人处800元罚款 B.对违法行为人处3日拘留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C.对违法行为人处警告</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D.对违法行为人处200元罚款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E.违法行为人对处罚的内容有异议</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答案：A,B,E</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w:t>
      </w:r>
      <w:r>
        <w:rPr>
          <w:rFonts w:hint="eastAsia" w:asciiTheme="minorEastAsia" w:hAnsiTheme="minorEastAsia" w:eastAsiaTheme="minorEastAsia" w:cstheme="minorEastAsia"/>
          <w:sz w:val="24"/>
          <w:szCs w:val="24"/>
        </w:rPr>
        <w:t>根据2026版《治安管理处罚法》第三十二条，下列哪些行为本身即构成违法，无需等待产生实际干扰后果即可处罚？ A.未经批准，占用某一频率用于工地内部调度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8.私自架设无线电台，用于播放音乐自娱自乐</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C.销售未取得型号核准的无线电发射设备</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D.在民航频段内发射信号，虽未造成事故但已被监测到</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7.</w:t>
      </w:r>
      <w:r>
        <w:rPr>
          <w:rFonts w:hint="eastAsia" w:asciiTheme="minorEastAsia" w:hAnsiTheme="minorEastAsia" w:eastAsiaTheme="minorEastAsia" w:cstheme="minorEastAsia"/>
          <w:sz w:val="24"/>
          <w:szCs w:val="24"/>
        </w:rPr>
        <w:t>公安机关在查处一起非法设置“黑广播”案件时，下列哪些做法是必要且正确的？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A.立即依法扣押非法无线电发射设备，并固定现场证据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B.主要依据行为人的口头承认来认定其违法事实</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C.及时提请无线电管理机构对设备频率、发射功率等进行技术鉴定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D.认为此事纯属技术问题，直接将案件移交给市场监管部门处理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8.</w:t>
      </w:r>
      <w:r>
        <w:rPr>
          <w:rFonts w:hint="eastAsia" w:asciiTheme="minorEastAsia" w:hAnsiTheme="minorEastAsia" w:eastAsiaTheme="minorEastAsia" w:cstheme="minorEastAsia"/>
          <w:sz w:val="24"/>
          <w:szCs w:val="24"/>
        </w:rPr>
        <w:t>根据法律规定，下列哪些干扰无线电业务的后果，可能不仅触犯《治安管理处罚法》，更涉嫌构成《刑法》第二百八十八条的“扰乱无线电通讯管理秩序罪”？</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A.导致局部区域公众移动通信网络中断半小时</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B.对专用铁路调度频率造成干扰，影响列车正常运行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C.严重影响气象雷达站正常工作，导致天气预报数据丢失</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D.故意干扰业余无线电爱好者之间的正常通联</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9.</w:t>
      </w:r>
      <w:r>
        <w:rPr>
          <w:rFonts w:hint="eastAsia" w:asciiTheme="minorEastAsia" w:hAnsiTheme="minorEastAsia" w:eastAsiaTheme="minorEastAsia" w:cstheme="minorEastAsia"/>
          <w:sz w:val="24"/>
          <w:szCs w:val="24"/>
        </w:rPr>
        <w:t>新修订《治安管理处罚法》中，“谎报警情”与“谎报案情”的共同特征包括（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主观上均为故意虚构事实；</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B.客观上均向有权机关（如公安机关、应急部门）虚假报告;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C.均扰乱了公共秩序或行政执法活动；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处罚标准完全相同（均为拘留+罚款）。</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10.</w:t>
      </w:r>
      <w:r>
        <w:rPr>
          <w:rFonts w:hint="eastAsia" w:asciiTheme="minorEastAsia" w:hAnsiTheme="minorEastAsia" w:eastAsiaTheme="minorEastAsia" w:cstheme="minorEastAsia"/>
          <w:sz w:val="24"/>
          <w:szCs w:val="24"/>
        </w:rPr>
        <w:t>下列哪些情形可能被认定为“谎报案情”？（）</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孙某到派出所报案称“被人抢劫”，但实际是与他人打斗后夸大事实；</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B.周某向交警部门虚假陈述“自己车辆被他人故意划伤”，意图诬陷他人；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C.吴某拨打110称“商场有炸弹”，但实际是恶作剧；</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D.郑某向治安支队谎称“某KTV存在卖淫嫖娼活动”，但经查无此类行为。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11.</w:t>
      </w:r>
      <w:r>
        <w:rPr>
          <w:rFonts w:hint="eastAsia" w:asciiTheme="minorEastAsia" w:hAnsiTheme="minorEastAsia" w:eastAsiaTheme="minorEastAsia" w:cstheme="minorEastAsia"/>
          <w:sz w:val="24"/>
          <w:szCs w:val="24"/>
        </w:rPr>
        <w:t>执法实践中，区分“谎报警情”与“谎报案情”的关键实务要点包括（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A.报警/报案渠道（110/119等紧急热线vs派出所、业务警 种窗口）；</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B.所涉事项性质（是否属于公安机关管辖的“案件”范畴，如 刑事、治安违法）；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C.行为动机（报复vs误报）；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是否导致执法资源浪费或行政程序启动（如立案调查）。</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答案：A,B,D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12.</w:t>
      </w:r>
      <w:r>
        <w:rPr>
          <w:rFonts w:hint="eastAsia" w:asciiTheme="minorEastAsia" w:hAnsiTheme="minorEastAsia" w:eastAsiaTheme="minorEastAsia" w:cstheme="minorEastAsia"/>
          <w:sz w:val="24"/>
          <w:szCs w:val="24"/>
        </w:rPr>
        <w:t>为查明案情，（ ）期间不计入办理治安案件的期限。</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A、鉴定</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B、听证 C、回避 D、送达</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13.</w:t>
      </w:r>
      <w:r>
        <w:rPr>
          <w:rFonts w:hint="eastAsia" w:asciiTheme="minorEastAsia" w:hAnsiTheme="minorEastAsia" w:eastAsiaTheme="minorEastAsia" w:cstheme="minorEastAsia"/>
          <w:sz w:val="24"/>
          <w:szCs w:val="24"/>
        </w:rPr>
        <w:t>受到罚款处罚的人应当自收到处罚决定书之日起十五日以内通过（ ）方式缴纳罚款。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A、指定银行 B、电子支付系统C、公证处D、财政局 答案：A，B</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 ）情形下，依法应当予以行政处罚，因违法行为人逃跑等原因无法履行告知义务的，公安机关可以采取公告方式予以告知。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A、做完笔录B、违法犯罪事实清楚 C、证据确实充分 D、违法犯罪事实基本清楚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14.</w:t>
      </w:r>
      <w:r>
        <w:rPr>
          <w:rFonts w:hint="eastAsia" w:asciiTheme="minorEastAsia" w:hAnsiTheme="minorEastAsia" w:eastAsiaTheme="minorEastAsia" w:cstheme="minorEastAsia"/>
          <w:sz w:val="24"/>
          <w:szCs w:val="24"/>
        </w:rPr>
        <w:t>在（ ）上当场收缴的罚款，应当自抵岸或者到站之日起 二日以内，交至所属的公安机关；</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A、水上B、娱乐场所 C、公交车 D、旅客列车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15.</w:t>
      </w:r>
      <w:r>
        <w:rPr>
          <w:rFonts w:hint="eastAsia" w:asciiTheme="minorEastAsia" w:hAnsiTheme="minorEastAsia" w:eastAsiaTheme="minorEastAsia" w:cstheme="minorEastAsia"/>
          <w:sz w:val="24"/>
          <w:szCs w:val="24"/>
        </w:rPr>
        <w:t>新法实施后，下列哪些情形应当或可以适用减轻处罚（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A. 17岁少年主动投案并认罪认罚 B. 盲聋哑人受诱骗参与违法C.防卫过当造成较大损害D.主动消除违法后果但未取得谅解</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16.</w:t>
      </w:r>
      <w:r>
        <w:rPr>
          <w:rFonts w:hint="eastAsia" w:asciiTheme="minorEastAsia" w:hAnsiTheme="minorEastAsia" w:eastAsiaTheme="minorEastAsia" w:cstheme="minorEastAsia"/>
          <w:sz w:val="24"/>
          <w:szCs w:val="24"/>
        </w:rPr>
        <w:t xml:space="preserve">关于新法第19条（正当防卫过当），执法时正确的判断是（ ）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A.事后报复不适用该条款 B. 对方徒手殴打,行为人持刀反击可能构成过当 C. 造成轻微损害且情节较轻的,可不予处 罚 D. 无需核查侵害是否正在进行</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17.</w:t>
      </w:r>
      <w:r>
        <w:rPr>
          <w:rFonts w:hint="eastAsia" w:asciiTheme="minorEastAsia" w:hAnsiTheme="minorEastAsia" w:eastAsiaTheme="minorEastAsia" w:cstheme="minorEastAsia"/>
          <w:sz w:val="24"/>
          <w:szCs w:val="24"/>
        </w:rPr>
        <w:t>2025年新修订的《治安管理处罚法》对扣押规定的主要修改包括以下哪些内容？（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明确与案件有关且必须鉴定的物品可临时扣押</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B.新增扣押审批程序要求</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C.取消扣押清单制度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 强调当场扣押需全程同步录音录像</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18.</w:t>
      </w:r>
      <w:r>
        <w:rPr>
          <w:rFonts w:hint="eastAsia" w:asciiTheme="minorEastAsia" w:hAnsiTheme="minorEastAsia" w:eastAsiaTheme="minorEastAsia" w:cstheme="minorEastAsia"/>
          <w:sz w:val="24"/>
          <w:szCs w:val="24"/>
        </w:rPr>
        <w:t>公安机关对扣押物品的处置方式包括（）</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妥善保管,不得挪作他用 B. 不宜长期保存的物品先留证再变卖</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C.查明无关的立即登记退还 D. 无人主张权利的公开拍卖后款项上缴国库</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 C,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19.</w:t>
      </w:r>
      <w:r>
        <w:rPr>
          <w:rFonts w:hint="eastAsia" w:asciiTheme="minorEastAsia" w:hAnsiTheme="minorEastAsia" w:eastAsiaTheme="minorEastAsia" w:cstheme="minorEastAsia"/>
          <w:sz w:val="24"/>
          <w:szCs w:val="24"/>
        </w:rPr>
        <w:t>当场实施扣押的适用条件包括（）</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情况紧急 B. 物品价值不大</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C.事先获得负责人批准D.事后及时补办批准手续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20.</w:t>
      </w:r>
      <w:r>
        <w:rPr>
          <w:rFonts w:hint="eastAsia" w:asciiTheme="minorEastAsia" w:hAnsiTheme="minorEastAsia" w:eastAsiaTheme="minorEastAsia" w:cstheme="minorEastAsia"/>
          <w:sz w:val="24"/>
          <w:szCs w:val="24"/>
        </w:rPr>
        <w:t>对扣押物品的处置规范包括以下哪些？（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妥善保管,不得挪作他用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B.涉及隐私的需保密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C.不宜长期保存的先留证再处置</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D.无人主张权利的直接没收</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21.</w:t>
      </w:r>
      <w:r>
        <w:rPr>
          <w:rFonts w:hint="eastAsia" w:asciiTheme="minorEastAsia" w:hAnsiTheme="minorEastAsia" w:eastAsiaTheme="minorEastAsia" w:cstheme="minorEastAsia"/>
          <w:sz w:val="24"/>
          <w:szCs w:val="24"/>
        </w:rPr>
        <w:t>未成年违反《治安管理处罚法》,可以执行行政拘留的情形。</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A.14至16周岁，初次违反但情节严重、影响恶劣的B.14 至16周岁，一年内二次以上违反治安管理的C.16至18周 岁，初次违反但情节严重、影响恶劣的D.16至18周岁，非初次违反治安管理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22.</w:t>
      </w:r>
      <w:r>
        <w:rPr>
          <w:rFonts w:hint="eastAsia" w:asciiTheme="minorEastAsia" w:hAnsiTheme="minorEastAsia" w:eastAsiaTheme="minorEastAsia" w:cstheme="minorEastAsia"/>
          <w:sz w:val="24"/>
          <w:szCs w:val="24"/>
        </w:rPr>
        <w:t>上海籍未成年学生有以下（）情形，可提请专门教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A.指导委员会评估，送入专门学校接受专门教育。</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B.实施严重危害社会的行为，情节恶劣或者造成严重后果多次违反《治安管理处罚法》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C.拒不接受或者配合《预防未成年人犯罪法》第四十一条规定的矫治教育措施</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23.</w:t>
      </w:r>
      <w:r>
        <w:rPr>
          <w:rFonts w:hint="eastAsia" w:asciiTheme="minorEastAsia" w:hAnsiTheme="minorEastAsia" w:eastAsiaTheme="minorEastAsia" w:cstheme="minorEastAsia"/>
          <w:sz w:val="24"/>
          <w:szCs w:val="24"/>
        </w:rPr>
        <w:t>接受矫治教育措施后再次实施违反治安管理行为的专门教 育跨区移交材料包括（ ）</w:t>
      </w:r>
    </w:p>
    <w:p>
      <w:pPr>
        <w:numPr>
          <w:ilvl w:val="0"/>
          <w:numId w:val="2"/>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接报回执B.行政立案登记表C.调查报告书D.学生身 份信息证明材料</w:t>
      </w:r>
    </w:p>
    <w:p>
      <w:pPr>
        <w:numPr>
          <w:ilvl w:val="0"/>
          <w:numId w:val="2"/>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答案：A, B, C,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24.</w:t>
      </w:r>
      <w:r>
        <w:rPr>
          <w:rFonts w:hint="eastAsia" w:asciiTheme="minorEastAsia" w:hAnsiTheme="minorEastAsia" w:eastAsiaTheme="minorEastAsia" w:cstheme="minorEastAsia"/>
          <w:sz w:val="24"/>
          <w:szCs w:val="24"/>
        </w:rPr>
        <w:t>询问未成年人时应当到场的人员有（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A.监护人B.合适成年人C.律师</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D.班主任</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25.</w:t>
      </w:r>
      <w:r>
        <w:rPr>
          <w:rFonts w:hint="eastAsia" w:asciiTheme="minorEastAsia" w:hAnsiTheme="minorEastAsia" w:eastAsiaTheme="minorEastAsia" w:cstheme="minorEastAsia"/>
          <w:sz w:val="24"/>
          <w:szCs w:val="24"/>
        </w:rPr>
        <w:t>侵犯以下哪些公民个人信息,属于情节严重,应当追究刑事 责任（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一般信息5000条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B.敏感信息500条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C.超敏信息50条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D.住宿信息500条</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26.</w:t>
      </w:r>
      <w:r>
        <w:rPr>
          <w:rFonts w:hint="eastAsia" w:asciiTheme="minorEastAsia" w:hAnsiTheme="minorEastAsia" w:eastAsiaTheme="minorEastAsia" w:cstheme="minorEastAsia"/>
          <w:sz w:val="24"/>
          <w:szCs w:val="24"/>
        </w:rPr>
        <w:t>违反国家有关规定,实施以下哪几种行为属于侵犯公民个人 信息（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A.向他人出售个人信息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B.向他人提供个人信息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C.窃取个人信息</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D.其他方法非法获取个人信息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 C,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27.</w:t>
      </w:r>
      <w:r>
        <w:rPr>
          <w:rFonts w:hint="eastAsia" w:asciiTheme="minorEastAsia" w:hAnsiTheme="minorEastAsia" w:eastAsiaTheme="minorEastAsia" w:cstheme="minorEastAsia"/>
          <w:sz w:val="24"/>
          <w:szCs w:val="24"/>
        </w:rPr>
        <w:t>违反《中华人民共和国治安管理处罚法》第三十五条规定的， 加重处罚的违法情节有哪些？</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A.故意为之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B.多次作为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C.不听劝阻，拒不改正</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D.造成恶劣影响，拒不认错</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28.</w:t>
      </w:r>
      <w:r>
        <w:rPr>
          <w:rFonts w:hint="eastAsia" w:asciiTheme="minorEastAsia" w:hAnsiTheme="minorEastAsia" w:eastAsiaTheme="minorEastAsia" w:cstheme="minorEastAsia"/>
          <w:sz w:val="24"/>
          <w:szCs w:val="24"/>
        </w:rPr>
        <w:t>违反《中华人民共和国治安管理处罚法》第三十五条规定的, 从轻处罚的违法情节有哪些？</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A.如实陈述且认错态度诚恳；</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B.单次作为；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C.主动或经指出后立即改正，未造成重大影响；</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D.取得被侵害英雄烈士或家属谅解的。</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29.</w:t>
      </w:r>
      <w:r>
        <w:rPr>
          <w:rFonts w:hint="eastAsia" w:asciiTheme="minorEastAsia" w:hAnsiTheme="minorEastAsia" w:eastAsiaTheme="minorEastAsia" w:cstheme="minorEastAsia"/>
          <w:sz w:val="24"/>
          <w:szCs w:val="24"/>
        </w:rPr>
        <w:t>张三涉嫌吸毒被传唤至公安机关接受调查，在对张三进行信 息采集时可以采集哪些信息（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A尿液；B血液；C唾液；口毛发</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30.</w:t>
      </w:r>
      <w:r>
        <w:rPr>
          <w:rFonts w:hint="eastAsia" w:asciiTheme="minorEastAsia" w:hAnsiTheme="minorEastAsia" w:eastAsiaTheme="minorEastAsia" w:cstheme="minorEastAsia"/>
          <w:sz w:val="24"/>
          <w:szCs w:val="24"/>
        </w:rPr>
        <w:t>某分局派出所民警小张现在需要对嫌疑人进行信息采集，应 向（ ）进行申请批准？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人所长；8副所长；C案件办理队队长；D教导员</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31.</w:t>
      </w:r>
      <w:r>
        <w:rPr>
          <w:rFonts w:hint="eastAsia" w:asciiTheme="minorEastAsia" w:hAnsiTheme="minorEastAsia" w:eastAsiaTheme="minorEastAsia" w:cstheme="minorEastAsia"/>
          <w:sz w:val="24"/>
          <w:szCs w:val="24"/>
        </w:rPr>
        <w:t>王某因违反《无人驾驶航空器飞行管理暂行条例》“黑飞” 被查获,在王某进行信息采集时,可以采集哪些信息？（ ） A指纹；B肖像；C声纹；口毛发</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32.</w:t>
      </w:r>
      <w:r>
        <w:rPr>
          <w:rFonts w:hint="eastAsia" w:asciiTheme="minorEastAsia" w:hAnsiTheme="minorEastAsia" w:eastAsiaTheme="minorEastAsia" w:cstheme="minorEastAsia"/>
          <w:sz w:val="24"/>
          <w:szCs w:val="24"/>
        </w:rPr>
        <w:t>赵某（男,15岁）是一起故意伤害案件被侵害人,因案件办 理需要向采集相关信息,承办民警小张需要向（ ）申请批 准,经（ ）同意。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A办案部门负责人；B公安机关负责人；C赵某父母；D赵某 老师</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33.</w:t>
      </w:r>
      <w:r>
        <w:rPr>
          <w:rFonts w:hint="eastAsia" w:asciiTheme="minorEastAsia" w:hAnsiTheme="minorEastAsia" w:eastAsiaTheme="minorEastAsia" w:cstheme="minorEastAsia"/>
          <w:sz w:val="24"/>
          <w:szCs w:val="24"/>
        </w:rPr>
        <w:t>下列侦查手段需经县级以上公安机关负责人批准的有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A.搜查</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B.侦查实验</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 xml:space="preserve">C.对犯罪嫌疑人的辨认 D.提解在押的犯罪嫌疑人出所对犯罪场所进行辨认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答案：A，B，D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34.</w:t>
      </w:r>
      <w:r>
        <w:rPr>
          <w:rFonts w:hint="eastAsia" w:asciiTheme="minorEastAsia" w:hAnsiTheme="minorEastAsia" w:eastAsiaTheme="minorEastAsia" w:cstheme="minorEastAsia"/>
          <w:sz w:val="24"/>
          <w:szCs w:val="24"/>
        </w:rPr>
        <w:t>赵某、石某抢劫杀害李某,被路过的王某、张某看见并报案。赵某、石某被抓获后，两名侦查人员负责组织辨认。关于辨认的程序，下列选项正确的是（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A.在辨认尸体时，只将李某尸体与另一尸体作为辨认对象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B.在2名侦查人员的主持下，将赵某混杂在9名具有类似特 征的人员中，由王某、张某个别进行辨认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C.在对石某进行辨认时，9名被辨认人员中的4名民警因紧 急任务离开，在两名侦查人员的主持下，将石某混杂在五名 人员中，由王某、张某个别进行辨认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D.根据王某、张某的要求，辨认在不暴露他们身份的情况下 进行。</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35.</w:t>
      </w:r>
      <w:r>
        <w:rPr>
          <w:rFonts w:hint="eastAsia" w:asciiTheme="minorEastAsia" w:hAnsiTheme="minorEastAsia" w:eastAsiaTheme="minorEastAsia" w:cstheme="minorEastAsia"/>
          <w:sz w:val="24"/>
          <w:szCs w:val="24"/>
        </w:rPr>
        <w:t>下列关于公安机关办理行政案件的辨认，说法不正确的有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A.辨认是公安机关的一种调查手段，是办理行政案件的必要 环节。</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B.办理行政案件中的辨认必须经公安派出所或者县级以上 公安机关负责人批准。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C.公安机关办理行政案件中辨认的主体只能是违法嫌疑人 和被侵害人。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D.公安机关办理行政案件中辨认的对象包括违法嫌疑人。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答案：A，B，C</w:t>
      </w:r>
      <w:r>
        <w:rPr>
          <w:rFonts w:hint="eastAsia" w:asciiTheme="minorEastAsia" w:hAnsiTheme="minorEastAsia" w:eastAsiaTheme="minorEastAsia" w:cstheme="minorEastAsia"/>
          <w:sz w:val="24"/>
          <w:szCs w:val="24"/>
        </w:rPr>
        <w:t xml:space="preserve">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36.</w:t>
      </w:r>
      <w:r>
        <w:rPr>
          <w:rFonts w:hint="eastAsia" w:asciiTheme="minorEastAsia" w:hAnsiTheme="minorEastAsia" w:eastAsiaTheme="minorEastAsia" w:cstheme="minorEastAsia"/>
          <w:sz w:val="24"/>
          <w:szCs w:val="24"/>
        </w:rPr>
        <w:t>公安机关侦查人员在组织辨认时须遵守的规定包括（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A.辨认时，应当将辨认对象混杂在特征相类似的其他对象 中，不得给辨认人任何暗示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B.辨认犯罪嫌疑人时，被辨认的人数不得少于10人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C.对犯罪嫌疑人照片进行辨认的，不得少于10人的照片</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D.辨认物品时，混杂的同类物品不得少于10件</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37.</w:t>
      </w:r>
      <w:r>
        <w:rPr>
          <w:rFonts w:hint="eastAsia" w:asciiTheme="minorEastAsia" w:hAnsiTheme="minorEastAsia" w:eastAsiaTheme="minorEastAsia" w:cstheme="minorEastAsia"/>
          <w:sz w:val="24"/>
          <w:szCs w:val="24"/>
        </w:rPr>
        <w:t>以下哪些行为应当适用《治安管理处罚法》第89条进行处 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A.驱使动物伤害他人的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B.饲养动物，干扰他人正常生活的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C.大型犬未戴嘴套</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D.放任动物恐吓他人的</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A，B，D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38.</w:t>
      </w:r>
      <w:r>
        <w:rPr>
          <w:rFonts w:hint="eastAsia" w:asciiTheme="minorEastAsia" w:hAnsiTheme="minorEastAsia" w:eastAsiaTheme="minorEastAsia" w:cstheme="minorEastAsia"/>
          <w:sz w:val="24"/>
          <w:szCs w:val="24"/>
        </w:rPr>
        <w:t>携带犬只外出时，必须遵守下列哪些规定？（）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A.为犬只挂犬牌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B.为犬只束牵引带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C.为大型犬只戴嘴套</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D.即时清除犬只排泄的粪便</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39.</w:t>
      </w:r>
      <w:r>
        <w:rPr>
          <w:rFonts w:hint="eastAsia" w:asciiTheme="minorEastAsia" w:hAnsiTheme="minorEastAsia" w:eastAsiaTheme="minorEastAsia" w:cstheme="minorEastAsia"/>
          <w:sz w:val="24"/>
          <w:szCs w:val="24"/>
        </w:rPr>
        <w:t>以下哪些场所通常禁止携带犬只进入？（）</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A.学校</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B.博物馆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C.公共汽车</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D.候车室</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40.</w:t>
      </w:r>
      <w:r>
        <w:rPr>
          <w:rFonts w:hint="eastAsia" w:asciiTheme="minorEastAsia" w:hAnsiTheme="minorEastAsia" w:eastAsiaTheme="minorEastAsia" w:cstheme="minorEastAsia"/>
          <w:sz w:val="24"/>
          <w:szCs w:val="24"/>
        </w:rPr>
        <w:t>关于“违反规定饲养烈性犬”的处罚，下列说法正确的是（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 一经发现，必须直接拘留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B.初次发现，可以处以警告</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C.警告后拒不改正的，可以处拘留或罚款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D.如果该烈性犬伤害了他人，即使饲养者此前未受 过警告，也可直接处罚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 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41.</w:t>
      </w:r>
      <w:r>
        <w:rPr>
          <w:rFonts w:hint="eastAsia" w:asciiTheme="minorEastAsia" w:hAnsiTheme="minorEastAsia" w:eastAsiaTheme="minorEastAsia" w:cstheme="minorEastAsia"/>
          <w:sz w:val="24"/>
          <w:szCs w:val="24"/>
        </w:rPr>
        <w:t>下列哪些行为可能构成虚构事实扰乱公共秩序？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A.编造公共安全事件</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B.谎称有人安放爆炸物</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C.散布虚假灾情</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D.正常表达个人观点</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42.</w:t>
      </w:r>
      <w:r>
        <w:rPr>
          <w:rFonts w:hint="eastAsia" w:asciiTheme="minorEastAsia" w:hAnsiTheme="minorEastAsia" w:eastAsiaTheme="minorEastAsia" w:cstheme="minorEastAsia"/>
          <w:sz w:val="24"/>
          <w:szCs w:val="24"/>
        </w:rPr>
        <w:t>以下哪些属于网络寻衅滋事的特征？</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A.使用侮辱性、挑衅性表达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B.故意煽动公众情绪对立</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C.信息必须是完全虚假的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D.并非必须造假也能成立</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43.</w:t>
      </w:r>
      <w:r>
        <w:rPr>
          <w:rFonts w:hint="eastAsia" w:asciiTheme="minorEastAsia" w:hAnsiTheme="minorEastAsia" w:eastAsiaTheme="minorEastAsia" w:cstheme="minorEastAsia"/>
          <w:sz w:val="24"/>
          <w:szCs w:val="24"/>
        </w:rPr>
        <w:t>《计算机信息网络国际联网安全保护管理办法》规定的违法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行为包括：</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A.捏造事实</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B.歪曲事实</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C.散布谣言</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D.普通生活分享</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44.</w:t>
      </w:r>
      <w:r>
        <w:rPr>
          <w:rFonts w:hint="eastAsia" w:asciiTheme="minorEastAsia" w:hAnsiTheme="minorEastAsia" w:eastAsiaTheme="minorEastAsia" w:cstheme="minorEastAsia"/>
          <w:sz w:val="24"/>
          <w:szCs w:val="24"/>
        </w:rPr>
        <w:t>下列哪些情况可能导致“转发也违法”？</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A.明知为谣言仍继续传播</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B.虽未编造但扩大散布范围</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C.转发导致公共秩序混乱</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D.转发法律规定的公开信息</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45.</w:t>
      </w:r>
      <w:r>
        <w:rPr>
          <w:rFonts w:hint="eastAsia" w:asciiTheme="minorEastAsia" w:hAnsiTheme="minorEastAsia" w:eastAsiaTheme="minorEastAsia" w:cstheme="minorEastAsia"/>
          <w:sz w:val="24"/>
          <w:szCs w:val="24"/>
        </w:rPr>
        <w:t>违反“住宿实名制”规定的行为主体，是住宿业务经营者、 服务提供者，主要包括宾馆、旅馆、招待所、（ ）等公安 机关颁发《特种行业许可证》的旅馆业单位。</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A、浴场（室）</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B、留宿过夜浴场（室）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C、足浴店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D、人才公寓</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E、公寓式酒店</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 E</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46.</w:t>
      </w:r>
      <w:r>
        <w:rPr>
          <w:rFonts w:hint="eastAsia" w:asciiTheme="minorEastAsia" w:hAnsiTheme="minorEastAsia" w:eastAsiaTheme="minorEastAsia" w:cstheme="minorEastAsia"/>
          <w:sz w:val="24"/>
          <w:szCs w:val="24"/>
        </w:rPr>
        <w:t>违反“住宿实名制”无有效身份证件的情形有（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A、未携带有效身份证件的；B、有效身份证件超过有效期限 的；C、有效身份证件污损，人员身份信息、头像照片模糊 不清、无法辨识的；D、有效身份证件有伪造、变造嫌疑的; E、声称有效身份证件遗失或被盗抢等无法出示有效身份证 件。</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答案：A，B，C，D，E</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47.</w:t>
      </w:r>
      <w:r>
        <w:rPr>
          <w:rFonts w:hint="eastAsia" w:asciiTheme="minorEastAsia" w:hAnsiTheme="minorEastAsia" w:eastAsiaTheme="minorEastAsia" w:cstheme="minorEastAsia"/>
          <w:sz w:val="24"/>
          <w:szCs w:val="24"/>
        </w:rPr>
        <w:t>旅馆未登记访客有效身份证件信息，依照《实施细则》第13 条、第24条第5项的规定，对旅馆责令改正，并处以1000 元以上1万元以下罚款；有下列哪些情形之一的，属于情节 严重，处以1万元以上3万元以下罚款，（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A、一年内2次以上违反的；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B、一年内3次以上违反的；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C、同一次治安检查过程中发现3间以上未按照要求进行访</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客登记的；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D、同一次治安检查过程中发现5间以上未按照要求进行访 客登记的；</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E、未按照要求进行访客登记，发生未成年人入住或发生黄 赌等治安、刑事案件的。</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答案：B，C，E</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48.</w:t>
      </w:r>
      <w:r>
        <w:rPr>
          <w:rFonts w:hint="eastAsia" w:asciiTheme="minorEastAsia" w:hAnsiTheme="minorEastAsia" w:eastAsiaTheme="minorEastAsia" w:cstheme="minorEastAsia"/>
          <w:sz w:val="24"/>
          <w:szCs w:val="24"/>
        </w:rPr>
        <w:t>旅馆业单位被查获此类违法行为，符合本市或者一定时期内 反恐怖斗争需要的，可以依据《反恐怖主义法》第86条的 规定，对单位以“未按规定执行住宿实名制”责令改正。这 里的“斗争需要”指违法行为发生在（ ）等可能引发 严重社会治安危害后果的特殊情形。 A、重要节点期间</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B、重大活动安保期间</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C、重点敏感区域</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D、重点行业领域</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E、与涉恐案件线索指向的嫌疑人员有直接关联</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答案：B，C，E</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49.</w:t>
      </w:r>
      <w:r>
        <w:rPr>
          <w:rFonts w:hint="eastAsia" w:asciiTheme="minorEastAsia" w:hAnsiTheme="minorEastAsia" w:eastAsiaTheme="minorEastAsia" w:cstheme="minorEastAsia"/>
          <w:sz w:val="24"/>
          <w:szCs w:val="24"/>
        </w:rPr>
        <w:t>航空运动器材是指开展航空体育运动使用的（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A、降落伞 B、滑翔伞 C、动力伞 D、雨伞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50.</w:t>
      </w:r>
      <w:r>
        <w:rPr>
          <w:rFonts w:hint="eastAsia" w:asciiTheme="minorEastAsia" w:hAnsiTheme="minorEastAsia" w:eastAsiaTheme="minorEastAsia" w:cstheme="minorEastAsia"/>
          <w:sz w:val="24"/>
          <w:szCs w:val="24"/>
        </w:rPr>
        <w:t>根据《无人驾驶航空器飞行管理暂行条例》规定，（ ），8 类区域上方空域以及因特殊情况临时增加管制区域为管制 空域。</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A、真高120米以上空域</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B、空中禁区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C、空中限制区以及周边空域</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D、军用航空超低空飞行空域</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51.</w:t>
      </w:r>
      <w:r>
        <w:rPr>
          <w:rFonts w:hint="eastAsia" w:asciiTheme="minorEastAsia" w:hAnsiTheme="minorEastAsia" w:eastAsiaTheme="minorEastAsia" w:cstheme="minorEastAsia"/>
          <w:sz w:val="24"/>
          <w:szCs w:val="24"/>
        </w:rPr>
        <w:t>根据新修订《治安管理处罚法》第一百零八条，公安机关在 （）的执法办案场所进行询问、扣押、辨认的、或者进行调 解的，可以由一名人民警察进行。</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A.规范设置B.严格管理C.严格设置D.规范管理</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52.</w:t>
      </w:r>
      <w:r>
        <w:rPr>
          <w:rFonts w:hint="eastAsia" w:asciiTheme="minorEastAsia" w:hAnsiTheme="minorEastAsia" w:eastAsiaTheme="minorEastAsia" w:cstheme="minorEastAsia"/>
          <w:sz w:val="24"/>
          <w:szCs w:val="24"/>
        </w:rPr>
        <w:t>对违反治安管理嫌疑人开展询问工作应当（）记录询问违法 嫌疑人的全过程并保证连续录制，不得间断，以保证音视频 的完整。</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A.手语B.音频C.视频D.文字</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答案：B，C</w:t>
      </w:r>
      <w:r>
        <w:rPr>
          <w:rFonts w:hint="eastAsia" w:asciiTheme="minorEastAsia" w:hAnsiTheme="minorEastAsia" w:eastAsiaTheme="minorEastAsia" w:cstheme="minorEastAsia"/>
          <w:sz w:val="24"/>
          <w:szCs w:val="24"/>
        </w:rPr>
        <w:t xml:space="preserve"> </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53.</w:t>
      </w:r>
      <w:r>
        <w:rPr>
          <w:rFonts w:hint="eastAsia" w:asciiTheme="minorEastAsia" w:hAnsiTheme="minorEastAsia" w:eastAsiaTheme="minorEastAsia" w:cstheme="minorEastAsia"/>
          <w:sz w:val="24"/>
          <w:szCs w:val="24"/>
        </w:rPr>
        <w:t>根据新修订《治安管理处罚法》第一百零五条第三款，实施 扣押前应当报经公安机关负责人批准；因（）或者（），当 场实施扣押的，人民警察应当及时向其所属公安机关负责人 报告，并补办批准手续。公安机关负责人认为不应当扣押的， 应当立即解除。</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A.情况不急8.情况紧急C.物品价值不大D.物品价值很大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 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54.</w:t>
      </w:r>
      <w:r>
        <w:rPr>
          <w:rFonts w:hint="eastAsia" w:asciiTheme="minorEastAsia" w:hAnsiTheme="minorEastAsia" w:eastAsiaTheme="minorEastAsia" w:cstheme="minorEastAsia"/>
          <w:sz w:val="24"/>
          <w:szCs w:val="24"/>
        </w:rPr>
        <w:t>根据新修订《治安管理处罚法》第一百零八条，公安机关在 规范设置、严格管理的执法办案场所进行（），可以由一名 人民警察进行。依照前款规定由一名人民警察进行询问、扣 押、辨认、调解的，应当全程同步录音录像。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A.询问B/口押C.辨认口.调解</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 B, C, 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55.</w:t>
      </w:r>
      <w:r>
        <w:rPr>
          <w:rFonts w:hint="eastAsia" w:asciiTheme="minorEastAsia" w:hAnsiTheme="minorEastAsia" w:eastAsiaTheme="minorEastAsia" w:cstheme="minorEastAsia"/>
          <w:sz w:val="24"/>
          <w:szCs w:val="24"/>
        </w:rPr>
        <w:t>以下哪些治安案件不适用于调解处理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A.妨害社会管理的治安案件</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B.扰乱公共秩序的治安案件</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C.危害公共安全的治安案件</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D.雇凶伤人的治安案件</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56.</w:t>
      </w:r>
      <w:r>
        <w:rPr>
          <w:rFonts w:hint="eastAsia" w:asciiTheme="minorEastAsia" w:hAnsiTheme="minorEastAsia" w:eastAsiaTheme="minorEastAsia" w:cstheme="minorEastAsia"/>
          <w:sz w:val="24"/>
          <w:szCs w:val="24"/>
        </w:rPr>
        <w:t>治安调解协议书需包含以下哪些内容</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A.治安调解机关名称，主持人、双方当事人和其他在</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场人员情况。</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B.案件发生时间、地点、人员、起因、经过、情节、</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结果等情况。</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C.协议内容、履行期限和方式。</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D.治安调解机关印章、主持人、双方当事人及其他参 加人签名、印章</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57.</w:t>
      </w:r>
      <w:r>
        <w:rPr>
          <w:rFonts w:hint="eastAsia" w:asciiTheme="minorEastAsia" w:hAnsiTheme="minorEastAsia" w:eastAsiaTheme="minorEastAsia" w:cstheme="minorEastAsia"/>
          <w:sz w:val="24"/>
          <w:szCs w:val="24"/>
        </w:rPr>
        <w:t>下列关于“责令遵守相关要求”的说法，哪些是正确的？（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A.其目的是为了预防行为人再次实施侵害行为。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B.其具体内容应当与保护受害人安全的目的相关。</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C.违反了该要求，行为人可能会因拒不执行公安机关的 决定而面临新的处罚。</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D.它必须由人民法院判决才能生效。</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58.</w:t>
      </w:r>
      <w:r>
        <w:rPr>
          <w:rFonts w:hint="eastAsia" w:asciiTheme="minorEastAsia" w:hAnsiTheme="minorEastAsia" w:eastAsiaTheme="minorEastAsia" w:cstheme="minorEastAsia"/>
          <w:sz w:val="24"/>
          <w:szCs w:val="24"/>
        </w:rPr>
        <w:t>根据《治安管理处罚法》，对于违反人身安全保护令的行为，公安机关根据情节轻重，可以依法采取下列哪些处理方式？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A.情节较轻的，不予治安管理处罚，但应当采取训诫、 责令遵守要求等措施。</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B.一律处以五日以上拘留。</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C.情节严重的，处五日以下拘留或五百元以下罚款。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D.只能进行调解，不予处罚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59.</w:t>
      </w:r>
      <w:r>
        <w:rPr>
          <w:rFonts w:hint="eastAsia" w:asciiTheme="minorEastAsia" w:hAnsiTheme="minorEastAsia" w:eastAsiaTheme="minorEastAsia" w:cstheme="minorEastAsia"/>
          <w:sz w:val="24"/>
          <w:szCs w:val="24"/>
        </w:rPr>
        <w:t>组织作弊，主要指（ ）他人作弊等行为。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A、策划；B、召集；C、指挥；D、安排</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60.</w:t>
      </w:r>
      <w:r>
        <w:rPr>
          <w:rFonts w:hint="eastAsia" w:asciiTheme="minorEastAsia" w:hAnsiTheme="minorEastAsia" w:eastAsiaTheme="minorEastAsia" w:cstheme="minorEastAsia"/>
          <w:sz w:val="24"/>
          <w:szCs w:val="24"/>
        </w:rPr>
        <w:t>作弊器材是指具有避开或者突破考场防范作弊的安全管理 措施，获取、（）考试试题、答案等功能的程序、工具，以 及专门设计用于作弊的程序、工具。</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A、记录；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B、传递；</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C、接收；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D、存储</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答案：ABCD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61.</w:t>
      </w:r>
      <w:r>
        <w:rPr>
          <w:rFonts w:hint="eastAsia" w:asciiTheme="minorEastAsia" w:hAnsiTheme="minorEastAsia" w:eastAsiaTheme="minorEastAsia" w:cstheme="minorEastAsia"/>
          <w:sz w:val="24"/>
          <w:szCs w:val="24"/>
        </w:rPr>
        <w:t>以下哪种情况属于非法出售、提供考试试题、答案？（）</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A、在考试前出售、提供考试试题、答案；</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B、在考试中出售、提供考试试题、答案；</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C、在考试后出售、提供考试试题、答案；</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D、在考试前或考试中出售、提供的考试试题不完整或 答案与标准答案不完全一致的。</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62.</w:t>
      </w:r>
      <w:r>
        <w:rPr>
          <w:rFonts w:hint="eastAsia" w:asciiTheme="minorEastAsia" w:hAnsiTheme="minorEastAsia" w:eastAsiaTheme="minorEastAsia" w:cstheme="minorEastAsia"/>
          <w:sz w:val="24"/>
          <w:szCs w:val="24"/>
        </w:rPr>
        <w:t>听证的适用情形？（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A.拟吊销许可证件</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B.拟处四千元以上罚款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C.拟处二千元以上罚款</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口.拟采取停业整顿措施</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答案：ABD</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63.</w:t>
      </w:r>
      <w:r>
        <w:rPr>
          <w:rFonts w:hint="eastAsia" w:asciiTheme="minorEastAsia" w:hAnsiTheme="minorEastAsia" w:eastAsiaTheme="minorEastAsia" w:cstheme="minorEastAsia"/>
          <w:sz w:val="24"/>
          <w:szCs w:val="24"/>
        </w:rPr>
        <w:t>对依照《治安管理处罚法》第二十三条第二款规定可能执行 行政拘留的未成年人，公安机关应当告知（）有权要求举行 听证。（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A.未成年人 B.被侵害人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C.未成年人的监护人 D.被侵害人的监护人</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64.</w:t>
      </w:r>
      <w:r>
        <w:rPr>
          <w:rFonts w:hint="eastAsia" w:asciiTheme="minorEastAsia" w:hAnsiTheme="minorEastAsia" w:eastAsiaTheme="minorEastAsia" w:cstheme="minorEastAsia"/>
          <w:sz w:val="24"/>
          <w:szCs w:val="24"/>
        </w:rPr>
        <w:t>对于（）或者（）的案件，违反治安管理行为人要求听证， 公安机关认为必要的，应当及时依法举行听证。（） A.案情复杂 B.被侵害人是未成年人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C.具有重大社会影响 D.事实清楚</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答案：AC</w:t>
      </w:r>
    </w:p>
    <w:p>
      <w:pPr>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65.</w:t>
      </w:r>
      <w:r>
        <w:rPr>
          <w:rFonts w:hint="eastAsia" w:asciiTheme="minorEastAsia" w:hAnsiTheme="minorEastAsia" w:eastAsiaTheme="minorEastAsia" w:cstheme="minorEastAsia"/>
          <w:sz w:val="24"/>
          <w:szCs w:val="24"/>
        </w:rPr>
        <w:t>除涉及（）、（）、（）的行政案件外，听证应当公开举行。（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A.公众利益 B.国家秘密</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C.商业秘密 D.个人隐私</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答案：BCD</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Theme="minorEastAsia" w:hAnsiTheme="minorEastAsia" w:eastAsiaTheme="minorEastAsia" w:cstheme="minorEastAsia"/>
          <w:sz w:val="24"/>
          <w:szCs w:val="24"/>
          <w:lang w:val="en-US" w:eastAsia="zh-CN"/>
        </w:rPr>
      </w:pPr>
    </w:p>
    <w:p>
      <w:pPr>
        <w:rPr>
          <w:rFonts w:hint="eastAsia" w:asciiTheme="minorEastAsia" w:hAnsiTheme="minorEastAsia" w:eastAsiaTheme="minorEastAsia" w:cstheme="minorEastAsia"/>
          <w:sz w:val="24"/>
          <w:szCs w:val="24"/>
        </w:rPr>
      </w:pPr>
    </w:p>
    <w:sectPr>
      <w:pgSz w:w="11906" w:h="16838"/>
      <w:pgMar w:top="1440" w:right="850" w:bottom="144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宋体"/>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2EE541"/>
    <w:multiLevelType w:val="singleLevel"/>
    <w:tmpl w:val="F92EE541"/>
    <w:lvl w:ilvl="0" w:tentative="0">
      <w:start w:val="1"/>
      <w:numFmt w:val="upperLetter"/>
      <w:lvlText w:val="%1."/>
      <w:lvlJc w:val="left"/>
      <w:pPr>
        <w:tabs>
          <w:tab w:val="left" w:pos="312"/>
        </w:tabs>
      </w:pPr>
    </w:lvl>
  </w:abstractNum>
  <w:abstractNum w:abstractNumId="1">
    <w:nsid w:val="78D6204E"/>
    <w:multiLevelType w:val="singleLevel"/>
    <w:tmpl w:val="78D6204E"/>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F13579"/>
    <w:rsid w:val="0DED4540"/>
    <w:rsid w:val="37991923"/>
    <w:rsid w:val="382C7663"/>
    <w:rsid w:val="43F13579"/>
    <w:rsid w:val="62F821C7"/>
    <w:rsid w:val="6A153145"/>
    <w:rsid w:val="747544DD"/>
    <w:rsid w:val="7770136B"/>
    <w:rsid w:val="777E0FF9"/>
    <w:rsid w:val="77C86879"/>
    <w:rsid w:val="7A390F72"/>
    <w:rsid w:val="7A7B3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1</Pages>
  <Words>0</Words>
  <Characters>0</Characters>
  <Lines>0</Lines>
  <Paragraphs>0</Paragraphs>
  <TotalTime>2</TotalTime>
  <ScaleCrop>false</ScaleCrop>
  <LinksUpToDate>false</LinksUpToDate>
  <CharactersWithSpaces>0</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2026-04-15T01:48:00Z</dcterms:created>
  <dc:creator>张水洪</dc:creator>
  <cp:lastModifiedBy>Administrator</cp:lastModifiedBy>
  <dcterms:modified xsi:type="dcterms:W3CDTF">2026-04-17T06:32:58Z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ies>
</file>