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3BECE" w14:textId="101363E9" w:rsidR="00C43736" w:rsidRPr="00743398" w:rsidRDefault="00C43736" w:rsidP="00C43736">
      <w:pPr>
        <w:rPr>
          <w:rFonts w:ascii="仿宋" w:eastAsia="仿宋" w:hAnsi="仿宋"/>
          <w:color w:val="333333"/>
          <w:sz w:val="28"/>
          <w:szCs w:val="28"/>
        </w:rPr>
      </w:pPr>
      <w:r w:rsidRPr="00743398">
        <w:rPr>
          <w:rFonts w:ascii="仿宋" w:eastAsia="仿宋" w:hAnsi="仿宋" w:hint="eastAsia"/>
          <w:color w:val="333333"/>
          <w:sz w:val="28"/>
          <w:szCs w:val="28"/>
        </w:rPr>
        <w:t>人们或会认为，从事数理科学的人，应该与世无争，躲在自己的小乐园做着安安稳的研究，远离一切世俗的烦扰和流言蜚语。可惜的是，</w:t>
      </w:r>
      <w:proofErr w:type="gramStart"/>
      <w:r w:rsidRPr="00743398">
        <w:rPr>
          <w:rFonts w:ascii="仿宋" w:eastAsia="仿宋" w:hAnsi="仿宋" w:hint="eastAsia"/>
          <w:color w:val="333333"/>
          <w:sz w:val="28"/>
          <w:szCs w:val="28"/>
        </w:rPr>
        <w:t>幻想终敌不过</w:t>
      </w:r>
      <w:proofErr w:type="gramEnd"/>
      <w:r w:rsidRPr="00743398">
        <w:rPr>
          <w:rFonts w:ascii="仿宋" w:eastAsia="仿宋" w:hAnsi="仿宋" w:hint="eastAsia"/>
          <w:color w:val="333333"/>
          <w:sz w:val="28"/>
          <w:szCs w:val="28"/>
        </w:rPr>
        <w:t>事实，从事数理研究的人也不能逃开别人的攻讦，甚至抹黑和中伤。其中一位不幸者</w:t>
      </w:r>
      <w:r w:rsidR="000B4AF5" w:rsidRPr="00743398">
        <w:rPr>
          <w:rFonts w:ascii="仿宋" w:eastAsia="仿宋" w:hAnsi="仿宋" w:hint="eastAsia"/>
          <w:color w:val="333333"/>
          <w:sz w:val="28"/>
          <w:szCs w:val="28"/>
        </w:rPr>
        <w:t>就</w:t>
      </w:r>
      <w:r w:rsidRPr="00743398">
        <w:rPr>
          <w:rFonts w:ascii="仿宋" w:eastAsia="仿宋" w:hAnsi="仿宋" w:hint="eastAsia"/>
          <w:color w:val="333333"/>
          <w:sz w:val="28"/>
          <w:szCs w:val="28"/>
        </w:rPr>
        <w:t>是德国著名的数学家康托尔</w:t>
      </w:r>
      <w:r w:rsidR="000B4AF5" w:rsidRPr="00743398">
        <w:rPr>
          <w:rFonts w:ascii="仿宋" w:eastAsia="仿宋" w:hAnsi="仿宋" w:hint="eastAsia"/>
          <w:color w:val="333333"/>
          <w:sz w:val="28"/>
          <w:szCs w:val="28"/>
        </w:rPr>
        <w:t>，</w:t>
      </w:r>
      <w:r w:rsidRPr="00743398">
        <w:rPr>
          <w:rFonts w:ascii="仿宋" w:eastAsia="仿宋" w:hAnsi="仿宋" w:hint="eastAsia"/>
          <w:sz w:val="28"/>
          <w:szCs w:val="28"/>
        </w:rPr>
        <w:t>面对</w:t>
      </w:r>
      <w:r w:rsidRPr="00743398">
        <w:rPr>
          <w:rFonts w:ascii="仿宋" w:eastAsia="仿宋" w:hAnsi="仿宋" w:hint="eastAsia"/>
          <w:color w:val="333333"/>
          <w:sz w:val="28"/>
          <w:szCs w:val="28"/>
        </w:rPr>
        <w:t>德国数学家克罗内克这个天生的怀疑者，忍受了长达10年之久的猛烈攻击。激烈的言辞，世人的白眼，未能阻挡他探索真理的脚步！</w:t>
      </w:r>
    </w:p>
    <w:p w14:paraId="3B394639" w14:textId="52ECAB73" w:rsidR="00C43736" w:rsidRPr="00743398" w:rsidRDefault="00C43736">
      <w:pPr>
        <w:rPr>
          <w:rFonts w:ascii="仿宋" w:eastAsia="仿宋" w:hAnsi="仿宋"/>
          <w:color w:val="333333"/>
          <w:sz w:val="28"/>
          <w:szCs w:val="28"/>
        </w:rPr>
      </w:pPr>
    </w:p>
    <w:p w14:paraId="1CE82CF1" w14:textId="77777777" w:rsidR="00DE442F" w:rsidRPr="00743398" w:rsidRDefault="000B4AF5">
      <w:pPr>
        <w:rPr>
          <w:rFonts w:ascii="仿宋" w:eastAsia="仿宋" w:hAnsi="仿宋"/>
          <w:color w:val="333333"/>
          <w:sz w:val="28"/>
          <w:szCs w:val="28"/>
        </w:rPr>
      </w:pPr>
      <w:r w:rsidRPr="00743398">
        <w:rPr>
          <w:rFonts w:ascii="仿宋" w:eastAsia="仿宋" w:hAnsi="仿宋" w:hint="eastAsia"/>
          <w:color w:val="333333"/>
          <w:sz w:val="28"/>
          <w:szCs w:val="28"/>
        </w:rPr>
        <w:t>面对世人的流言蜚语，他始终都在坚持自己心中的信念</w:t>
      </w:r>
      <w:r w:rsidR="00DE442F" w:rsidRPr="00743398">
        <w:rPr>
          <w:rFonts w:ascii="仿宋" w:eastAsia="仿宋" w:hAnsi="仿宋" w:hint="eastAsia"/>
          <w:color w:val="333333"/>
          <w:sz w:val="28"/>
          <w:szCs w:val="28"/>
        </w:rPr>
        <w:t>，坚持的自己的定理。</w:t>
      </w:r>
    </w:p>
    <w:p w14:paraId="5C7A3165" w14:textId="4BDC54E7" w:rsidR="000B4AF5" w:rsidRPr="00743398" w:rsidRDefault="00DE442F">
      <w:pPr>
        <w:rPr>
          <w:rFonts w:ascii="仿宋" w:eastAsia="仿宋" w:hAnsi="仿宋"/>
          <w:color w:val="333333"/>
          <w:sz w:val="28"/>
          <w:szCs w:val="28"/>
        </w:rPr>
      </w:pPr>
      <w:r w:rsidRPr="00743398">
        <w:rPr>
          <w:rFonts w:ascii="仿宋" w:eastAsia="仿宋" w:hAnsi="仿宋" w:hint="eastAsia"/>
          <w:color w:val="333333"/>
          <w:sz w:val="28"/>
          <w:szCs w:val="28"/>
        </w:rPr>
        <w:t>并为之不懈奋斗！为之坚持！</w:t>
      </w:r>
    </w:p>
    <w:p w14:paraId="5EB200A0" w14:textId="77777777" w:rsidR="005044A0" w:rsidRPr="00743398" w:rsidRDefault="005044A0">
      <w:pPr>
        <w:rPr>
          <w:rFonts w:ascii="仿宋" w:eastAsia="仿宋" w:hAnsi="仿宋" w:hint="eastAsia"/>
          <w:color w:val="333333"/>
          <w:sz w:val="28"/>
          <w:szCs w:val="28"/>
        </w:rPr>
      </w:pPr>
    </w:p>
    <w:p w14:paraId="056FF4EF" w14:textId="6DCEEABD" w:rsidR="00DE442F" w:rsidRPr="00743398" w:rsidRDefault="005044A0">
      <w:pPr>
        <w:rPr>
          <w:rFonts w:ascii="仿宋" w:eastAsia="仿宋" w:hAnsi="仿宋"/>
          <w:color w:val="333333"/>
          <w:sz w:val="28"/>
          <w:szCs w:val="28"/>
        </w:rPr>
      </w:pPr>
      <w:r w:rsidRPr="00743398">
        <w:rPr>
          <w:rFonts w:ascii="仿宋" w:eastAsia="仿宋" w:hAnsi="仿宋"/>
          <w:color w:val="333333"/>
          <w:sz w:val="28"/>
          <w:szCs w:val="28"/>
        </w:rPr>
        <w:t>真正的金子不怕火，而康托尔的思想终于光芒四射。在1897年举行的第一届国际数学家大会上，他的成就得到了认可。伟大的哲学家和数学家罗素称赞康托尔的工作“可能是这个时代最伟大的工作”然而，康托尔仍然神志不清，无法从人们的崇敬中得到安慰和快乐。</w:t>
      </w:r>
    </w:p>
    <w:p w14:paraId="36105517" w14:textId="2B9D13B8" w:rsidR="005044A0" w:rsidRPr="00743398" w:rsidRDefault="005044A0">
      <w:pPr>
        <w:rPr>
          <w:rFonts w:ascii="仿宋" w:eastAsia="仿宋" w:hAnsi="仿宋"/>
          <w:color w:val="333333"/>
          <w:sz w:val="28"/>
          <w:szCs w:val="28"/>
        </w:rPr>
      </w:pPr>
    </w:p>
    <w:p w14:paraId="56F9A41C" w14:textId="77777777" w:rsidR="0059729B" w:rsidRPr="00743398" w:rsidRDefault="005044A0">
      <w:pPr>
        <w:rPr>
          <w:rFonts w:ascii="仿宋" w:eastAsia="仿宋" w:hAnsi="仿宋"/>
          <w:color w:val="333333"/>
          <w:sz w:val="28"/>
          <w:szCs w:val="28"/>
        </w:rPr>
      </w:pPr>
      <w:r w:rsidRPr="00743398">
        <w:rPr>
          <w:rFonts w:ascii="仿宋" w:eastAsia="仿宋" w:hAnsi="仿宋" w:hint="eastAsia"/>
          <w:color w:val="333333"/>
          <w:sz w:val="28"/>
          <w:szCs w:val="28"/>
        </w:rPr>
        <w:t>可时间和历史不会忘记他，不会因为岁月长河的向前而磨灭他应得的荣誉！</w:t>
      </w:r>
    </w:p>
    <w:p w14:paraId="440A54CF" w14:textId="30249C1E" w:rsidR="005044A0" w:rsidRPr="00743398" w:rsidRDefault="0059729B">
      <w:pPr>
        <w:rPr>
          <w:rFonts w:ascii="仿宋" w:eastAsia="仿宋" w:hAnsi="仿宋"/>
          <w:color w:val="333333"/>
          <w:spacing w:val="8"/>
          <w:sz w:val="28"/>
          <w:szCs w:val="28"/>
        </w:rPr>
      </w:pPr>
      <w:r w:rsidRPr="00743398">
        <w:rPr>
          <w:rFonts w:ascii="仿宋" w:eastAsia="仿宋" w:hAnsi="仿宋" w:hint="eastAsia"/>
          <w:color w:val="333333"/>
          <w:sz w:val="28"/>
          <w:szCs w:val="28"/>
        </w:rPr>
        <w:t>希尔伯特高度赞誉康托尔的集合论"是数学天才最优秀的作品"，"是人类纯粹智力活动的最高成就之一"，"是这个时代所能夸耀的最巨大的工作</w:t>
      </w:r>
      <w:r w:rsidRPr="00743398">
        <w:rPr>
          <w:rFonts w:ascii="仿宋" w:eastAsia="仿宋" w:hAnsi="仿宋" w:hint="eastAsia"/>
          <w:color w:val="333333"/>
          <w:spacing w:val="8"/>
          <w:sz w:val="28"/>
          <w:szCs w:val="28"/>
        </w:rPr>
        <w:t>"</w:t>
      </w:r>
    </w:p>
    <w:p w14:paraId="0785F083" w14:textId="5C85D9A6" w:rsidR="0059729B" w:rsidRPr="00743398" w:rsidRDefault="0059729B">
      <w:pPr>
        <w:rPr>
          <w:rFonts w:ascii="仿宋" w:eastAsia="仿宋" w:hAnsi="仿宋"/>
          <w:color w:val="333333"/>
          <w:spacing w:val="8"/>
          <w:sz w:val="28"/>
          <w:szCs w:val="28"/>
        </w:rPr>
      </w:pPr>
      <w:r w:rsidRPr="00743398">
        <w:rPr>
          <w:rFonts w:ascii="仿宋" w:eastAsia="仿宋" w:hAnsi="仿宋" w:hint="eastAsia"/>
          <w:color w:val="333333"/>
          <w:spacing w:val="8"/>
          <w:sz w:val="28"/>
          <w:szCs w:val="28"/>
        </w:rPr>
        <w:t>我们新时代的青年不也应如此吗？</w:t>
      </w:r>
    </w:p>
    <w:p w14:paraId="4C52A309" w14:textId="148E36D1" w:rsidR="0059729B" w:rsidRPr="00743398" w:rsidRDefault="0059729B">
      <w:pPr>
        <w:rPr>
          <w:rFonts w:ascii="仿宋" w:eastAsia="仿宋" w:hAnsi="仿宋" w:hint="eastAsia"/>
          <w:color w:val="333333"/>
          <w:spacing w:val="8"/>
          <w:sz w:val="28"/>
          <w:szCs w:val="28"/>
        </w:rPr>
      </w:pPr>
      <w:r w:rsidRPr="00743398">
        <w:rPr>
          <w:rFonts w:ascii="仿宋" w:eastAsia="仿宋" w:hAnsi="仿宋" w:hint="eastAsia"/>
          <w:color w:val="333333"/>
          <w:spacing w:val="8"/>
          <w:sz w:val="28"/>
          <w:szCs w:val="28"/>
        </w:rPr>
        <w:lastRenderedPageBreak/>
        <w:t>先辈们的荣耀神话固然精彩、重要，可如今的我们不正是在书写神话的一员嘛！</w:t>
      </w:r>
    </w:p>
    <w:p w14:paraId="15FBAD1E" w14:textId="52927B18" w:rsidR="0059729B" w:rsidRPr="00743398" w:rsidRDefault="0059729B">
      <w:pPr>
        <w:rPr>
          <w:rFonts w:ascii="仿宋" w:eastAsia="仿宋" w:hAnsi="仿宋"/>
          <w:color w:val="333333"/>
          <w:spacing w:val="8"/>
          <w:sz w:val="28"/>
          <w:szCs w:val="28"/>
        </w:rPr>
      </w:pPr>
      <w:r w:rsidRPr="00743398">
        <w:rPr>
          <w:rFonts w:ascii="仿宋" w:eastAsia="仿宋" w:hAnsi="仿宋" w:hint="eastAsia"/>
          <w:color w:val="333333"/>
          <w:spacing w:val="8"/>
          <w:sz w:val="28"/>
          <w:szCs w:val="28"/>
        </w:rPr>
        <w:t>在我们的生活和学习中我们面对世人不屑的目光，面对他人的冷嘲热讽，我们需要做的不是喋喋不休的争论，而是自己努力奋斗，为了心中的理想信念，一步一个脚印的</w:t>
      </w:r>
      <w:r w:rsidR="0004136C" w:rsidRPr="00743398">
        <w:rPr>
          <w:rFonts w:ascii="仿宋" w:eastAsia="仿宋" w:hAnsi="仿宋" w:hint="eastAsia"/>
          <w:color w:val="333333"/>
          <w:spacing w:val="8"/>
          <w:sz w:val="28"/>
          <w:szCs w:val="28"/>
        </w:rPr>
        <w:t>不断</w:t>
      </w:r>
      <w:r w:rsidRPr="00743398">
        <w:rPr>
          <w:rFonts w:ascii="仿宋" w:eastAsia="仿宋" w:hAnsi="仿宋" w:hint="eastAsia"/>
          <w:color w:val="333333"/>
          <w:spacing w:val="8"/>
          <w:sz w:val="28"/>
          <w:szCs w:val="28"/>
        </w:rPr>
        <w:t>向前</w:t>
      </w:r>
      <w:r w:rsidRPr="00743398">
        <w:rPr>
          <w:rFonts w:ascii="仿宋" w:eastAsia="仿宋" w:hAnsi="仿宋"/>
          <w:color w:val="333333"/>
          <w:spacing w:val="8"/>
          <w:sz w:val="28"/>
          <w:szCs w:val="28"/>
        </w:rPr>
        <w:t>!</w:t>
      </w:r>
    </w:p>
    <w:p w14:paraId="588929E0" w14:textId="6C996079" w:rsidR="0004136C" w:rsidRPr="00743398" w:rsidRDefault="0004136C">
      <w:pPr>
        <w:rPr>
          <w:rFonts w:ascii="仿宋" w:eastAsia="仿宋" w:hAnsi="仿宋"/>
          <w:color w:val="333333"/>
          <w:spacing w:val="8"/>
          <w:sz w:val="28"/>
          <w:szCs w:val="28"/>
        </w:rPr>
      </w:pPr>
      <w:r w:rsidRPr="00743398">
        <w:rPr>
          <w:rFonts w:ascii="仿宋" w:eastAsia="仿宋" w:hAnsi="仿宋" w:hint="eastAsia"/>
          <w:color w:val="333333"/>
          <w:spacing w:val="8"/>
          <w:sz w:val="28"/>
          <w:szCs w:val="28"/>
        </w:rPr>
        <w:t>只要我们努力，时间会证明并且给与我们应得的一切！</w:t>
      </w:r>
    </w:p>
    <w:p w14:paraId="5601F797" w14:textId="2F5D2C58" w:rsidR="0004136C" w:rsidRPr="00743398" w:rsidRDefault="00BD4FC7" w:rsidP="00BD4FC7">
      <w:pPr>
        <w:rPr>
          <w:rFonts w:ascii="仿宋" w:eastAsia="仿宋" w:hAnsi="仿宋" w:hint="eastAsia"/>
          <w:color w:val="333333"/>
          <w:sz w:val="28"/>
          <w:szCs w:val="28"/>
        </w:rPr>
      </w:pPr>
      <w:r>
        <w:rPr>
          <w:rFonts w:ascii="仿宋" w:eastAsia="仿宋" w:hAnsi="仿宋" w:hint="eastAsia"/>
          <w:color w:val="333333"/>
          <w:sz w:val="28"/>
          <w:szCs w:val="28"/>
        </w:rPr>
        <w:t>加油吧！少年！</w:t>
      </w:r>
    </w:p>
    <w:sectPr w:rsidR="0004136C" w:rsidRPr="00743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72"/>
    <w:rsid w:val="0004136C"/>
    <w:rsid w:val="000B4AF5"/>
    <w:rsid w:val="00152C62"/>
    <w:rsid w:val="00330272"/>
    <w:rsid w:val="005044A0"/>
    <w:rsid w:val="0059729B"/>
    <w:rsid w:val="00743398"/>
    <w:rsid w:val="00BD4FC7"/>
    <w:rsid w:val="00C43736"/>
    <w:rsid w:val="00DE442F"/>
    <w:rsid w:val="00DF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1B0C"/>
  <w15:chartTrackingRefBased/>
  <w15:docId w15:val="{5872C6B5-6109-4D6A-96F0-FA0DAB99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liuyanxiang liu</dc:creator>
  <cp:keywords/>
  <dc:description/>
  <cp:lastModifiedBy>liuyanxiang liu</cp:lastModifiedBy>
  <cp:revision>8</cp:revision>
  <dcterms:created xsi:type="dcterms:W3CDTF">2021-04-01T12:08:00Z</dcterms:created>
  <dcterms:modified xsi:type="dcterms:W3CDTF">2021-04-01T13:06:00Z</dcterms:modified>
</cp:coreProperties>
</file>