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0C42" w14:textId="77777777" w:rsidR="00285E40" w:rsidRPr="00285E40" w:rsidRDefault="00285E40" w:rsidP="00392B7C">
      <w:pPr>
        <w:pStyle w:val="af4"/>
        <w:spacing w:after="0" w:line="140" w:lineRule="atLeast"/>
        <w:ind w:firstLine="400"/>
        <w:rPr>
          <w:rStyle w:val="af0"/>
        </w:rPr>
      </w:pPr>
      <w:r w:rsidRPr="00285E40">
        <w:rPr>
          <w:rFonts w:hint="eastAsia"/>
        </w:rPr>
        <w:t>从党的百年奋斗历程中汲取奋进力量</w:t>
      </w:r>
    </w:p>
    <w:p w14:paraId="47574836" w14:textId="0DE5786B" w:rsidR="009E75EB" w:rsidRDefault="00BD0201" w:rsidP="00392B7C">
      <w:pPr>
        <w:spacing w:after="0" w:line="140" w:lineRule="atLeast"/>
        <w:ind w:firstLine="200"/>
        <w:rPr>
          <w:sz w:val="18"/>
          <w:szCs w:val="18"/>
        </w:rPr>
      </w:pPr>
      <w:r>
        <w:rPr>
          <w:rFonts w:hint="eastAsia"/>
          <w:sz w:val="18"/>
          <w:szCs w:val="18"/>
        </w:rPr>
        <w:t>结束语：</w:t>
      </w:r>
      <w:r w:rsidR="00F05324" w:rsidRPr="0096704A">
        <w:rPr>
          <w:rFonts w:hint="eastAsia"/>
          <w:sz w:val="18"/>
          <w:szCs w:val="18"/>
        </w:rPr>
        <w:t>“未来属于青年，希望寄予青年。”习近平总书记在“七一”重要讲话中指出，“新时代的中国青年要以实现中华民族伟大复兴为己任，增强做中国人的志气、骨气、底气，不负时代，不负韶华，不负党和人民的殷切期望！”认真学习贯彻习近平总书记“七一”重要讲话精神，广大青年表示，要肩负起历史使命，坚定前进信心，立大志、明大德、成大才、担大任，努力成为堪当民族复兴重任的时代新人，让青春在不懈奋斗中绽放绚丽之花。</w:t>
      </w:r>
    </w:p>
    <w:p w14:paraId="4B1CF1D0" w14:textId="77777777" w:rsidR="00A50696" w:rsidRDefault="00765932" w:rsidP="00392B7C">
      <w:pPr>
        <w:pStyle w:val="af4"/>
        <w:numPr>
          <w:ilvl w:val="0"/>
          <w:numId w:val="31"/>
        </w:numPr>
        <w:spacing w:after="0" w:line="140" w:lineRule="atLeast"/>
        <w:ind w:firstLineChars="0" w:firstLine="200"/>
      </w:pPr>
      <w:r w:rsidRPr="00765932">
        <w:rPr>
          <w:rFonts w:hint="eastAsia"/>
        </w:rPr>
        <w:t>学习百年党史，增强历史自觉</w:t>
      </w:r>
    </w:p>
    <w:p w14:paraId="1150BEDC" w14:textId="7FC14A3A" w:rsidR="00A50696" w:rsidRDefault="00A50696" w:rsidP="00392B7C">
      <w:pPr>
        <w:pStyle w:val="af4"/>
        <w:spacing w:after="0" w:line="140" w:lineRule="atLeast"/>
        <w:ind w:firstLine="400"/>
      </w:pPr>
      <w:r w:rsidRPr="00A50696">
        <w:rPr>
          <w:rFonts w:hint="eastAsia"/>
        </w:rPr>
        <w:t>在百年奋斗历程中，我们党领导人民取得了举世瞩目的辉煌成就，书写了波澜壮阔的历史画卷，留下了弥足珍贵的宝贵经验和精神财富。用党的伟大成就激励人，用党的优良传统教育人，用党的成功经验启迪人，能够让我们认清历史方位，汲取前行的智慧与力量。</w:t>
      </w:r>
    </w:p>
    <w:p w14:paraId="2C4C9BC6" w14:textId="4F253CFB" w:rsidR="00F903D0" w:rsidRDefault="00F903D0" w:rsidP="00392B7C">
      <w:pPr>
        <w:pStyle w:val="af4"/>
        <w:spacing w:after="0" w:line="140" w:lineRule="atLeast"/>
        <w:ind w:firstLine="400"/>
        <w:rPr>
          <w:rFonts w:hint="eastAsia"/>
        </w:rPr>
      </w:pPr>
      <w:r>
        <w:rPr>
          <w:rFonts w:hint="eastAsia"/>
        </w:rPr>
        <w:t>（一）从建党百年的光辉历程中感悟伟大成就</w:t>
      </w:r>
    </w:p>
    <w:p w14:paraId="406BCF3A" w14:textId="17C93A1A" w:rsidR="00F903D0" w:rsidRDefault="00F903D0" w:rsidP="00392B7C">
      <w:pPr>
        <w:pStyle w:val="af4"/>
        <w:spacing w:after="0" w:line="140" w:lineRule="atLeast"/>
        <w:ind w:firstLine="400"/>
        <w:rPr>
          <w:rFonts w:hint="eastAsia"/>
        </w:rPr>
      </w:pPr>
      <w:r>
        <w:rPr>
          <w:rFonts w:hint="eastAsia"/>
        </w:rPr>
        <w:t xml:space="preserve">　　习近平总书记指出：“我们党的一百年，是矢志</w:t>
      </w:r>
      <w:proofErr w:type="gramStart"/>
      <w:r>
        <w:rPr>
          <w:rFonts w:hint="eastAsia"/>
        </w:rPr>
        <w:t>践行</w:t>
      </w:r>
      <w:proofErr w:type="gramEnd"/>
      <w:r>
        <w:rPr>
          <w:rFonts w:hint="eastAsia"/>
        </w:rPr>
        <w:t>初心使命的一百年，是筚路蓝缕奠基立业的一百年，是创造辉煌开辟未来的一百年。”习近平总书记把党的百年历史，概括为“四个伟大成就”。</w:t>
      </w:r>
    </w:p>
    <w:p w14:paraId="42F459F0" w14:textId="4E2C7E68" w:rsidR="00F903D0" w:rsidRDefault="00F903D0" w:rsidP="00392B7C">
      <w:pPr>
        <w:pStyle w:val="af4"/>
        <w:spacing w:after="0" w:line="140" w:lineRule="atLeast"/>
        <w:ind w:firstLine="400"/>
        <w:rPr>
          <w:rFonts w:hint="eastAsia"/>
        </w:rPr>
      </w:pPr>
      <w:r>
        <w:rPr>
          <w:rFonts w:hint="eastAsia"/>
        </w:rPr>
        <w:t xml:space="preserve">　　一是新民主主义革命的伟大成就。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w:t>
      </w:r>
    </w:p>
    <w:p w14:paraId="16B2A200" w14:textId="1088EF7C" w:rsidR="00F903D0" w:rsidRDefault="00F903D0" w:rsidP="00392B7C">
      <w:pPr>
        <w:pStyle w:val="af4"/>
        <w:spacing w:after="0" w:line="140" w:lineRule="atLeast"/>
        <w:ind w:firstLine="400"/>
        <w:rPr>
          <w:rFonts w:hint="eastAsia"/>
        </w:rPr>
      </w:pPr>
      <w:r>
        <w:rPr>
          <w:rFonts w:hint="eastAsia"/>
        </w:rPr>
        <w:t xml:space="preserve">　　二是社会主义革命和建设的伟大成就。我们进行社会主义革命，消灭在中国延续几千年的封建剥削压迫制度，确立社会主义基本制度，推进社会主义建设，实现了一穷二白、人口众多的东方大国大步迈进社会主义社会的伟大飞跃，为实现中华民族伟大复兴奠定了根本政治前提和制度基础。</w:t>
      </w:r>
    </w:p>
    <w:p w14:paraId="64FDDDE9" w14:textId="59403D9F" w:rsidR="00F903D0" w:rsidRDefault="00F903D0" w:rsidP="00392B7C">
      <w:pPr>
        <w:pStyle w:val="af4"/>
        <w:spacing w:after="0" w:line="140" w:lineRule="atLeast"/>
        <w:ind w:firstLine="400"/>
        <w:rPr>
          <w:rFonts w:hint="eastAsia"/>
        </w:rPr>
      </w:pPr>
      <w:r>
        <w:rPr>
          <w:rFonts w:hint="eastAsia"/>
        </w:rPr>
        <w:t xml:space="preserve">　　三是改革开放和社会主义现代化建设的伟大成就。我们实现新中国成立以来党的历史上具有深远意义的伟大转折，实现了从生产力相对落后的状况到经济总量跃居世界第二的历史性突破，实现了人民生活从温饱不足到总体小康、奔向全面小康的历史性跨越，为实现中华民族伟大复兴提供了充满新的活力的体制保证和快速发展的物质条件。</w:t>
      </w:r>
    </w:p>
    <w:p w14:paraId="7A371FD6" w14:textId="77777777" w:rsidR="00F903D0" w:rsidRDefault="00F903D0" w:rsidP="00392B7C">
      <w:pPr>
        <w:pStyle w:val="af4"/>
        <w:spacing w:after="0" w:line="140" w:lineRule="atLeast"/>
        <w:ind w:firstLine="400"/>
        <w:rPr>
          <w:rFonts w:hint="eastAsia"/>
        </w:rPr>
      </w:pPr>
      <w:r>
        <w:rPr>
          <w:rFonts w:hint="eastAsia"/>
        </w:rPr>
        <w:t xml:space="preserve">　　四是新时代中国特色社会主义的伟大成就。党的十八大以来，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更为完善的制度保证、更为坚实的物质基础、更为主动的精神力量。中华民族迎来了从站起来、富起来到强起来的伟大飞跃，实现中华民族伟大复兴进入了不可逆转的历史进程。</w:t>
      </w:r>
    </w:p>
    <w:p w14:paraId="2FCD6009" w14:textId="77777777" w:rsidR="00F903D0" w:rsidRDefault="00F903D0" w:rsidP="00392B7C">
      <w:pPr>
        <w:pStyle w:val="af4"/>
        <w:spacing w:after="0" w:line="140" w:lineRule="atLeast"/>
        <w:ind w:firstLine="400"/>
      </w:pPr>
    </w:p>
    <w:p w14:paraId="51090092" w14:textId="5F763259" w:rsidR="00F903D0" w:rsidRDefault="00F903D0" w:rsidP="00392B7C">
      <w:pPr>
        <w:pStyle w:val="af4"/>
        <w:spacing w:after="0" w:line="140" w:lineRule="atLeast"/>
        <w:ind w:firstLine="400"/>
        <w:rPr>
          <w:rFonts w:hint="eastAsia"/>
        </w:rPr>
      </w:pPr>
      <w:r>
        <w:rPr>
          <w:rFonts w:hint="eastAsia"/>
        </w:rPr>
        <w:t xml:space="preserve">　　（二）从历史发展的长河中深刻认识百年党史的伟大意义。</w:t>
      </w:r>
    </w:p>
    <w:p w14:paraId="559DAA59" w14:textId="0F49F0FE" w:rsidR="00F903D0" w:rsidRDefault="00F903D0" w:rsidP="00392B7C">
      <w:pPr>
        <w:pStyle w:val="af4"/>
        <w:spacing w:after="0" w:line="140" w:lineRule="atLeast"/>
        <w:ind w:firstLine="400"/>
        <w:rPr>
          <w:rFonts w:hint="eastAsia"/>
        </w:rPr>
      </w:pPr>
      <w:r>
        <w:rPr>
          <w:rFonts w:hint="eastAsia"/>
        </w:rPr>
        <w:t xml:space="preserve">　　习近平总书记指出：“了解历史才能看得远，理解历史才能走得远。要教育引导全党胸怀中华民族伟大复兴战略全局和世界百年未有之大变局，树立大历史观，从历史长河、时代大潮、全球风云中分析演变机理、探究历史规律。”这就要求我们全面把握百年党史在中华民族近代以来奋斗史、在社会主义五百年发展史、在人类社会数千年文明史中的重要意义，从历史发展规律中得到启迪和教益，不断把中华民族伟大复兴的历史伟业推向前进。</w:t>
      </w:r>
    </w:p>
    <w:p w14:paraId="058C6D70" w14:textId="2838DD1D" w:rsidR="00F903D0" w:rsidRDefault="00D84BBE" w:rsidP="00392B7C">
      <w:pPr>
        <w:pStyle w:val="af4"/>
        <w:spacing w:after="0" w:line="140" w:lineRule="atLeast"/>
        <w:ind w:firstLineChars="0" w:firstLine="200"/>
        <w:rPr>
          <w:rFonts w:hint="eastAsia"/>
        </w:rPr>
      </w:pPr>
      <w:r>
        <w:rPr>
          <w:rFonts w:hint="eastAsia"/>
        </w:rPr>
        <w:t>历史层面：</w:t>
      </w:r>
      <w:r w:rsidR="00F903D0">
        <w:rPr>
          <w:rFonts w:hint="eastAsia"/>
        </w:rPr>
        <w:t>是充分认识百年党史对于社会主义的伟大意义。社会主义</w:t>
      </w:r>
      <w:r w:rsidR="00F903D0">
        <w:rPr>
          <w:rFonts w:hint="eastAsia"/>
        </w:rPr>
        <w:t>500</w:t>
      </w:r>
      <w:r w:rsidR="00F903D0">
        <w:rPr>
          <w:rFonts w:hint="eastAsia"/>
        </w:rPr>
        <w:t>年的发展史，大致可以分为六个时间段。第一个时间段，是空想社会主义产生和发展。第二个时间段，是马克思、恩格斯创立科学社会主义理论体系，使社会主义实现了从空想到科学的伟大飞跃。第三个时间段，是列宁领导十月革命胜利并实践社会主义，使社会主义实现了从理论到实践的伟大飞跃。第四个时间段，是苏联模式逐步形成，在特定的历史条件下促进了苏联经济社会快速发展。进入</w:t>
      </w:r>
      <w:r w:rsidR="00F903D0">
        <w:rPr>
          <w:rFonts w:hint="eastAsia"/>
        </w:rPr>
        <w:t>20</w:t>
      </w:r>
      <w:r w:rsidR="00F903D0">
        <w:rPr>
          <w:rFonts w:hint="eastAsia"/>
        </w:rPr>
        <w:t>世</w:t>
      </w:r>
      <w:r w:rsidR="00F903D0">
        <w:rPr>
          <w:rFonts w:hint="eastAsia"/>
        </w:rPr>
        <w:lastRenderedPageBreak/>
        <w:t>纪</w:t>
      </w:r>
      <w:r w:rsidR="00F903D0">
        <w:rPr>
          <w:rFonts w:hint="eastAsia"/>
        </w:rPr>
        <w:t>80</w:t>
      </w:r>
      <w:r w:rsidR="00F903D0">
        <w:rPr>
          <w:rFonts w:hint="eastAsia"/>
        </w:rPr>
        <w:t>年代后，东欧剧变、苏联解体，世界社会主义遭受重大曲折。第五个时间段，是新中国成立后我们党对社会主义的探索和实践。第六个时间段，是我们党</w:t>
      </w:r>
      <w:proofErr w:type="gramStart"/>
      <w:r w:rsidR="00F903D0">
        <w:rPr>
          <w:rFonts w:hint="eastAsia"/>
        </w:rPr>
        <w:t>作出</w:t>
      </w:r>
      <w:proofErr w:type="gramEnd"/>
      <w:r w:rsidR="00F903D0">
        <w:rPr>
          <w:rFonts w:hint="eastAsia"/>
        </w:rPr>
        <w:t>进行改革开放的历史性决策、开创和发展中国特色社会主义。占世界人口五分之一的中国始终坚持社会主义道路，谱写了社会主义发展的辉煌篇章，彰显了社会主义制度的独特创造力和强大生命力。百年党史对于社会主义的伟大意义，正如习近平总书记所指出的：中国共产党领导中国人民取得的伟大胜利，使具有</w:t>
      </w:r>
      <w:r w:rsidR="00F903D0">
        <w:rPr>
          <w:rFonts w:hint="eastAsia"/>
        </w:rPr>
        <w:t>500</w:t>
      </w:r>
      <w:r w:rsidR="00F903D0">
        <w:rPr>
          <w:rFonts w:hint="eastAsia"/>
        </w:rPr>
        <w:t>年历史的社会主义主张在世界上人口最多的国家成功开辟出具有高度现实性和可行性的正确道路，让科学社会主义在</w:t>
      </w:r>
      <w:r w:rsidR="00F903D0">
        <w:rPr>
          <w:rFonts w:hint="eastAsia"/>
        </w:rPr>
        <w:t>21</w:t>
      </w:r>
      <w:r w:rsidR="00F903D0">
        <w:rPr>
          <w:rFonts w:hint="eastAsia"/>
        </w:rPr>
        <w:t>世纪焕发出新的蓬勃生机。</w:t>
      </w:r>
    </w:p>
    <w:p w14:paraId="30D77354" w14:textId="42D92B0C" w:rsidR="00F903D0" w:rsidRDefault="00F903D0" w:rsidP="00392B7C">
      <w:pPr>
        <w:pStyle w:val="af4"/>
        <w:spacing w:after="0" w:line="140" w:lineRule="atLeast"/>
        <w:ind w:firstLine="400"/>
        <w:rPr>
          <w:rFonts w:hint="eastAsia"/>
        </w:rPr>
      </w:pPr>
      <w:r>
        <w:rPr>
          <w:rFonts w:hint="eastAsia"/>
        </w:rPr>
        <w:t xml:space="preserve">　　三是充分认识百年党史对于人类文明的伟大意义。习近平总书记提出：“文明因交流而多彩，文明因互鉴而丰富。文明交流互鉴，是推动人类文明进步和世界和平发展的重要动力。”中国共产党自成立之日起就将自身定位为中华优秀传统文化的继承者和弘扬者，将马克思主义中国化定位为中华文明进程的必然结果，将中国特色社会主义定位为中华民族历史的自然延续。一百年来，党领导人民探索开辟了物质文明和精神文明相协调、全体人民共同富裕、人与自然和谐共生、走和平发展道路的中国式现代化，为人类社会发展提供了现代化的全新选择。百年党史对于人类文明的伟大意义，正如习近平总书记所指出的：中国共产党领导中国人民取得的伟大胜利，使具有</w:t>
      </w:r>
      <w:r>
        <w:rPr>
          <w:rFonts w:hint="eastAsia"/>
        </w:rPr>
        <w:t>5000</w:t>
      </w:r>
      <w:r>
        <w:rPr>
          <w:rFonts w:hint="eastAsia"/>
        </w:rPr>
        <w:t>多年文明历史的中华民族全面迈向现代化，让中华文明在现代化进程中焕发出新的蓬勃生机。</w:t>
      </w:r>
    </w:p>
    <w:p w14:paraId="6B51260C" w14:textId="0B893D60" w:rsidR="00F903D0" w:rsidRDefault="00F903D0" w:rsidP="00392B7C">
      <w:pPr>
        <w:pStyle w:val="af4"/>
        <w:spacing w:after="0" w:line="140" w:lineRule="atLeast"/>
        <w:ind w:firstLine="400"/>
        <w:rPr>
          <w:rFonts w:hint="eastAsia"/>
        </w:rPr>
      </w:pPr>
      <w:r>
        <w:rPr>
          <w:rFonts w:hint="eastAsia"/>
        </w:rPr>
        <w:t xml:space="preserve">　　（三）从历史发展的新起点上赓续</w:t>
      </w:r>
      <w:proofErr w:type="gramStart"/>
      <w:r>
        <w:rPr>
          <w:rFonts w:hint="eastAsia"/>
        </w:rPr>
        <w:t>传承党</w:t>
      </w:r>
      <w:proofErr w:type="gramEnd"/>
      <w:r>
        <w:rPr>
          <w:rFonts w:hint="eastAsia"/>
        </w:rPr>
        <w:t>的红色血脉</w:t>
      </w:r>
    </w:p>
    <w:p w14:paraId="6457B83A" w14:textId="7386DDD1" w:rsidR="002652D3" w:rsidRDefault="00F903D0" w:rsidP="00392B7C">
      <w:pPr>
        <w:pStyle w:val="af4"/>
        <w:spacing w:after="0" w:line="140" w:lineRule="atLeast"/>
        <w:ind w:firstLineChars="0" w:firstLine="200"/>
      </w:pPr>
      <w:r>
        <w:rPr>
          <w:rFonts w:hint="eastAsia"/>
        </w:rPr>
        <w:t>二是弘扬伟大建党精神。习近平总书记在“七一”重要讲话中首次提出并概括了“坚持真理、坚守理想，</w:t>
      </w:r>
      <w:proofErr w:type="gramStart"/>
      <w:r>
        <w:rPr>
          <w:rFonts w:hint="eastAsia"/>
        </w:rPr>
        <w:t>践行</w:t>
      </w:r>
      <w:proofErr w:type="gramEnd"/>
      <w:r>
        <w:rPr>
          <w:rFonts w:hint="eastAsia"/>
        </w:rPr>
        <w:t>初心、担当使命，不怕牺牲、英勇斗争，对党忠诚、不负人民”的伟大建党精神。新的征程上，我们要永远把伟大建党精神继承下去、发扬光大，赓续共产党人精神血脉，书写中国共产党人新的精神史诗。</w:t>
      </w:r>
    </w:p>
    <w:p w14:paraId="354989D5" w14:textId="4F58212C" w:rsidR="00F903D0" w:rsidRDefault="00F903D0" w:rsidP="00392B7C">
      <w:pPr>
        <w:pStyle w:val="af4"/>
        <w:spacing w:after="0" w:line="140" w:lineRule="atLeast"/>
        <w:ind w:firstLineChars="0" w:firstLine="200"/>
      </w:pPr>
      <w:r>
        <w:rPr>
          <w:rFonts w:hint="eastAsia"/>
        </w:rPr>
        <w:t>三是始终</w:t>
      </w:r>
      <w:proofErr w:type="gramStart"/>
      <w:r>
        <w:rPr>
          <w:rFonts w:hint="eastAsia"/>
        </w:rPr>
        <w:t>践行</w:t>
      </w:r>
      <w:proofErr w:type="gramEnd"/>
      <w:r>
        <w:rPr>
          <w:rFonts w:hint="eastAsia"/>
        </w:rPr>
        <w:t>初心使命。牢记和</w:t>
      </w:r>
      <w:proofErr w:type="gramStart"/>
      <w:r>
        <w:rPr>
          <w:rFonts w:hint="eastAsia"/>
        </w:rPr>
        <w:t>践行</w:t>
      </w:r>
      <w:proofErr w:type="gramEnd"/>
      <w:r>
        <w:rPr>
          <w:rFonts w:hint="eastAsia"/>
        </w:rPr>
        <w:t>为中国人民谋幸福、为中华民族谋复兴的初心使命，是贯穿我们党百年奋斗史的一条红线。江山就是人民，人民就是江山，打江山、守江山，守的是人民的心。我们党的根基在人民、血脉在人民、力量在人民。新的征程上，我们必须牢记初心使命，坚定理想信念，</w:t>
      </w:r>
      <w:proofErr w:type="gramStart"/>
      <w:r>
        <w:rPr>
          <w:rFonts w:hint="eastAsia"/>
        </w:rPr>
        <w:t>践行</w:t>
      </w:r>
      <w:proofErr w:type="gramEnd"/>
      <w:r>
        <w:rPr>
          <w:rFonts w:hint="eastAsia"/>
        </w:rPr>
        <w:t>党的宗旨，永远保持同人民群众的血肉联系，始终同人民想在一起、干在一起，风雨同舟、同甘共苦，继续为实现人民对美好生活的向往不懈努力。</w:t>
      </w:r>
    </w:p>
    <w:p w14:paraId="02FD84EE" w14:textId="52E1602C" w:rsidR="00484784" w:rsidRDefault="00484784" w:rsidP="00392B7C">
      <w:pPr>
        <w:pStyle w:val="af4"/>
        <w:spacing w:after="0" w:line="140" w:lineRule="atLeast"/>
        <w:ind w:firstLineChars="0" w:firstLine="200"/>
      </w:pPr>
    </w:p>
    <w:p w14:paraId="13625C0D" w14:textId="77777777" w:rsidR="00484784" w:rsidRDefault="00484784" w:rsidP="00392B7C">
      <w:pPr>
        <w:pStyle w:val="af4"/>
        <w:spacing w:after="0" w:line="140" w:lineRule="atLeast"/>
        <w:ind w:firstLineChars="0" w:firstLine="200"/>
      </w:pPr>
      <w:r>
        <w:t>经过</w:t>
      </w:r>
      <w:r>
        <w:t>100</w:t>
      </w:r>
      <w:r>
        <w:t>年的奋斗、创造、积累，伟大成就集中体现在开辟了中国特色社会主义道路，形成了中国特色社会主义理论体系，确立了中国特色社</w:t>
      </w:r>
      <w:r>
        <w:t xml:space="preserve"> </w:t>
      </w:r>
      <w:r>
        <w:t>会主义制度。我们要理解这一道路、理论体系和制度的科学内涵，要求党和人民倍加珍惜、长期坚持、不断发展。面向未来，我们党要团结带领人</w:t>
      </w:r>
      <w:r>
        <w:t xml:space="preserve"> </w:t>
      </w:r>
      <w:proofErr w:type="gramStart"/>
      <w:r>
        <w:t>民继续</w:t>
      </w:r>
      <w:proofErr w:type="gramEnd"/>
      <w:r>
        <w:t>前进，最根本的就是要高举中国特色社会主义伟大旗帜，坚持和拓展中国特色社会主义道路，坚持和丰富中国特色社会主义理论体系，坚持</w:t>
      </w:r>
      <w:r>
        <w:t xml:space="preserve"> </w:t>
      </w:r>
      <w:r>
        <w:t>和完善中国特色社会主义制度。</w:t>
      </w:r>
    </w:p>
    <w:p w14:paraId="18AF237E" w14:textId="77777777" w:rsidR="00484784" w:rsidRDefault="00484784" w:rsidP="00392B7C">
      <w:pPr>
        <w:pStyle w:val="af4"/>
        <w:spacing w:after="0" w:line="140" w:lineRule="atLeast"/>
        <w:ind w:firstLineChars="0" w:firstLine="200"/>
      </w:pPr>
      <w:r>
        <w:t xml:space="preserve"> </w:t>
      </w:r>
      <w:r>
        <w:t>站在新的历史节点上，毛泽东同志曾把我们党领导的伟大事业比作万里长征，指出新中国成立只是万里长征走完了第一步。到今天，我们又走</w:t>
      </w:r>
      <w:r>
        <w:t xml:space="preserve"> </w:t>
      </w:r>
      <w:r>
        <w:t>完了第二步、第三步。展望未来，还要坚定地迈出第四步、第五步以至更多、更大的步伐。为此，党中央领导人曾语重心长地告诫：我们完全有理</w:t>
      </w:r>
      <w:r>
        <w:t xml:space="preserve"> </w:t>
      </w:r>
      <w:r>
        <w:t>由为党和人民取得的一切成就而自豪，但我们没有丝毫理由因此而自满，我们决不能也决不会躺在过去的功劳簿上。因此，我们党隆重庆祝建党</w:t>
      </w:r>
      <w:r>
        <w:t xml:space="preserve"> 100</w:t>
      </w:r>
      <w:r>
        <w:t>周年，其要旨既是为了继往，更是为了开来。</w:t>
      </w:r>
      <w:r>
        <w:t xml:space="preserve"> </w:t>
      </w:r>
      <w:r>
        <w:t>党的历程全面体现了人民至上的价值观、人民是真正英雄的唯物史观、立党为公执政为民的执政观，对全党深入贯彻群众路线提出新的要求。</w:t>
      </w:r>
      <w:r>
        <w:t xml:space="preserve"> </w:t>
      </w:r>
      <w:r>
        <w:t>做好宣传思想文化工作、推进精神文明建设，要牢固树立群众观点、站稳群众立场，把以人为本、执政为民的理念落实到各项工作中。要坚持一切</w:t>
      </w:r>
      <w:r>
        <w:t xml:space="preserve"> </w:t>
      </w:r>
      <w:r>
        <w:t>为了群众，宣传引导群众、真诚服务群众，多办得人心暖人心的好事实事，着力满足群众精神文化需求，让人民共享文化改革发展成果。要紧紧依</w:t>
      </w:r>
      <w:r>
        <w:t xml:space="preserve"> </w:t>
      </w:r>
      <w:r>
        <w:t>靠群众，把群众实践创造作为推进工作的源头活水，把群众是否满意作为检验工作成效的第一标准，使精神文明建设获</w:t>
      </w:r>
      <w:r>
        <w:lastRenderedPageBreak/>
        <w:t>得最广泛最可靠最牢固的群</w:t>
      </w:r>
      <w:r>
        <w:t xml:space="preserve"> </w:t>
      </w:r>
      <w:r>
        <w:t>众基础和力量源泉。要摆正同人民群众的关系，把人民放在心中最高位置，增进群众感情、树立大众情怀，始终保持同人民群众的血肉联系。</w:t>
      </w:r>
    </w:p>
    <w:p w14:paraId="2B335D4B" w14:textId="6140C162" w:rsidR="00484784" w:rsidRDefault="00484784" w:rsidP="00392B7C">
      <w:pPr>
        <w:pStyle w:val="af4"/>
        <w:spacing w:after="0" w:line="140" w:lineRule="atLeast"/>
        <w:ind w:firstLineChars="0" w:firstLine="200"/>
      </w:pPr>
      <w:r>
        <w:t xml:space="preserve"> </w:t>
      </w:r>
      <w:r>
        <w:t>着眼于继往开来，我国过去</w:t>
      </w:r>
      <w:r>
        <w:t>30</w:t>
      </w:r>
      <w:r>
        <w:t>多年的快速发展靠的是改革开放，我国未来发展也必须坚定不移地依靠改革开放。要坚持党的十一届三中全会</w:t>
      </w:r>
      <w:r>
        <w:t xml:space="preserve"> </w:t>
      </w:r>
      <w:r>
        <w:t>以来的路线方针政策，坚定信心、砥砺勇气，把改革创新精神贯彻到治国理政的各个环节，奋力把改革开放推向前进。要继续牢牢扭住经济建设这</w:t>
      </w:r>
      <w:r>
        <w:t xml:space="preserve"> </w:t>
      </w:r>
      <w:proofErr w:type="gramStart"/>
      <w:r>
        <w:t>个</w:t>
      </w:r>
      <w:proofErr w:type="gramEnd"/>
      <w:r>
        <w:t>中心不动摇，坚定不移地走科学发展道路；要继续大力推进社会主义民主政治建设，坚定不移地走中国特色社会主义政治发展道路；要继续大力</w:t>
      </w:r>
      <w:r>
        <w:t xml:space="preserve"> </w:t>
      </w:r>
      <w:r>
        <w:t>推动社会主义文化大发展大繁荣，坚定不移地发展社会主义先进文化；要继续大力保障和改善民生，坚定不移地推进社会主义和谐社会建设。对</w:t>
      </w:r>
      <w:r>
        <w:t xml:space="preserve"> </w:t>
      </w:r>
      <w:r>
        <w:t>此，我们只有牢记并坚定不移，才能在新的历史起点上把中国特色社会主义伟大事业全面推向前进。</w:t>
      </w:r>
      <w:r>
        <w:t xml:space="preserve"> </w:t>
      </w:r>
      <w:r>
        <w:t>我们要继续以新的伟大实践书写未来美好新篇章，我们要适应新形势新任务，全面推进党的建设新的伟大工程，全面推进中国特色社会主义伟</w:t>
      </w:r>
      <w:r>
        <w:t xml:space="preserve"> </w:t>
      </w:r>
      <w:r>
        <w:t>大事业，我们一定要认真学习、深刻领会，把思想和行动统一到讲话精神上来，把讲话精神贯彻落实到各项工作中去，为经济社会又好又快发展作</w:t>
      </w:r>
      <w:r>
        <w:t xml:space="preserve"> </w:t>
      </w:r>
      <w:r>
        <w:t>出自己的贡献。</w:t>
      </w:r>
    </w:p>
    <w:p w14:paraId="0C47C76A" w14:textId="38B9D5D2" w:rsidR="002279AB" w:rsidRDefault="002279AB" w:rsidP="00392B7C">
      <w:pPr>
        <w:pStyle w:val="af4"/>
        <w:spacing w:after="0" w:line="140" w:lineRule="atLeast"/>
        <w:ind w:firstLineChars="0" w:firstLine="200"/>
      </w:pPr>
    </w:p>
    <w:p w14:paraId="0AF97E19" w14:textId="77777777" w:rsidR="002279AB" w:rsidRDefault="002279AB" w:rsidP="00392B7C">
      <w:pPr>
        <w:pStyle w:val="af4"/>
        <w:spacing w:after="0" w:line="140" w:lineRule="atLeast"/>
        <w:ind w:firstLineChars="0" w:firstLine="200"/>
      </w:pPr>
      <w:r>
        <w:t>“</w:t>
      </w:r>
      <w:r>
        <w:t>七一</w:t>
      </w:r>
      <w:r>
        <w:t>”</w:t>
      </w:r>
      <w:r>
        <w:t>将至，我们将迎来中国共产党建党</w:t>
      </w:r>
      <w:r>
        <w:t>100</w:t>
      </w:r>
      <w:r>
        <w:t>周年，旗帜鲜明讲政治，永远跟党走。正如习近平总书记所言：办好中国的事情，关键在党。国家富</w:t>
      </w:r>
      <w:r>
        <w:t xml:space="preserve"> </w:t>
      </w:r>
      <w:r>
        <w:t>强、民族复兴、人民幸福，任何一道发展的考题都不能轻视。尤其是党的十八大以来，在以习近平同志为核心的党中央的带领下，民族复兴正在积</w:t>
      </w:r>
      <w:r>
        <w:t xml:space="preserve"> </w:t>
      </w:r>
      <w:r>
        <w:t>蓄并</w:t>
      </w:r>
      <w:proofErr w:type="gramStart"/>
      <w:r>
        <w:t>激发着</w:t>
      </w:r>
      <w:proofErr w:type="gramEnd"/>
      <w:r>
        <w:t>精神伟力。</w:t>
      </w:r>
    </w:p>
    <w:p w14:paraId="32DA98A8" w14:textId="77777777" w:rsidR="002279AB" w:rsidRDefault="002279AB" w:rsidP="00392B7C">
      <w:pPr>
        <w:pStyle w:val="af4"/>
        <w:spacing w:after="0" w:line="140" w:lineRule="atLeast"/>
        <w:ind w:firstLineChars="0" w:firstLine="200"/>
      </w:pPr>
      <w:r>
        <w:t xml:space="preserve"> </w:t>
      </w:r>
      <w:r>
        <w:t>坚持思想建党、理论强党，在思想上来一次升华、在精神上来一次洗礼，我们就能更好牢记初心使命，奋进复兴征程。正在全党开展的</w:t>
      </w:r>
      <w:r>
        <w:t>“</w:t>
      </w:r>
      <w:r>
        <w:t>不忘</w:t>
      </w:r>
      <w:r>
        <w:t xml:space="preserve"> </w:t>
      </w:r>
      <w:r>
        <w:t>初心、牢记使命</w:t>
      </w:r>
      <w:r>
        <w:t>”</w:t>
      </w:r>
      <w:r>
        <w:t>主题教育，要用习近平新时代中国特色社会主义思想武装头脑，筑牢信仰之基、补足精神之钙、把稳思想之舵；要认真贯彻新时</w:t>
      </w:r>
      <w:r>
        <w:t xml:space="preserve"> </w:t>
      </w:r>
      <w:r>
        <w:t>代党的建设总要求，努力把我们党建设得更加坚强有力；要自觉</w:t>
      </w:r>
      <w:proofErr w:type="gramStart"/>
      <w:r>
        <w:t>践行</w:t>
      </w:r>
      <w:proofErr w:type="gramEnd"/>
      <w:r>
        <w:t>党的根本宗旨，筑牢党长期执政最可靠的阶级基础和群众根基；要发扬革命传</w:t>
      </w:r>
      <w:r>
        <w:t xml:space="preserve"> </w:t>
      </w:r>
      <w:r>
        <w:t>统和优良作风，团结带领人民把党的十九大绘就的宏伟蓝图一步一步变为美好现实。只要我们开新局于伟大社会革命，强体魄于伟大自我革命，自</w:t>
      </w:r>
      <w:r>
        <w:t xml:space="preserve"> </w:t>
      </w:r>
      <w:proofErr w:type="gramStart"/>
      <w:r>
        <w:t>觉同人民</w:t>
      </w:r>
      <w:proofErr w:type="gramEnd"/>
      <w:r>
        <w:t>想在一起、干在一起，就没有什么能阻挡中华民族实现伟大梦想的步伐。</w:t>
      </w:r>
    </w:p>
    <w:p w14:paraId="53DB8CC5" w14:textId="77777777" w:rsidR="002279AB" w:rsidRDefault="002279AB" w:rsidP="00392B7C">
      <w:pPr>
        <w:pStyle w:val="af4"/>
        <w:spacing w:after="0" w:line="140" w:lineRule="atLeast"/>
        <w:ind w:firstLineChars="0" w:firstLine="200"/>
      </w:pPr>
      <w:r>
        <w:t xml:space="preserve"> </w:t>
      </w:r>
      <w:r>
        <w:t>今天，我们正处于近代以来的发展时期，也正面临世界百年未有之大变局。我们已走过千山万水，但仍需跋山涉水，摆在全党全国各族人民面</w:t>
      </w:r>
      <w:r>
        <w:t xml:space="preserve"> </w:t>
      </w:r>
      <w:r>
        <w:t>前的使命更光荣、任务更艰巨、挑战更严峻、工作更伟大。方此</w:t>
      </w:r>
      <w:proofErr w:type="gramStart"/>
      <w:r>
        <w:t>之</w:t>
      </w:r>
      <w:proofErr w:type="gramEnd"/>
      <w:r>
        <w:t>时，我们更需以初心砥砺前行的精神，以使命鼓舞奋发的斗志，以永不懈怠的精</w:t>
      </w:r>
      <w:r>
        <w:t xml:space="preserve"> </w:t>
      </w:r>
      <w:r>
        <w:t>神状态和一往无前的奋斗姿态，勇于战胜各种艰难险阻、风险挑战，不断从胜利走向新胜利。</w:t>
      </w:r>
      <w:r>
        <w:t xml:space="preserve"> </w:t>
      </w:r>
    </w:p>
    <w:p w14:paraId="4C4CA87D" w14:textId="071F3908" w:rsidR="002279AB" w:rsidRPr="00F903D0" w:rsidRDefault="002279AB" w:rsidP="00392B7C">
      <w:pPr>
        <w:pStyle w:val="af4"/>
        <w:spacing w:after="0" w:line="140" w:lineRule="atLeast"/>
        <w:ind w:firstLineChars="0" w:firstLine="200"/>
        <w:rPr>
          <w:rFonts w:hint="eastAsia"/>
        </w:rPr>
      </w:pPr>
      <w:r>
        <w:t>今天，我们要铭记历史珍惜现在。更加紧密地团结在以习近平同志为核心的党中央周围，增强</w:t>
      </w:r>
      <w:r>
        <w:t>“</w:t>
      </w:r>
      <w:r>
        <w:t>四个意识</w:t>
      </w:r>
      <w:r>
        <w:t>”</w:t>
      </w:r>
      <w:r>
        <w:t>、坚定</w:t>
      </w:r>
      <w:r>
        <w:t>“</w:t>
      </w:r>
      <w:r>
        <w:t>四个自信</w:t>
      </w:r>
      <w:r>
        <w:t>”</w:t>
      </w:r>
      <w:r>
        <w:t>、做到</w:t>
      </w:r>
      <w:r>
        <w:t>“</w:t>
      </w:r>
      <w:r>
        <w:t>两个维</w:t>
      </w:r>
      <w:r>
        <w:t xml:space="preserve"> </w:t>
      </w:r>
      <w:r>
        <w:t>护</w:t>
      </w:r>
      <w:r>
        <w:t>”</w:t>
      </w:r>
      <w:r>
        <w:t>。习近平总书记强调，</w:t>
      </w:r>
      <w:r>
        <w:t>“</w:t>
      </w:r>
      <w:r>
        <w:t>我们党在这场历史性考试中取得了优异成绩。同时，这场考试还没有结束，还在继续</w:t>
      </w:r>
      <w:r>
        <w:t>”</w:t>
      </w:r>
      <w:r>
        <w:t>。优异，没有，只能用</w:t>
      </w:r>
      <w:r>
        <w:t>“</w:t>
      </w:r>
      <w:r>
        <w:t>更加</w:t>
      </w:r>
      <w:r>
        <w:t>”</w:t>
      </w:r>
      <w:r>
        <w:t>来书</w:t>
      </w:r>
      <w:r>
        <w:t xml:space="preserve"> </w:t>
      </w:r>
      <w:r>
        <w:t>写。也惟有不忘初心、继续前进，才能向党、向历史、向人民交出完美答卷。</w:t>
      </w:r>
    </w:p>
    <w:p w14:paraId="433B78D4" w14:textId="1E7DCFFA" w:rsidR="00A50696" w:rsidRDefault="00A50696" w:rsidP="00392B7C">
      <w:pPr>
        <w:spacing w:after="0" w:line="140" w:lineRule="atLeast"/>
        <w:ind w:firstLine="200"/>
        <w:rPr>
          <w:rStyle w:val="a9"/>
          <w:b w:val="0"/>
          <w:bCs w:val="0"/>
          <w:i w:val="0"/>
          <w:iCs w:val="0"/>
        </w:rPr>
      </w:pPr>
    </w:p>
    <w:p w14:paraId="424BF218" w14:textId="77777777" w:rsidR="008032DE" w:rsidRDefault="008032DE" w:rsidP="00392B7C">
      <w:pPr>
        <w:spacing w:after="0" w:line="140" w:lineRule="atLeast"/>
        <w:ind w:firstLine="200"/>
      </w:pPr>
      <w:r>
        <w:t>起来，饥寒交迫的奴隶！起来，全世界受苦的人</w:t>
      </w:r>
      <w:r>
        <w:t>……</w:t>
      </w:r>
      <w:proofErr w:type="gramStart"/>
      <w:r>
        <w:t>”</w:t>
      </w:r>
      <w:proofErr w:type="gramEnd"/>
      <w:r>
        <w:t xml:space="preserve"> “</w:t>
      </w:r>
      <w:r>
        <w:t>起来，不愿做奴隶的人们，把我们的血肉筑成我们新的长城</w:t>
      </w:r>
      <w:r>
        <w:t xml:space="preserve">……” </w:t>
      </w:r>
      <w:r>
        <w:t>从激昂雄壮的《国际歌》，到催人奋进的《中华人民共和国国歌》，</w:t>
      </w:r>
      <w:r>
        <w:t>“</w:t>
      </w:r>
      <w:r>
        <w:t>起来</w:t>
      </w:r>
      <w:r>
        <w:t>”</w:t>
      </w:r>
      <w:r>
        <w:t>、</w:t>
      </w:r>
      <w:r>
        <w:t>“</w:t>
      </w:r>
      <w:r>
        <w:t>起来</w:t>
      </w:r>
      <w:r>
        <w:t>”</w:t>
      </w:r>
      <w:r>
        <w:t>、</w:t>
      </w:r>
      <w:r>
        <w:t>“</w:t>
      </w:r>
      <w:r>
        <w:t>起来</w:t>
      </w:r>
      <w:r>
        <w:t>”</w:t>
      </w:r>
      <w:r>
        <w:t>，唱出了全世界无产者的共同心声，唱出了中华</w:t>
      </w:r>
      <w:r>
        <w:t xml:space="preserve"> </w:t>
      </w:r>
      <w:r>
        <w:t>儿女自强不息的奋斗精神。</w:t>
      </w:r>
      <w:r>
        <w:t>100</w:t>
      </w:r>
      <w:r>
        <w:t>年来，从艰苦卓绝的革命岁月，到热火朝天的建设年代，到繁荣发展的改革时期，中国共产党一路走来，始终与人</w:t>
      </w:r>
      <w:r>
        <w:t xml:space="preserve"> </w:t>
      </w:r>
      <w:r>
        <w:t>民心连心、同呼吸、共命运，始终把为人民谋幸福、为民族谋发展作为矢志不渝的</w:t>
      </w:r>
      <w:r>
        <w:t>“</w:t>
      </w:r>
      <w:r>
        <w:t>初心</w:t>
      </w:r>
      <w:r>
        <w:t>”</w:t>
      </w:r>
      <w:r>
        <w:t>，带领中华民族不断地起来、起来、起来，前进、前进、</w:t>
      </w:r>
      <w:r>
        <w:t xml:space="preserve"> </w:t>
      </w:r>
      <w:r>
        <w:t>前进。</w:t>
      </w:r>
      <w:r>
        <w:t xml:space="preserve"> </w:t>
      </w:r>
    </w:p>
    <w:p w14:paraId="0627A7D3" w14:textId="3A5DF9FB" w:rsidR="008032DE" w:rsidRDefault="008032DE" w:rsidP="00392B7C">
      <w:pPr>
        <w:spacing w:after="0" w:line="140" w:lineRule="atLeast"/>
        <w:ind w:firstLine="200"/>
      </w:pPr>
      <w:r>
        <w:t>中国共产党诞生以来，始终把人民利益放首位，打败了压在人民头上的各种反动势力，打土豪、分田地、</w:t>
      </w:r>
      <w:proofErr w:type="gramStart"/>
      <w:r>
        <w:t>当家做主</w:t>
      </w:r>
      <w:proofErr w:type="gramEnd"/>
      <w:r>
        <w:t>人，改写了被压迫被奴役的</w:t>
      </w:r>
      <w:r>
        <w:t xml:space="preserve"> </w:t>
      </w:r>
      <w:r>
        <w:t>命运，中国人民真正挺直腰杆站了起来。中国共产党带领广大人民完成了伟大的社会主义革命，确立了社会主义制度，消灭一切剥削制度，彻底</w:t>
      </w:r>
      <w:r>
        <w:lastRenderedPageBreak/>
        <w:t>结</w:t>
      </w:r>
      <w:r>
        <w:t xml:space="preserve"> </w:t>
      </w:r>
      <w:r>
        <w:t>束旧中国半殖民地半封建社会的历史，彻底结束了旧中国一盘散沙的局面，彻底废除了列强强加给中国的不平等条约和帝国主义在中国的一切特</w:t>
      </w:r>
      <w:r>
        <w:t xml:space="preserve"> </w:t>
      </w:r>
      <w:r>
        <w:t>权，实现了中国从几千年向人民民主的伟大飞跃。</w:t>
      </w:r>
    </w:p>
    <w:p w14:paraId="0B72CCBB" w14:textId="77777777" w:rsidR="008032DE" w:rsidRDefault="008032DE" w:rsidP="00392B7C">
      <w:pPr>
        <w:spacing w:after="0" w:line="140" w:lineRule="atLeast"/>
        <w:ind w:firstLine="200"/>
      </w:pPr>
      <w:r>
        <w:t xml:space="preserve"> </w:t>
      </w:r>
      <w:r>
        <w:t>党带领人民</w:t>
      </w:r>
      <w:r>
        <w:t>“</w:t>
      </w:r>
      <w:r>
        <w:t>富起来</w:t>
      </w:r>
      <w:r>
        <w:t>”</w:t>
      </w:r>
      <w:r>
        <w:t>。新中国是在一片废墟之上建立起来的，其时经济瘫痪、社会的动荡，人民生活困苦艰难，同时还面临资本主义的封锁和</w:t>
      </w:r>
      <w:r>
        <w:t xml:space="preserve"> </w:t>
      </w:r>
      <w:r>
        <w:t>围堵。在内外交困、一贫如洗、举步维艰的严峻形势下，中国共产党带领中国人民开展了伟大的社会主义建设，并审时度势、解放思想，大力推进</w:t>
      </w:r>
      <w:r>
        <w:t xml:space="preserve"> </w:t>
      </w:r>
      <w:r>
        <w:t>改革开放和社会主义现代化建设，极大激发广大人民群众的创造性，极大解放和发展社会生产力，极大增强社会发展活力，实现了中国经济的快速</w:t>
      </w:r>
      <w:r>
        <w:t xml:space="preserve"> </w:t>
      </w:r>
      <w:r>
        <w:t>腾飞。改革开放使人民生活改善，社会安定有序，民族团结进步，国家繁荣富强，人民群众过上了有里有面、有滋有味的生活，脸上洋溢着幸福的</w:t>
      </w:r>
      <w:r>
        <w:t xml:space="preserve"> </w:t>
      </w:r>
      <w:r>
        <w:t>笑容。</w:t>
      </w:r>
    </w:p>
    <w:p w14:paraId="78F04E39" w14:textId="77777777" w:rsidR="008032DE" w:rsidRDefault="008032DE" w:rsidP="00392B7C">
      <w:pPr>
        <w:spacing w:after="0" w:line="140" w:lineRule="atLeast"/>
        <w:ind w:firstLine="200"/>
      </w:pPr>
      <w:r>
        <w:t xml:space="preserve"> </w:t>
      </w:r>
      <w:r>
        <w:t>党带领人民</w:t>
      </w:r>
      <w:r>
        <w:t>“</w:t>
      </w:r>
      <w:r>
        <w:t>强起来</w:t>
      </w:r>
      <w:r>
        <w:t>”</w:t>
      </w:r>
      <w:r>
        <w:t>。在新的历史时期，我国发展过程中所面临的世情、国情和党情都发生了新的变化，面对这些新变化新机遇新挑战，以党</w:t>
      </w:r>
      <w:r>
        <w:t xml:space="preserve"> </w:t>
      </w:r>
      <w:r>
        <w:t>中央创造性地提出了一系列治国理政的新理念新思想新战略。努力实现</w:t>
      </w:r>
      <w:r>
        <w:t>“</w:t>
      </w:r>
      <w:r>
        <w:t>两个一百年</w:t>
      </w:r>
      <w:r>
        <w:t>”</w:t>
      </w:r>
      <w:r>
        <w:t>奋斗目标、实现中华民族伟大复兴的中国梦，积极推进</w:t>
      </w:r>
      <w:r>
        <w:t>“</w:t>
      </w:r>
      <w:r>
        <w:t>五位</w:t>
      </w:r>
      <w:r>
        <w:t xml:space="preserve"> </w:t>
      </w:r>
      <w:r>
        <w:t>一体</w:t>
      </w:r>
      <w:r>
        <w:t>”</w:t>
      </w:r>
      <w:r>
        <w:t>总体布局，协调推进</w:t>
      </w:r>
      <w:r>
        <w:t>“</w:t>
      </w:r>
      <w:r>
        <w:t>四个全面</w:t>
      </w:r>
      <w:r>
        <w:t>”</w:t>
      </w:r>
      <w:r>
        <w:t>战略布局，创新、协调、绿色、开放、共享新的发展理念，</w:t>
      </w:r>
      <w:r>
        <w:t>“</w:t>
      </w:r>
      <w:r>
        <w:t>一带一路</w:t>
      </w:r>
      <w:r>
        <w:t>”</w:t>
      </w:r>
      <w:r>
        <w:t>发展战略，群众路线教育、</w:t>
      </w:r>
      <w:r>
        <w:t>“</w:t>
      </w:r>
      <w:r>
        <w:t>三严三实</w:t>
      </w:r>
      <w:r>
        <w:t xml:space="preserve">” </w:t>
      </w:r>
      <w:r>
        <w:t>和</w:t>
      </w:r>
      <w:r>
        <w:t>“</w:t>
      </w:r>
      <w:r>
        <w:t>两学一做</w:t>
      </w:r>
      <w:r>
        <w:t>”</w:t>
      </w:r>
      <w:r>
        <w:t>学习教育</w:t>
      </w:r>
      <w:r>
        <w:t>……</w:t>
      </w:r>
      <w:r>
        <w:t>党中央治国理政的宏伟蓝图正在</w:t>
      </w:r>
      <w:proofErr w:type="gramStart"/>
      <w:r>
        <w:t>一</w:t>
      </w:r>
      <w:proofErr w:type="gramEnd"/>
      <w:r>
        <w:t>步步落到实处、取得实效。中国这个世界上的发展中国家在短短</w:t>
      </w:r>
      <w:r>
        <w:t>30</w:t>
      </w:r>
      <w:r>
        <w:t>多年里摆脱贫困并</w:t>
      </w:r>
      <w:r>
        <w:t xml:space="preserve"> </w:t>
      </w:r>
      <w:r>
        <w:t>跃升为世界第二大经济体，国际地位和国际影响力显著提高，中国人民的自豪感和自信心不断增强。</w:t>
      </w:r>
      <w:r>
        <w:t xml:space="preserve"> </w:t>
      </w:r>
    </w:p>
    <w:p w14:paraId="5BA076B2" w14:textId="4E24E84A" w:rsidR="008032DE" w:rsidRPr="000842C8" w:rsidRDefault="008032DE" w:rsidP="00392B7C">
      <w:pPr>
        <w:spacing w:after="0" w:line="140" w:lineRule="atLeast"/>
        <w:ind w:firstLine="200"/>
        <w:rPr>
          <w:rStyle w:val="a9"/>
          <w:rFonts w:hint="eastAsia"/>
          <w:b w:val="0"/>
          <w:bCs w:val="0"/>
          <w:i w:val="0"/>
          <w:iCs w:val="0"/>
        </w:rPr>
      </w:pPr>
      <w:r>
        <w:t>100</w:t>
      </w:r>
      <w:r>
        <w:t>年风雨兼程，</w:t>
      </w:r>
      <w:r>
        <w:t>100</w:t>
      </w:r>
      <w:r>
        <w:t>年漫漫求索，</w:t>
      </w:r>
      <w:r>
        <w:t>100</w:t>
      </w:r>
      <w:r>
        <w:t>年卓越辉煌。中国人民从站起来到富起来、强起来的伟大飞跃，本质上就是中国共产党以民为贵、</w:t>
      </w:r>
      <w:proofErr w:type="gramStart"/>
      <w:r>
        <w:t>一</w:t>
      </w:r>
      <w:proofErr w:type="gramEnd"/>
      <w:r>
        <w:t xml:space="preserve"> </w:t>
      </w:r>
      <w:r>
        <w:t>心为民、坚持初心、砥砺前行的时代壮美画卷。起来、起来、起来，前进、前进、前进，在未来的征程中，中国共产党将坚持不忘初心、继续前</w:t>
      </w:r>
      <w:r>
        <w:t xml:space="preserve"> </w:t>
      </w:r>
      <w:r>
        <w:t>进，用为民谋福的一腔热忱创造中华民族更加辉煌灿烂的明天</w:t>
      </w:r>
    </w:p>
    <w:sectPr w:rsidR="008032DE" w:rsidRPr="00084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860152"/>
    <w:multiLevelType w:val="hybridMultilevel"/>
    <w:tmpl w:val="D5F22F78"/>
    <w:lvl w:ilvl="0" w:tplc="F5508E34">
      <w:start w:val="1"/>
      <w:numFmt w:val="japaneseCounting"/>
      <w:lvlText w:val="%1、"/>
      <w:lvlJc w:val="left"/>
      <w:pPr>
        <w:ind w:left="408" w:hanging="408"/>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CA"/>
    <w:rsid w:val="000842C8"/>
    <w:rsid w:val="001C3FCB"/>
    <w:rsid w:val="002279AB"/>
    <w:rsid w:val="002652D3"/>
    <w:rsid w:val="00285E40"/>
    <w:rsid w:val="00392B7C"/>
    <w:rsid w:val="00484784"/>
    <w:rsid w:val="005755CA"/>
    <w:rsid w:val="0072172E"/>
    <w:rsid w:val="00765932"/>
    <w:rsid w:val="008032DE"/>
    <w:rsid w:val="0096704A"/>
    <w:rsid w:val="009E75EB"/>
    <w:rsid w:val="00A50696"/>
    <w:rsid w:val="00AB76E2"/>
    <w:rsid w:val="00BC4B8A"/>
    <w:rsid w:val="00BD0201"/>
    <w:rsid w:val="00CE1334"/>
    <w:rsid w:val="00D84BBE"/>
    <w:rsid w:val="00F05324"/>
    <w:rsid w:val="00F903D0"/>
    <w:rsid w:val="00FC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4788"/>
  <w15:chartTrackingRefBased/>
  <w15:docId w15:val="{FDF5CC91-FC41-43E6-8FCB-31F929B9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5E40"/>
  </w:style>
  <w:style w:type="paragraph" w:styleId="1">
    <w:name w:val="heading 1"/>
    <w:basedOn w:val="a"/>
    <w:next w:val="a"/>
    <w:link w:val="10"/>
    <w:uiPriority w:val="9"/>
    <w:qFormat/>
    <w:rsid w:val="00285E40"/>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285E40"/>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285E40"/>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285E40"/>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285E40"/>
    <w:pPr>
      <w:spacing w:after="0"/>
      <w:jc w:val="left"/>
      <w:outlineLvl w:val="4"/>
    </w:pPr>
    <w:rPr>
      <w:smallCaps/>
      <w:color w:val="4C6D79" w:themeColor="accent6" w:themeShade="BF"/>
      <w:spacing w:val="10"/>
      <w:sz w:val="22"/>
      <w:szCs w:val="22"/>
    </w:rPr>
  </w:style>
  <w:style w:type="paragraph" w:styleId="6">
    <w:name w:val="heading 6"/>
    <w:basedOn w:val="a"/>
    <w:next w:val="a"/>
    <w:link w:val="60"/>
    <w:uiPriority w:val="9"/>
    <w:semiHidden/>
    <w:unhideWhenUsed/>
    <w:qFormat/>
    <w:rsid w:val="00285E40"/>
    <w:pPr>
      <w:spacing w:after="0"/>
      <w:jc w:val="left"/>
      <w:outlineLvl w:val="5"/>
    </w:pPr>
    <w:rPr>
      <w:smallCaps/>
      <w:color w:val="6892A0" w:themeColor="accent6"/>
      <w:spacing w:val="5"/>
      <w:sz w:val="22"/>
      <w:szCs w:val="22"/>
    </w:rPr>
  </w:style>
  <w:style w:type="paragraph" w:styleId="7">
    <w:name w:val="heading 7"/>
    <w:basedOn w:val="a"/>
    <w:next w:val="a"/>
    <w:link w:val="70"/>
    <w:uiPriority w:val="9"/>
    <w:semiHidden/>
    <w:unhideWhenUsed/>
    <w:qFormat/>
    <w:rsid w:val="00285E40"/>
    <w:pPr>
      <w:spacing w:after="0"/>
      <w:jc w:val="left"/>
      <w:outlineLvl w:val="6"/>
    </w:pPr>
    <w:rPr>
      <w:b/>
      <w:bCs/>
      <w:smallCaps/>
      <w:color w:val="6892A0" w:themeColor="accent6"/>
      <w:spacing w:val="10"/>
    </w:rPr>
  </w:style>
  <w:style w:type="paragraph" w:styleId="8">
    <w:name w:val="heading 8"/>
    <w:basedOn w:val="a"/>
    <w:next w:val="a"/>
    <w:link w:val="80"/>
    <w:uiPriority w:val="9"/>
    <w:semiHidden/>
    <w:unhideWhenUsed/>
    <w:qFormat/>
    <w:rsid w:val="00285E40"/>
    <w:pPr>
      <w:spacing w:after="0"/>
      <w:jc w:val="left"/>
      <w:outlineLvl w:val="7"/>
    </w:pPr>
    <w:rPr>
      <w:b/>
      <w:bCs/>
      <w:i/>
      <w:iCs/>
      <w:smallCaps/>
      <w:color w:val="4C6D79" w:themeColor="accent6" w:themeShade="BF"/>
    </w:rPr>
  </w:style>
  <w:style w:type="paragraph" w:styleId="9">
    <w:name w:val="heading 9"/>
    <w:basedOn w:val="a"/>
    <w:next w:val="a"/>
    <w:link w:val="90"/>
    <w:uiPriority w:val="9"/>
    <w:semiHidden/>
    <w:unhideWhenUsed/>
    <w:qFormat/>
    <w:rsid w:val="00285E40"/>
    <w:pPr>
      <w:spacing w:after="0"/>
      <w:jc w:val="left"/>
      <w:outlineLvl w:val="8"/>
    </w:pPr>
    <w:rPr>
      <w:b/>
      <w:bCs/>
      <w:i/>
      <w:iCs/>
      <w:smallCaps/>
      <w:color w:val="334951"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285E40"/>
    <w:rPr>
      <w:b/>
      <w:bCs/>
      <w:caps/>
      <w:sz w:val="16"/>
      <w:szCs w:val="16"/>
    </w:rPr>
  </w:style>
  <w:style w:type="character" w:customStyle="1" w:styleId="10">
    <w:name w:val="标题 1 字符"/>
    <w:basedOn w:val="a0"/>
    <w:link w:val="1"/>
    <w:uiPriority w:val="9"/>
    <w:rsid w:val="00285E40"/>
    <w:rPr>
      <w:smallCaps/>
      <w:spacing w:val="5"/>
      <w:sz w:val="32"/>
      <w:szCs w:val="32"/>
    </w:rPr>
  </w:style>
  <w:style w:type="character" w:customStyle="1" w:styleId="20">
    <w:name w:val="标题 2 字符"/>
    <w:basedOn w:val="a0"/>
    <w:link w:val="2"/>
    <w:uiPriority w:val="9"/>
    <w:semiHidden/>
    <w:rsid w:val="00285E40"/>
    <w:rPr>
      <w:smallCaps/>
      <w:spacing w:val="5"/>
      <w:sz w:val="28"/>
      <w:szCs w:val="28"/>
    </w:rPr>
  </w:style>
  <w:style w:type="character" w:customStyle="1" w:styleId="30">
    <w:name w:val="标题 3 字符"/>
    <w:basedOn w:val="a0"/>
    <w:link w:val="3"/>
    <w:uiPriority w:val="9"/>
    <w:semiHidden/>
    <w:rsid w:val="00285E40"/>
    <w:rPr>
      <w:smallCaps/>
      <w:spacing w:val="5"/>
      <w:sz w:val="24"/>
      <w:szCs w:val="24"/>
    </w:rPr>
  </w:style>
  <w:style w:type="character" w:customStyle="1" w:styleId="40">
    <w:name w:val="标题 4 字符"/>
    <w:basedOn w:val="a0"/>
    <w:link w:val="4"/>
    <w:uiPriority w:val="9"/>
    <w:semiHidden/>
    <w:rsid w:val="00285E40"/>
    <w:rPr>
      <w:i/>
      <w:iCs/>
      <w:smallCaps/>
      <w:spacing w:val="10"/>
      <w:sz w:val="22"/>
      <w:szCs w:val="22"/>
    </w:rPr>
  </w:style>
  <w:style w:type="character" w:customStyle="1" w:styleId="50">
    <w:name w:val="标题 5 字符"/>
    <w:basedOn w:val="a0"/>
    <w:link w:val="5"/>
    <w:uiPriority w:val="9"/>
    <w:semiHidden/>
    <w:rsid w:val="00285E40"/>
    <w:rPr>
      <w:smallCaps/>
      <w:color w:val="4C6D79" w:themeColor="accent6" w:themeShade="BF"/>
      <w:spacing w:val="10"/>
      <w:sz w:val="22"/>
      <w:szCs w:val="22"/>
    </w:rPr>
  </w:style>
  <w:style w:type="character" w:customStyle="1" w:styleId="60">
    <w:name w:val="标题 6 字符"/>
    <w:basedOn w:val="a0"/>
    <w:link w:val="6"/>
    <w:uiPriority w:val="9"/>
    <w:semiHidden/>
    <w:rsid w:val="00285E40"/>
    <w:rPr>
      <w:smallCaps/>
      <w:color w:val="6892A0" w:themeColor="accent6"/>
      <w:spacing w:val="5"/>
      <w:sz w:val="22"/>
      <w:szCs w:val="22"/>
    </w:rPr>
  </w:style>
  <w:style w:type="character" w:customStyle="1" w:styleId="70">
    <w:name w:val="标题 7 字符"/>
    <w:basedOn w:val="a0"/>
    <w:link w:val="7"/>
    <w:uiPriority w:val="9"/>
    <w:semiHidden/>
    <w:rsid w:val="00285E40"/>
    <w:rPr>
      <w:b/>
      <w:bCs/>
      <w:smallCaps/>
      <w:color w:val="6892A0" w:themeColor="accent6"/>
      <w:spacing w:val="10"/>
    </w:rPr>
  </w:style>
  <w:style w:type="character" w:customStyle="1" w:styleId="80">
    <w:name w:val="标题 8 字符"/>
    <w:basedOn w:val="a0"/>
    <w:link w:val="8"/>
    <w:uiPriority w:val="9"/>
    <w:semiHidden/>
    <w:rsid w:val="00285E40"/>
    <w:rPr>
      <w:b/>
      <w:bCs/>
      <w:i/>
      <w:iCs/>
      <w:smallCaps/>
      <w:color w:val="4C6D79" w:themeColor="accent6" w:themeShade="BF"/>
    </w:rPr>
  </w:style>
  <w:style w:type="character" w:customStyle="1" w:styleId="90">
    <w:name w:val="标题 9 字符"/>
    <w:basedOn w:val="a0"/>
    <w:link w:val="9"/>
    <w:uiPriority w:val="9"/>
    <w:semiHidden/>
    <w:rsid w:val="00285E40"/>
    <w:rPr>
      <w:b/>
      <w:bCs/>
      <w:i/>
      <w:iCs/>
      <w:smallCaps/>
      <w:color w:val="334951" w:themeColor="accent6" w:themeShade="80"/>
    </w:rPr>
  </w:style>
  <w:style w:type="paragraph" w:styleId="a4">
    <w:name w:val="Title"/>
    <w:basedOn w:val="a"/>
    <w:next w:val="a"/>
    <w:link w:val="a5"/>
    <w:uiPriority w:val="10"/>
    <w:qFormat/>
    <w:rsid w:val="00285E40"/>
    <w:pPr>
      <w:pBdr>
        <w:top w:val="single" w:sz="8" w:space="1" w:color="6892A0" w:themeColor="accent6"/>
      </w:pBdr>
      <w:spacing w:after="120" w:line="240" w:lineRule="auto"/>
      <w:jc w:val="right"/>
    </w:pPr>
    <w:rPr>
      <w:smallCaps/>
      <w:color w:val="262626" w:themeColor="text1" w:themeTint="D9"/>
      <w:sz w:val="52"/>
      <w:szCs w:val="52"/>
    </w:rPr>
  </w:style>
  <w:style w:type="character" w:customStyle="1" w:styleId="a5">
    <w:name w:val="标题 字符"/>
    <w:basedOn w:val="a0"/>
    <w:link w:val="a4"/>
    <w:uiPriority w:val="10"/>
    <w:rsid w:val="00285E40"/>
    <w:rPr>
      <w:smallCaps/>
      <w:color w:val="262626" w:themeColor="text1" w:themeTint="D9"/>
      <w:sz w:val="52"/>
      <w:szCs w:val="52"/>
    </w:rPr>
  </w:style>
  <w:style w:type="paragraph" w:styleId="a6">
    <w:name w:val="Subtitle"/>
    <w:basedOn w:val="a"/>
    <w:next w:val="a"/>
    <w:link w:val="a7"/>
    <w:uiPriority w:val="11"/>
    <w:qFormat/>
    <w:rsid w:val="00285E40"/>
    <w:pPr>
      <w:spacing w:after="720" w:line="240" w:lineRule="auto"/>
      <w:jc w:val="right"/>
    </w:pPr>
    <w:rPr>
      <w:rFonts w:asciiTheme="majorHAnsi" w:eastAsiaTheme="majorEastAsia" w:hAnsiTheme="majorHAnsi" w:cstheme="majorBidi"/>
    </w:rPr>
  </w:style>
  <w:style w:type="character" w:customStyle="1" w:styleId="a7">
    <w:name w:val="副标题 字符"/>
    <w:basedOn w:val="a0"/>
    <w:link w:val="a6"/>
    <w:uiPriority w:val="11"/>
    <w:rsid w:val="00285E40"/>
    <w:rPr>
      <w:rFonts w:asciiTheme="majorHAnsi" w:eastAsiaTheme="majorEastAsia" w:hAnsiTheme="majorHAnsi" w:cstheme="majorBidi"/>
    </w:rPr>
  </w:style>
  <w:style w:type="character" w:styleId="a8">
    <w:name w:val="Strong"/>
    <w:uiPriority w:val="22"/>
    <w:qFormat/>
    <w:rsid w:val="00285E40"/>
    <w:rPr>
      <w:b/>
      <w:bCs/>
      <w:color w:val="6892A0" w:themeColor="accent6"/>
    </w:rPr>
  </w:style>
  <w:style w:type="character" w:styleId="a9">
    <w:name w:val="Emphasis"/>
    <w:uiPriority w:val="20"/>
    <w:qFormat/>
    <w:rsid w:val="00285E40"/>
    <w:rPr>
      <w:b/>
      <w:bCs/>
      <w:i/>
      <w:iCs/>
      <w:spacing w:val="10"/>
    </w:rPr>
  </w:style>
  <w:style w:type="paragraph" w:styleId="aa">
    <w:name w:val="No Spacing"/>
    <w:uiPriority w:val="1"/>
    <w:qFormat/>
    <w:rsid w:val="00285E40"/>
    <w:pPr>
      <w:spacing w:after="0" w:line="240" w:lineRule="auto"/>
    </w:pPr>
  </w:style>
  <w:style w:type="paragraph" w:styleId="ab">
    <w:name w:val="Quote"/>
    <w:basedOn w:val="a"/>
    <w:next w:val="a"/>
    <w:link w:val="ac"/>
    <w:uiPriority w:val="29"/>
    <w:qFormat/>
    <w:rsid w:val="00285E40"/>
    <w:rPr>
      <w:i/>
      <w:iCs/>
    </w:rPr>
  </w:style>
  <w:style w:type="character" w:customStyle="1" w:styleId="ac">
    <w:name w:val="引用 字符"/>
    <w:basedOn w:val="a0"/>
    <w:link w:val="ab"/>
    <w:uiPriority w:val="29"/>
    <w:rsid w:val="00285E40"/>
    <w:rPr>
      <w:i/>
      <w:iCs/>
    </w:rPr>
  </w:style>
  <w:style w:type="paragraph" w:styleId="ad">
    <w:name w:val="Intense Quote"/>
    <w:basedOn w:val="a"/>
    <w:next w:val="a"/>
    <w:link w:val="ae"/>
    <w:uiPriority w:val="30"/>
    <w:qFormat/>
    <w:rsid w:val="00285E40"/>
    <w:pPr>
      <w:pBdr>
        <w:top w:val="single" w:sz="8" w:space="1" w:color="6892A0" w:themeColor="accent6"/>
      </w:pBdr>
      <w:spacing w:before="140" w:after="140"/>
      <w:ind w:left="1440" w:right="1440"/>
    </w:pPr>
    <w:rPr>
      <w:b/>
      <w:bCs/>
      <w:i/>
      <w:iCs/>
    </w:rPr>
  </w:style>
  <w:style w:type="character" w:customStyle="1" w:styleId="ae">
    <w:name w:val="明显引用 字符"/>
    <w:basedOn w:val="a0"/>
    <w:link w:val="ad"/>
    <w:uiPriority w:val="30"/>
    <w:rsid w:val="00285E40"/>
    <w:rPr>
      <w:b/>
      <w:bCs/>
      <w:i/>
      <w:iCs/>
    </w:rPr>
  </w:style>
  <w:style w:type="character" w:styleId="af">
    <w:name w:val="Subtle Emphasis"/>
    <w:uiPriority w:val="19"/>
    <w:qFormat/>
    <w:rsid w:val="00285E40"/>
    <w:rPr>
      <w:i/>
      <w:iCs/>
    </w:rPr>
  </w:style>
  <w:style w:type="character" w:styleId="af0">
    <w:name w:val="Intense Emphasis"/>
    <w:uiPriority w:val="21"/>
    <w:qFormat/>
    <w:rsid w:val="00285E40"/>
    <w:rPr>
      <w:b/>
      <w:bCs/>
      <w:i/>
      <w:iCs/>
      <w:color w:val="6892A0" w:themeColor="accent6"/>
      <w:spacing w:val="10"/>
    </w:rPr>
  </w:style>
  <w:style w:type="character" w:styleId="af1">
    <w:name w:val="Subtle Reference"/>
    <w:uiPriority w:val="31"/>
    <w:qFormat/>
    <w:rsid w:val="00285E40"/>
    <w:rPr>
      <w:b/>
      <w:bCs/>
    </w:rPr>
  </w:style>
  <w:style w:type="character" w:styleId="af2">
    <w:name w:val="Intense Reference"/>
    <w:uiPriority w:val="32"/>
    <w:qFormat/>
    <w:rsid w:val="00285E40"/>
    <w:rPr>
      <w:b/>
      <w:bCs/>
      <w:smallCaps/>
      <w:spacing w:val="5"/>
      <w:sz w:val="22"/>
      <w:szCs w:val="22"/>
      <w:u w:val="single"/>
    </w:rPr>
  </w:style>
  <w:style w:type="character" w:styleId="af3">
    <w:name w:val="Book Title"/>
    <w:uiPriority w:val="33"/>
    <w:qFormat/>
    <w:rsid w:val="00285E40"/>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285E40"/>
    <w:pPr>
      <w:outlineLvl w:val="9"/>
    </w:pPr>
  </w:style>
  <w:style w:type="paragraph" w:styleId="af4">
    <w:name w:val="List Paragraph"/>
    <w:basedOn w:val="a"/>
    <w:uiPriority w:val="34"/>
    <w:qFormat/>
    <w:rsid w:val="009E75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20397">
      <w:bodyDiv w:val="1"/>
      <w:marLeft w:val="0"/>
      <w:marRight w:val="0"/>
      <w:marTop w:val="0"/>
      <w:marBottom w:val="0"/>
      <w:divBdr>
        <w:top w:val="none" w:sz="0" w:space="0" w:color="auto"/>
        <w:left w:val="none" w:sz="0" w:space="0" w:color="auto"/>
        <w:bottom w:val="none" w:sz="0" w:space="0" w:color="auto"/>
        <w:right w:val="none" w:sz="0" w:space="0" w:color="auto"/>
      </w:divBdr>
    </w:div>
    <w:div w:id="1166475372">
      <w:bodyDiv w:val="1"/>
      <w:marLeft w:val="0"/>
      <w:marRight w:val="0"/>
      <w:marTop w:val="0"/>
      <w:marBottom w:val="0"/>
      <w:divBdr>
        <w:top w:val="none" w:sz="0" w:space="0" w:color="auto"/>
        <w:left w:val="none" w:sz="0" w:space="0" w:color="auto"/>
        <w:bottom w:val="none" w:sz="0" w:space="0" w:color="auto"/>
        <w:right w:val="none" w:sz="0" w:space="0" w:color="auto"/>
      </w:divBdr>
    </w:div>
    <w:div w:id="1215506035">
      <w:bodyDiv w:val="1"/>
      <w:marLeft w:val="0"/>
      <w:marRight w:val="0"/>
      <w:marTop w:val="0"/>
      <w:marBottom w:val="0"/>
      <w:divBdr>
        <w:top w:val="none" w:sz="0" w:space="0" w:color="auto"/>
        <w:left w:val="none" w:sz="0" w:space="0" w:color="auto"/>
        <w:bottom w:val="none" w:sz="0" w:space="0" w:color="auto"/>
        <w:right w:val="none" w:sz="0" w:space="0" w:color="auto"/>
      </w:divBdr>
      <w:divsChild>
        <w:div w:id="652224280">
          <w:marLeft w:val="0"/>
          <w:marRight w:val="0"/>
          <w:marTop w:val="330"/>
          <w:marBottom w:val="0"/>
          <w:divBdr>
            <w:top w:val="none" w:sz="0" w:space="0" w:color="auto"/>
            <w:left w:val="none" w:sz="0" w:space="0" w:color="auto"/>
            <w:bottom w:val="none" w:sz="0" w:space="0" w:color="auto"/>
            <w:right w:val="none" w:sz="0" w:space="0" w:color="auto"/>
          </w:divBdr>
        </w:div>
        <w:div w:id="1581208497">
          <w:marLeft w:val="0"/>
          <w:marRight w:val="0"/>
          <w:marTop w:val="330"/>
          <w:marBottom w:val="0"/>
          <w:divBdr>
            <w:top w:val="none" w:sz="0" w:space="0" w:color="auto"/>
            <w:left w:val="none" w:sz="0" w:space="0" w:color="auto"/>
            <w:bottom w:val="none" w:sz="0" w:space="0" w:color="auto"/>
            <w:right w:val="none" w:sz="0" w:space="0" w:color="auto"/>
          </w:divBdr>
        </w:div>
      </w:divsChild>
    </w:div>
    <w:div w:id="1427380105">
      <w:bodyDiv w:val="1"/>
      <w:marLeft w:val="0"/>
      <w:marRight w:val="0"/>
      <w:marTop w:val="0"/>
      <w:marBottom w:val="0"/>
      <w:divBdr>
        <w:top w:val="none" w:sz="0" w:space="0" w:color="auto"/>
        <w:left w:val="none" w:sz="0" w:space="0" w:color="auto"/>
        <w:bottom w:val="none" w:sz="0" w:space="0" w:color="auto"/>
        <w:right w:val="none" w:sz="0" w:space="0" w:color="auto"/>
      </w:divBdr>
    </w:div>
    <w:div w:id="1775051059">
      <w:bodyDiv w:val="1"/>
      <w:marLeft w:val="0"/>
      <w:marRight w:val="0"/>
      <w:marTop w:val="0"/>
      <w:marBottom w:val="0"/>
      <w:divBdr>
        <w:top w:val="none" w:sz="0" w:space="0" w:color="auto"/>
        <w:left w:val="none" w:sz="0" w:space="0" w:color="auto"/>
        <w:bottom w:val="none" w:sz="0" w:space="0" w:color="auto"/>
        <w:right w:val="none" w:sz="0" w:space="0" w:color="auto"/>
      </w:divBdr>
    </w:div>
    <w:div w:id="20186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画廊">
  <a:themeElements>
    <a:clrScheme name="画廊">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画廊">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画廊">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A877-0074-47BE-B7F4-F2922C80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1149</Words>
  <Characters>4596</Characters>
  <Application>Microsoft Office Word</Application>
  <DocSecurity>0</DocSecurity>
  <Lines>4596</Lines>
  <Paragraphs>1148</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liuyanxiang liu</dc:creator>
  <cp:keywords/>
  <dc:description/>
  <cp:lastModifiedBy>liuyanxiang liu</cp:lastModifiedBy>
  <cp:revision>45</cp:revision>
  <dcterms:created xsi:type="dcterms:W3CDTF">2021-11-26T10:13:00Z</dcterms:created>
  <dcterms:modified xsi:type="dcterms:W3CDTF">2021-11-26T10:49:00Z</dcterms:modified>
</cp:coreProperties>
</file>