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drawing>
          <wp:inline distT="0" distB="0" distL="0" distR="0">
            <wp:extent cx="1638300" cy="847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38300" cy="84772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Cs/>
          <w:sz w:val="64"/>
          <w:szCs w:val="64"/>
        </w:rPr>
      </w:pPr>
      <w:r>
        <w:rPr>
          <w:rFonts w:ascii="Times New Roman" w:hAnsi="Times New Roman"/>
          <w:b/>
          <w:bCs/>
          <w:sz w:val="64"/>
          <w:szCs w:val="64"/>
        </w:rPr>
        <w:t>FUNIX UNIVERSITY</w:t>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caps/>
          <w:color w:val="C00000"/>
          <w:sz w:val="56"/>
        </w:rPr>
      </w:pPr>
      <w:r>
        <w:rPr>
          <w:rFonts w:ascii="Times New Roman" w:hAnsi="Times New Roman"/>
          <w:b/>
          <w:caps/>
          <w:color w:val="C00000"/>
          <w:sz w:val="56"/>
        </w:rPr>
        <w:t>Capstone Project Report</w:t>
      </w:r>
    </w:p>
    <w:p>
      <w:pPr>
        <w:pStyle w:val="Normal"/>
        <w:jc w:val="center"/>
        <w:rPr>
          <w:rFonts w:ascii="Times New Roman" w:hAnsi="Times New Roman"/>
          <w:b/>
          <w:color w:val="C00000"/>
          <w:sz w:val="44"/>
        </w:rPr>
      </w:pPr>
      <w:r>
        <w:rPr>
          <w:rFonts w:ascii="Times New Roman" w:hAnsi="Times New Roman"/>
          <w:b/>
          <w:color w:val="C00000"/>
          <w:sz w:val="44"/>
        </w:rPr>
        <w:t>Report 2 – Project Management Plan</w:t>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jc w:val="center"/>
        <w:rPr>
          <w:rFonts w:ascii="Times New Roman" w:hAnsi="Times New Roman"/>
          <w:b/>
          <w:sz w:val="44"/>
        </w:rPr>
      </w:pPr>
      <w:r>
        <w:rPr>
          <w:rFonts w:ascii="Times New Roman" w:hAnsi="Times New Roman"/>
          <w:b/>
          <w:sz w:val="44"/>
        </w:rPr>
      </w:r>
    </w:p>
    <w:p>
      <w:pPr>
        <w:pStyle w:val="Normal"/>
        <w:spacing w:before="89" w:after="160"/>
        <w:ind w:left="2526" w:right="2171"/>
        <w:jc w:val="center"/>
        <w:rPr>
          <w:rFonts w:ascii="Times New Roman" w:hAnsi="Times New Roman" w:cs="Calibri"/>
          <w:sz w:val="28"/>
          <w:szCs w:val="28"/>
        </w:rPr>
      </w:pPr>
      <w:r>
        <w:rPr>
          <w:rFonts w:cs="Calibri" w:ascii="Times New Roman" w:hAnsi="Times New Roman"/>
          <w:sz w:val="28"/>
          <w:szCs w:val="28"/>
        </w:rPr>
        <w:t xml:space="preserve">– </w:t>
      </w:r>
      <w:r>
        <w:rPr>
          <w:rFonts w:cs="Calibri" w:ascii="Times New Roman" w:hAnsi="Times New Roman"/>
          <w:sz w:val="28"/>
          <w:szCs w:val="28"/>
        </w:rPr>
        <w:t>Hanoi, Jan 2025 –</w:t>
      </w:r>
    </w:p>
    <w:sdt>
      <w:sdtPr>
        <w:docPartObj>
          <w:docPartGallery w:val="Table of Contents"/>
          <w:docPartUnique w:val="true"/>
        </w:docPartObj>
      </w:sdtPr>
      <w:sdtContent>
        <w:p>
          <w:pPr>
            <w:pStyle w:val="TOCHeading"/>
            <w:rPr>
              <w:rFonts w:ascii="Times New Roman" w:hAnsi="Times New Roman"/>
            </w:rPr>
          </w:pPr>
          <w:r>
            <w:rPr>
              <w:rFonts w:ascii="Times New Roman" w:hAnsi="Times New Roman"/>
              <w:b/>
            </w:rPr>
            <w:t>Table of Contents</w:t>
          </w:r>
        </w:p>
        <w:p>
          <w:pPr>
            <w:pStyle w:val="TOC1"/>
            <w:tabs>
              <w:tab w:val="clear" w:pos="720"/>
              <w:tab w:val="right" w:pos="9040" w:leader="dot"/>
            </w:tabs>
            <w:rPr/>
          </w:pPr>
          <w:r>
            <w:fldChar w:fldCharType="begin"/>
          </w:r>
          <w:r>
            <w:rPr>
              <w:rStyle w:val="IndexLink"/>
              <w:rFonts w:ascii="Times New Roman" w:hAnsi="Times New Roman"/>
            </w:rPr>
            <w:instrText xml:space="preserve"> TOC \o "1-3" \h</w:instrText>
          </w:r>
          <w:r>
            <w:rPr>
              <w:rStyle w:val="IndexLink"/>
              <w:rFonts w:ascii="Times New Roman" w:hAnsi="Times New Roman"/>
            </w:rPr>
            <w:fldChar w:fldCharType="separate"/>
          </w:r>
          <w:hyperlink w:anchor="_Toc187382963">
            <w:r>
              <w:rPr>
                <w:rStyle w:val="IndexLink"/>
                <w:rFonts w:ascii="Times New Roman" w:hAnsi="Times New Roman"/>
              </w:rPr>
              <w:t>I. Record of Changes</w:t>
            </w:r>
            <w:r>
              <w:rPr>
                <w:webHidden/>
              </w:rPr>
              <w:fldChar w:fldCharType="begin"/>
            </w:r>
            <w:r>
              <w:rPr>
                <w:webHidden/>
              </w:rPr>
              <w:instrText xml:space="preserve">PAGEREF _Toc187382963 \h</w:instrText>
            </w:r>
            <w:r>
              <w:rPr>
                <w:webHidden/>
              </w:rPr>
              <w:fldChar w:fldCharType="separate"/>
            </w:r>
            <w:r>
              <w:rPr>
                <w:rStyle w:val="IndexLink"/>
                <w:rFonts w:ascii="Times New Roman" w:hAnsi="Times New Roman"/>
                <w:vanish w:val="false"/>
              </w:rPr>
              <w:tab/>
              <w:t>3</w:t>
            </w:r>
            <w:r>
              <w:rPr>
                <w:webHidden/>
              </w:rPr>
              <w:fldChar w:fldCharType="end"/>
            </w:r>
          </w:hyperlink>
        </w:p>
        <w:p>
          <w:pPr>
            <w:pStyle w:val="TOC1"/>
            <w:tabs>
              <w:tab w:val="clear" w:pos="720"/>
              <w:tab w:val="right" w:pos="9040" w:leader="dot"/>
            </w:tabs>
            <w:rPr/>
          </w:pPr>
          <w:hyperlink w:anchor="_Toc187382964">
            <w:r>
              <w:rPr>
                <w:rStyle w:val="IndexLink"/>
                <w:rFonts w:ascii="Times New Roman" w:hAnsi="Times New Roman"/>
              </w:rPr>
              <w:t>II. Project Management Plan</w:t>
            </w:r>
            <w:r>
              <w:rPr>
                <w:webHidden/>
              </w:rPr>
              <w:fldChar w:fldCharType="begin"/>
            </w:r>
            <w:r>
              <w:rPr>
                <w:webHidden/>
              </w:rPr>
              <w:instrText xml:space="preserve">PAGEREF _Toc187382964 \h</w:instrText>
            </w:r>
            <w:r>
              <w:rPr>
                <w:webHidden/>
              </w:rPr>
              <w:fldChar w:fldCharType="separate"/>
            </w:r>
            <w:r>
              <w:rPr>
                <w:rStyle w:val="IndexLink"/>
                <w:rFonts w:ascii="Times New Roman" w:hAnsi="Times New Roman"/>
                <w:vanish w:val="false"/>
              </w:rPr>
              <w:tab/>
              <w:t>4</w:t>
            </w:r>
            <w:r>
              <w:rPr>
                <w:webHidden/>
              </w:rPr>
              <w:fldChar w:fldCharType="end"/>
            </w:r>
          </w:hyperlink>
        </w:p>
        <w:p>
          <w:pPr>
            <w:pStyle w:val="TOC2"/>
            <w:tabs>
              <w:tab w:val="clear" w:pos="720"/>
              <w:tab w:val="right" w:pos="9040" w:leader="dot"/>
            </w:tabs>
            <w:rPr/>
          </w:pPr>
          <w:hyperlink w:anchor="_Toc187382965">
            <w:r>
              <w:rPr>
                <w:rStyle w:val="IndexLink"/>
                <w:rFonts w:ascii="Times New Roman" w:hAnsi="Times New Roman"/>
              </w:rPr>
              <w:t>1. Overview</w:t>
            </w:r>
            <w:r>
              <w:rPr>
                <w:webHidden/>
              </w:rPr>
              <w:fldChar w:fldCharType="begin"/>
            </w:r>
            <w:r>
              <w:rPr>
                <w:webHidden/>
              </w:rPr>
              <w:instrText xml:space="preserve">PAGEREF _Toc187382965 \h</w:instrText>
            </w:r>
            <w:r>
              <w:rPr>
                <w:webHidden/>
              </w:rPr>
              <w:fldChar w:fldCharType="separate"/>
            </w:r>
            <w:r>
              <w:rPr>
                <w:rStyle w:val="IndexLink"/>
                <w:rFonts w:ascii="Times New Roman" w:hAnsi="Times New Roman"/>
                <w:vanish w:val="false"/>
              </w:rPr>
              <w:tab/>
              <w:t>4</w:t>
            </w:r>
            <w:r>
              <w:rPr>
                <w:webHidden/>
              </w:rPr>
              <w:fldChar w:fldCharType="end"/>
            </w:r>
          </w:hyperlink>
        </w:p>
        <w:p>
          <w:pPr>
            <w:pStyle w:val="TOC3"/>
            <w:tabs>
              <w:tab w:val="clear" w:pos="720"/>
              <w:tab w:val="right" w:pos="9040" w:leader="dot"/>
            </w:tabs>
            <w:rPr/>
          </w:pPr>
          <w:hyperlink w:anchor="_Toc187382966">
            <w:r>
              <w:rPr>
                <w:rStyle w:val="IndexLink"/>
                <w:rFonts w:ascii="Times New Roman" w:hAnsi="Times New Roman"/>
              </w:rPr>
              <w:t>1.1 Cost &amp; Time Estimations</w:t>
            </w:r>
            <w:r>
              <w:rPr>
                <w:webHidden/>
              </w:rPr>
              <w:fldChar w:fldCharType="begin"/>
            </w:r>
            <w:r>
              <w:rPr>
                <w:webHidden/>
              </w:rPr>
              <w:instrText xml:space="preserve">PAGEREF _Toc187382966 \h</w:instrText>
            </w:r>
            <w:r>
              <w:rPr>
                <w:webHidden/>
              </w:rPr>
              <w:fldChar w:fldCharType="separate"/>
            </w:r>
            <w:r>
              <w:rPr>
                <w:rStyle w:val="IndexLink"/>
                <w:rFonts w:ascii="Times New Roman" w:hAnsi="Times New Roman"/>
                <w:vanish w:val="false"/>
              </w:rPr>
              <w:tab/>
              <w:t>4</w:t>
            </w:r>
            <w:r>
              <w:rPr>
                <w:webHidden/>
              </w:rPr>
              <w:fldChar w:fldCharType="end"/>
            </w:r>
          </w:hyperlink>
        </w:p>
        <w:p>
          <w:pPr>
            <w:pStyle w:val="TOC3"/>
            <w:tabs>
              <w:tab w:val="clear" w:pos="720"/>
              <w:tab w:val="right" w:pos="9040" w:leader="dot"/>
            </w:tabs>
            <w:rPr/>
          </w:pPr>
          <w:hyperlink w:anchor="_Toc187382967">
            <w:r>
              <w:rPr>
                <w:rStyle w:val="IndexLink"/>
                <w:rFonts w:ascii="Times New Roman" w:hAnsi="Times New Roman"/>
              </w:rPr>
              <w:t>1.2 Project Objectives</w:t>
            </w:r>
            <w:r>
              <w:rPr>
                <w:webHidden/>
              </w:rPr>
              <w:fldChar w:fldCharType="begin"/>
            </w:r>
            <w:r>
              <w:rPr>
                <w:webHidden/>
              </w:rPr>
              <w:instrText xml:space="preserve">PAGEREF _Toc187382967 \h</w:instrText>
            </w:r>
            <w:r>
              <w:rPr>
                <w:webHidden/>
              </w:rPr>
              <w:fldChar w:fldCharType="separate"/>
            </w:r>
            <w:r>
              <w:rPr>
                <w:rStyle w:val="IndexLink"/>
                <w:rFonts w:ascii="Times New Roman" w:hAnsi="Times New Roman"/>
                <w:vanish w:val="false"/>
              </w:rPr>
              <w:tab/>
              <w:t>5</w:t>
            </w:r>
            <w:r>
              <w:rPr>
                <w:webHidden/>
              </w:rPr>
              <w:fldChar w:fldCharType="end"/>
            </w:r>
          </w:hyperlink>
        </w:p>
        <w:p>
          <w:pPr>
            <w:pStyle w:val="TOC3"/>
            <w:tabs>
              <w:tab w:val="clear" w:pos="720"/>
              <w:tab w:val="right" w:pos="9040" w:leader="dot"/>
            </w:tabs>
            <w:rPr/>
          </w:pPr>
          <w:hyperlink w:anchor="_Toc187382968">
            <w:r>
              <w:rPr>
                <w:rStyle w:val="IndexLink"/>
                <w:rFonts w:ascii="Times New Roman" w:hAnsi="Times New Roman"/>
              </w:rPr>
              <w:t>1.3 Project Risks</w:t>
            </w:r>
            <w:r>
              <w:rPr>
                <w:webHidden/>
              </w:rPr>
              <w:fldChar w:fldCharType="begin"/>
            </w:r>
            <w:r>
              <w:rPr>
                <w:webHidden/>
              </w:rPr>
              <w:instrText xml:space="preserve">PAGEREF _Toc187382968 \h</w:instrText>
            </w:r>
            <w:r>
              <w:rPr>
                <w:webHidden/>
              </w:rPr>
              <w:fldChar w:fldCharType="separate"/>
            </w:r>
            <w:r>
              <w:rPr>
                <w:rStyle w:val="IndexLink"/>
                <w:rFonts w:ascii="Times New Roman" w:hAnsi="Times New Roman"/>
                <w:vanish w:val="false"/>
              </w:rPr>
              <w:tab/>
              <w:t>6</w:t>
            </w:r>
            <w:r>
              <w:rPr>
                <w:webHidden/>
              </w:rPr>
              <w:fldChar w:fldCharType="end"/>
            </w:r>
          </w:hyperlink>
        </w:p>
        <w:p>
          <w:pPr>
            <w:pStyle w:val="TOC2"/>
            <w:tabs>
              <w:tab w:val="clear" w:pos="720"/>
              <w:tab w:val="right" w:pos="9040" w:leader="dot"/>
            </w:tabs>
            <w:rPr/>
          </w:pPr>
          <w:hyperlink w:anchor="_Toc187382969">
            <w:r>
              <w:rPr>
                <w:rStyle w:val="IndexLink"/>
                <w:rFonts w:ascii="Times New Roman" w:hAnsi="Times New Roman"/>
              </w:rPr>
              <w:t>2. Management Approach</w:t>
            </w:r>
            <w:r>
              <w:rPr>
                <w:webHidden/>
              </w:rPr>
              <w:fldChar w:fldCharType="begin"/>
            </w:r>
            <w:r>
              <w:rPr>
                <w:webHidden/>
              </w:rPr>
              <w:instrText xml:space="preserve">PAGEREF _Toc187382969 \h</w:instrText>
            </w:r>
            <w:r>
              <w:rPr>
                <w:webHidden/>
              </w:rPr>
              <w:fldChar w:fldCharType="separate"/>
            </w:r>
            <w:r>
              <w:rPr>
                <w:rStyle w:val="IndexLink"/>
                <w:rFonts w:ascii="Times New Roman" w:hAnsi="Times New Roman"/>
                <w:vanish w:val="false"/>
              </w:rPr>
              <w:tab/>
              <w:t>6</w:t>
            </w:r>
            <w:r>
              <w:rPr>
                <w:webHidden/>
              </w:rPr>
              <w:fldChar w:fldCharType="end"/>
            </w:r>
          </w:hyperlink>
        </w:p>
        <w:p>
          <w:pPr>
            <w:pStyle w:val="TOC3"/>
            <w:tabs>
              <w:tab w:val="clear" w:pos="720"/>
              <w:tab w:val="right" w:pos="9040" w:leader="dot"/>
            </w:tabs>
            <w:rPr/>
          </w:pPr>
          <w:hyperlink w:anchor="_Toc187382970">
            <w:r>
              <w:rPr>
                <w:rStyle w:val="IndexLink"/>
                <w:rFonts w:ascii="Times New Roman" w:hAnsi="Times New Roman"/>
              </w:rPr>
              <w:t>2.1 Quality Management</w:t>
            </w:r>
            <w:r>
              <w:rPr>
                <w:webHidden/>
              </w:rPr>
              <w:fldChar w:fldCharType="begin"/>
            </w:r>
            <w:r>
              <w:rPr>
                <w:webHidden/>
              </w:rPr>
              <w:instrText xml:space="preserve">PAGEREF _Toc187382970 \h</w:instrText>
            </w:r>
            <w:r>
              <w:rPr>
                <w:webHidden/>
              </w:rPr>
              <w:fldChar w:fldCharType="separate"/>
            </w:r>
            <w:r>
              <w:rPr>
                <w:rStyle w:val="IndexLink"/>
                <w:rFonts w:ascii="Times New Roman" w:hAnsi="Times New Roman"/>
                <w:vanish w:val="false"/>
              </w:rPr>
              <w:tab/>
              <w:t>6</w:t>
            </w:r>
            <w:r>
              <w:rPr>
                <w:webHidden/>
              </w:rPr>
              <w:fldChar w:fldCharType="end"/>
            </w:r>
          </w:hyperlink>
        </w:p>
        <w:p>
          <w:pPr>
            <w:pStyle w:val="TOC3"/>
            <w:tabs>
              <w:tab w:val="clear" w:pos="720"/>
              <w:tab w:val="right" w:pos="9040" w:leader="dot"/>
            </w:tabs>
            <w:rPr/>
          </w:pPr>
          <w:hyperlink w:anchor="_Toc187382971">
            <w:r>
              <w:rPr>
                <w:rStyle w:val="IndexLink"/>
                <w:rFonts w:ascii="Times New Roman" w:hAnsi="Times New Roman"/>
              </w:rPr>
              <w:t>2.2 Project Training Plan</w:t>
            </w:r>
            <w:r>
              <w:rPr>
                <w:webHidden/>
              </w:rPr>
              <w:fldChar w:fldCharType="begin"/>
            </w:r>
            <w:r>
              <w:rPr>
                <w:webHidden/>
              </w:rPr>
              <w:instrText xml:space="preserve">PAGEREF _Toc187382971 \h</w:instrText>
            </w:r>
            <w:r>
              <w:rPr>
                <w:webHidden/>
              </w:rPr>
              <w:fldChar w:fldCharType="separate"/>
            </w:r>
            <w:r>
              <w:rPr>
                <w:rStyle w:val="IndexLink"/>
                <w:rFonts w:ascii="Times New Roman" w:hAnsi="Times New Roman"/>
                <w:vanish w:val="false"/>
              </w:rPr>
              <w:tab/>
              <w:t>6</w:t>
            </w:r>
            <w:r>
              <w:rPr>
                <w:webHidden/>
              </w:rPr>
              <w:fldChar w:fldCharType="end"/>
            </w:r>
          </w:hyperlink>
        </w:p>
        <w:p>
          <w:pPr>
            <w:pStyle w:val="TOC2"/>
            <w:tabs>
              <w:tab w:val="clear" w:pos="720"/>
              <w:tab w:val="right" w:pos="9040" w:leader="dot"/>
            </w:tabs>
            <w:rPr/>
          </w:pPr>
          <w:hyperlink w:anchor="_Toc187382972">
            <w:r>
              <w:rPr>
                <w:rStyle w:val="IndexLink"/>
                <w:rFonts w:ascii="Times New Roman" w:hAnsi="Times New Roman"/>
              </w:rPr>
              <w:t>3. Responsibility Assignments</w:t>
            </w:r>
            <w:r>
              <w:rPr>
                <w:webHidden/>
              </w:rPr>
              <w:fldChar w:fldCharType="begin"/>
            </w:r>
            <w:r>
              <w:rPr>
                <w:webHidden/>
              </w:rPr>
              <w:instrText xml:space="preserve">PAGEREF _Toc187382972 \h</w:instrText>
            </w:r>
            <w:r>
              <w:rPr>
                <w:webHidden/>
              </w:rPr>
              <w:fldChar w:fldCharType="separate"/>
            </w:r>
            <w:r>
              <w:rPr>
                <w:rStyle w:val="IndexLink"/>
                <w:rFonts w:ascii="Times New Roman" w:hAnsi="Times New Roman"/>
                <w:vanish w:val="false"/>
              </w:rPr>
              <w:tab/>
              <w:t>6</w:t>
            </w:r>
            <w:r>
              <w:rPr>
                <w:webHidden/>
              </w:rPr>
              <w:fldChar w:fldCharType="end"/>
            </w:r>
          </w:hyperlink>
        </w:p>
        <w:p>
          <w:pPr>
            <w:pStyle w:val="TOC2"/>
            <w:tabs>
              <w:tab w:val="clear" w:pos="720"/>
              <w:tab w:val="right" w:pos="9040" w:leader="dot"/>
            </w:tabs>
            <w:rPr/>
          </w:pPr>
          <w:hyperlink w:anchor="_Toc187382973">
            <w:r>
              <w:rPr>
                <w:rStyle w:val="IndexLink"/>
                <w:rFonts w:ascii="Times New Roman" w:hAnsi="Times New Roman"/>
              </w:rPr>
              <w:t>4. Project Communications</w:t>
            </w:r>
            <w:r>
              <w:rPr>
                <w:webHidden/>
              </w:rPr>
              <w:fldChar w:fldCharType="begin"/>
            </w:r>
            <w:r>
              <w:rPr>
                <w:webHidden/>
              </w:rPr>
              <w:instrText xml:space="preserve">PAGEREF _Toc187382973 \h</w:instrText>
            </w:r>
            <w:r>
              <w:rPr>
                <w:webHidden/>
              </w:rPr>
              <w:fldChar w:fldCharType="separate"/>
            </w:r>
            <w:r>
              <w:rPr>
                <w:rStyle w:val="IndexLink"/>
                <w:rFonts w:ascii="Times New Roman" w:hAnsi="Times New Roman"/>
                <w:vanish w:val="false"/>
              </w:rPr>
              <w:tab/>
              <w:t>7</w:t>
            </w:r>
            <w:r>
              <w:rPr>
                <w:webHidden/>
              </w:rPr>
              <w:fldChar w:fldCharType="end"/>
            </w:r>
          </w:hyperlink>
        </w:p>
        <w:p>
          <w:pPr>
            <w:pStyle w:val="TOC2"/>
            <w:tabs>
              <w:tab w:val="clear" w:pos="720"/>
              <w:tab w:val="right" w:pos="9040" w:leader="dot"/>
            </w:tabs>
            <w:rPr/>
          </w:pPr>
          <w:hyperlink w:anchor="_Toc187382974">
            <w:r>
              <w:rPr>
                <w:rStyle w:val="IndexLink"/>
                <w:rFonts w:ascii="Times New Roman" w:hAnsi="Times New Roman"/>
              </w:rPr>
              <w:t>5. Configuration Management</w:t>
            </w:r>
            <w:r>
              <w:rPr>
                <w:webHidden/>
              </w:rPr>
              <w:fldChar w:fldCharType="begin"/>
            </w:r>
            <w:r>
              <w:rPr>
                <w:webHidden/>
              </w:rPr>
              <w:instrText xml:space="preserve">PAGEREF _Toc187382974 \h</w:instrText>
            </w:r>
            <w:r>
              <w:rPr>
                <w:webHidden/>
              </w:rPr>
              <w:fldChar w:fldCharType="separate"/>
            </w:r>
            <w:r>
              <w:rPr>
                <w:rStyle w:val="IndexLink"/>
                <w:rFonts w:ascii="Times New Roman" w:hAnsi="Times New Roman"/>
                <w:vanish w:val="false"/>
              </w:rPr>
              <w:tab/>
              <w:t>7</w:t>
            </w:r>
            <w:r>
              <w:rPr>
                <w:webHidden/>
              </w:rPr>
              <w:fldChar w:fldCharType="end"/>
            </w:r>
          </w:hyperlink>
        </w:p>
        <w:p>
          <w:pPr>
            <w:pStyle w:val="TOC3"/>
            <w:tabs>
              <w:tab w:val="clear" w:pos="720"/>
              <w:tab w:val="right" w:pos="9040" w:leader="dot"/>
            </w:tabs>
            <w:rPr/>
          </w:pPr>
          <w:hyperlink w:anchor="_Toc187382975">
            <w:r>
              <w:rPr>
                <w:rStyle w:val="IndexLink"/>
                <w:rFonts w:ascii="Times New Roman" w:hAnsi="Times New Roman"/>
              </w:rPr>
              <w:t>5.1 Document Management</w:t>
            </w:r>
            <w:r>
              <w:rPr>
                <w:webHidden/>
              </w:rPr>
              <w:fldChar w:fldCharType="begin"/>
            </w:r>
            <w:r>
              <w:rPr>
                <w:webHidden/>
              </w:rPr>
              <w:instrText xml:space="preserve">PAGEREF _Toc187382975 \h</w:instrText>
            </w:r>
            <w:r>
              <w:rPr>
                <w:webHidden/>
              </w:rPr>
              <w:fldChar w:fldCharType="separate"/>
            </w:r>
            <w:r>
              <w:rPr>
                <w:rStyle w:val="IndexLink"/>
                <w:rFonts w:ascii="Times New Roman" w:hAnsi="Times New Roman"/>
                <w:vanish w:val="false"/>
              </w:rPr>
              <w:tab/>
              <w:t>7</w:t>
            </w:r>
            <w:r>
              <w:rPr>
                <w:webHidden/>
              </w:rPr>
              <w:fldChar w:fldCharType="end"/>
            </w:r>
          </w:hyperlink>
        </w:p>
        <w:p>
          <w:pPr>
            <w:pStyle w:val="TOC3"/>
            <w:tabs>
              <w:tab w:val="clear" w:pos="720"/>
              <w:tab w:val="right" w:pos="9040" w:leader="dot"/>
            </w:tabs>
            <w:rPr/>
          </w:pPr>
          <w:hyperlink w:anchor="_Toc187382976">
            <w:r>
              <w:rPr>
                <w:rStyle w:val="IndexLink"/>
                <w:rFonts w:ascii="Times New Roman" w:hAnsi="Times New Roman"/>
              </w:rPr>
              <w:t>5.2 Source Code Management</w:t>
            </w:r>
            <w:r>
              <w:rPr>
                <w:webHidden/>
              </w:rPr>
              <w:fldChar w:fldCharType="begin"/>
            </w:r>
            <w:r>
              <w:rPr>
                <w:webHidden/>
              </w:rPr>
              <w:instrText xml:space="preserve">PAGEREF _Toc187382976 \h</w:instrText>
            </w:r>
            <w:r>
              <w:rPr>
                <w:webHidden/>
              </w:rPr>
              <w:fldChar w:fldCharType="separate"/>
            </w:r>
            <w:r>
              <w:rPr>
                <w:rStyle w:val="IndexLink"/>
                <w:rFonts w:ascii="Times New Roman" w:hAnsi="Times New Roman"/>
                <w:vanish w:val="false"/>
              </w:rPr>
              <w:tab/>
              <w:t>7</w:t>
            </w:r>
            <w:r>
              <w:rPr>
                <w:webHidden/>
              </w:rPr>
              <w:fldChar w:fldCharType="end"/>
            </w:r>
          </w:hyperlink>
        </w:p>
        <w:p>
          <w:pPr>
            <w:pStyle w:val="TOC3"/>
            <w:tabs>
              <w:tab w:val="clear" w:pos="720"/>
              <w:tab w:val="right" w:pos="9040" w:leader="dot"/>
            </w:tabs>
            <w:rPr/>
          </w:pPr>
          <w:hyperlink w:anchor="_Toc187382977">
            <w:r>
              <w:rPr>
                <w:rStyle w:val="IndexLink"/>
                <w:rFonts w:ascii="Times New Roman" w:hAnsi="Times New Roman"/>
              </w:rPr>
              <w:t>5.3 Tools &amp; Infrastructures</w:t>
            </w:r>
            <w:r>
              <w:rPr>
                <w:webHidden/>
              </w:rPr>
              <w:fldChar w:fldCharType="begin"/>
            </w:r>
            <w:r>
              <w:rPr>
                <w:webHidden/>
              </w:rPr>
              <w:instrText xml:space="preserve">PAGEREF _Toc187382977 \h</w:instrText>
            </w:r>
            <w:r>
              <w:rPr>
                <w:webHidden/>
              </w:rPr>
              <w:fldChar w:fldCharType="separate"/>
            </w:r>
            <w:r>
              <w:rPr>
                <w:rStyle w:val="IndexLink"/>
                <w:rFonts w:ascii="Times New Roman" w:hAnsi="Times New Roman"/>
                <w:vanish w:val="false"/>
              </w:rPr>
              <w:tab/>
              <w:t>7</w:t>
            </w:r>
            <w:r>
              <w:rPr>
                <w:webHidden/>
              </w:rPr>
              <w:fldChar w:fldCharType="end"/>
            </w:r>
          </w:hyperlink>
        </w:p>
        <w:p>
          <w:pPr>
            <w:pStyle w:val="Normal"/>
            <w:rPr>
              <w:rFonts w:ascii="Times New Roman" w:hAnsi="Times New Roman"/>
            </w:rPr>
          </w:pPr>
          <w:r>
            <w:rPr>
              <w:rFonts w:ascii="Times New Roman" w:hAnsi="Times New Roman"/>
            </w:rPr>
          </w:r>
          <w:r>
            <w:rPr>
              <w:rFonts w:ascii="Times New Roman" w:hAnsi="Times New Roman"/>
            </w:rPr>
            <w:fldChar w:fldCharType="end"/>
          </w:r>
        </w:p>
      </w:sdtContent>
    </w:sdt>
    <w:p>
      <w:pPr>
        <w:pStyle w:val="Normal"/>
        <w:rPr>
          <w:rFonts w:ascii="Times New Roman" w:hAnsi="Times New Roman"/>
          <w:b/>
          <w:color w:val="C00000"/>
          <w:sz w:val="32"/>
          <w:szCs w:val="32"/>
        </w:rPr>
      </w:pPr>
      <w:r>
        <w:rPr>
          <w:rFonts w:ascii="Times New Roman" w:hAnsi="Times New Roman"/>
          <w:b/>
          <w:color w:val="C00000"/>
          <w:sz w:val="32"/>
          <w:szCs w:val="32"/>
        </w:rPr>
      </w:r>
      <w:r>
        <w:br w:type="page"/>
      </w:r>
    </w:p>
    <w:p>
      <w:pPr>
        <w:pStyle w:val="Heading1"/>
        <w:spacing w:before="0" w:after="0"/>
        <w:rPr>
          <w:rFonts w:ascii="Times New Roman" w:hAnsi="Times New Roman"/>
        </w:rPr>
      </w:pPr>
      <w:bookmarkStart w:id="0" w:name="_Toc187382963"/>
      <w:bookmarkStart w:id="1" w:name="_Toc83330272"/>
      <w:r>
        <w:rPr>
          <w:rFonts w:ascii="Times New Roman" w:hAnsi="Times New Roman"/>
        </w:rPr>
        <w:t>I. Record of Changes</w:t>
      </w:r>
      <w:bookmarkEnd w:id="0"/>
      <w:bookmarkEnd w:id="1"/>
    </w:p>
    <w:tbl>
      <w:tblPr>
        <w:tblW w:w="8799" w:type="dxa"/>
        <w:jc w:val="left"/>
        <w:tblInd w:w="80" w:type="dxa"/>
        <w:tblLayout w:type="fixed"/>
        <w:tblCellMar>
          <w:top w:w="0" w:type="dxa"/>
          <w:left w:w="80" w:type="dxa"/>
          <w:bottom w:w="0" w:type="dxa"/>
          <w:right w:w="80" w:type="dxa"/>
        </w:tblCellMar>
      </w:tblPr>
      <w:tblGrid>
        <w:gridCol w:w="1157"/>
        <w:gridCol w:w="643"/>
        <w:gridCol w:w="1233"/>
        <w:gridCol w:w="5766"/>
      </w:tblGrid>
      <w:tr>
        <w:trPr/>
        <w:tc>
          <w:tcPr>
            <w:tcW w:w="1157" w:type="dxa"/>
            <w:tcBorders>
              <w:top w:val="single" w:sz="4" w:space="0" w:color="000000"/>
              <w:left w:val="single" w:sz="4" w:space="0" w:color="000000"/>
              <w:bottom w:val="single" w:sz="4" w:space="0" w:color="000000"/>
              <w:right w:val="single" w:sz="4" w:space="0" w:color="000000"/>
            </w:tcBorders>
            <w:shd w:fill="FFE8E1" w:val="clear"/>
          </w:tcPr>
          <w:p>
            <w:pPr>
              <w:pStyle w:val="HeadingLv1"/>
              <w:spacing w:before="120" w:after="60"/>
              <w:rPr>
                <w:rFonts w:ascii="Times New Roman" w:hAnsi="Times New Roman"/>
                <w:color w:val="000000"/>
              </w:rPr>
            </w:pPr>
            <w:r>
              <w:rPr>
                <w:rFonts w:ascii="Times New Roman" w:hAnsi="Times New Roman"/>
                <w:color w:val="000000"/>
              </w:rPr>
              <w:t>Date</w:t>
            </w:r>
          </w:p>
        </w:tc>
        <w:tc>
          <w:tcPr>
            <w:tcW w:w="643" w:type="dxa"/>
            <w:tcBorders>
              <w:top w:val="single" w:sz="4" w:space="0" w:color="000000"/>
              <w:left w:val="single" w:sz="4" w:space="0" w:color="000000"/>
              <w:bottom w:val="single" w:sz="4" w:space="0" w:color="000000"/>
              <w:right w:val="single" w:sz="4" w:space="0" w:color="000000"/>
            </w:tcBorders>
            <w:shd w:fill="FFE8E1" w:val="clear"/>
          </w:tcPr>
          <w:p>
            <w:pPr>
              <w:pStyle w:val="HeadingLv1"/>
              <w:spacing w:before="120" w:after="60"/>
              <w:rPr>
                <w:rFonts w:ascii="Times New Roman" w:hAnsi="Times New Roman"/>
                <w:color w:val="000000"/>
              </w:rPr>
            </w:pPr>
            <w:r>
              <w:rPr>
                <w:rFonts w:ascii="Times New Roman" w:hAnsi="Times New Roman"/>
                <w:color w:val="000000"/>
              </w:rPr>
              <w:t>A*</w:t>
              <w:br/>
              <w:t>M, D</w:t>
            </w:r>
          </w:p>
        </w:tc>
        <w:tc>
          <w:tcPr>
            <w:tcW w:w="1233" w:type="dxa"/>
            <w:tcBorders>
              <w:top w:val="single" w:sz="4" w:space="0" w:color="000000"/>
              <w:left w:val="single" w:sz="4" w:space="0" w:color="000000"/>
              <w:bottom w:val="single" w:sz="4" w:space="0" w:color="000000"/>
              <w:right w:val="single" w:sz="4" w:space="0" w:color="000000"/>
            </w:tcBorders>
            <w:shd w:fill="FFE8E1" w:val="clear"/>
          </w:tcPr>
          <w:p>
            <w:pPr>
              <w:pStyle w:val="HeadingLv1"/>
              <w:spacing w:before="120" w:after="60"/>
              <w:rPr>
                <w:rFonts w:ascii="Times New Roman" w:hAnsi="Times New Roman"/>
                <w:color w:val="000000"/>
              </w:rPr>
            </w:pPr>
            <w:r>
              <w:rPr>
                <w:rFonts w:ascii="Times New Roman" w:hAnsi="Times New Roman"/>
                <w:color w:val="000000"/>
              </w:rPr>
              <w:t>In charge</w:t>
            </w:r>
          </w:p>
        </w:tc>
        <w:tc>
          <w:tcPr>
            <w:tcW w:w="5766" w:type="dxa"/>
            <w:tcBorders>
              <w:top w:val="single" w:sz="4" w:space="0" w:color="000000"/>
              <w:left w:val="single" w:sz="4" w:space="0" w:color="000000"/>
              <w:bottom w:val="single" w:sz="4" w:space="0" w:color="000000"/>
              <w:right w:val="single" w:sz="4" w:space="0" w:color="000000"/>
            </w:tcBorders>
            <w:shd w:fill="FFE8E1" w:val="clear"/>
          </w:tcPr>
          <w:p>
            <w:pPr>
              <w:pStyle w:val="HeadingLv1"/>
              <w:spacing w:before="120" w:after="60"/>
              <w:rPr>
                <w:rFonts w:ascii="Times New Roman" w:hAnsi="Times New Roman"/>
                <w:color w:val="000000"/>
              </w:rPr>
            </w:pPr>
            <w:r>
              <w:rPr>
                <w:rFonts w:ascii="Times New Roman" w:hAnsi="Times New Roman"/>
                <w:color w:val="000000"/>
              </w:rPr>
              <w:t>Change Description</w:t>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t>20/01/2025</w:t>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t>A*</w:t>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t>dainpfx00342</w:t>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t xml:space="preserve">Create the report </w:t>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r>
        <w:trPr/>
        <w:tc>
          <w:tcPr>
            <w:tcW w:w="1157"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64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1233"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c>
          <w:tcPr>
            <w:tcW w:w="5766" w:type="dxa"/>
            <w:tcBorders>
              <w:top w:val="single" w:sz="4" w:space="0" w:color="000000"/>
              <w:left w:val="single" w:sz="4" w:space="0" w:color="000000"/>
              <w:bottom w:val="single" w:sz="4" w:space="0" w:color="000000"/>
              <w:right w:val="single" w:sz="4" w:space="0" w:color="000000"/>
            </w:tcBorders>
          </w:tcPr>
          <w:p>
            <w:pPr>
              <w:pStyle w:val="Bang1"/>
              <w:spacing w:before="80" w:after="8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t>*A - Added M - Modified D - Deleted</w:t>
      </w:r>
    </w:p>
    <w:p>
      <w:pPr>
        <w:pStyle w:val="Normal"/>
        <w:rPr>
          <w:rFonts w:ascii="Times New Roman" w:hAnsi="Times New Roman"/>
        </w:rPr>
      </w:pPr>
      <w:r>
        <w:rPr>
          <w:rFonts w:ascii="Times New Roman" w:hAnsi="Times New Roman"/>
        </w:rPr>
      </w:r>
    </w:p>
    <w:p>
      <w:pPr>
        <w:pStyle w:val="Normal"/>
        <w:rPr>
          <w:rFonts w:ascii="Times New Roman" w:hAnsi="Times New Roman"/>
          <w:b/>
          <w:color w:val="C00000"/>
          <w:sz w:val="32"/>
          <w:szCs w:val="32"/>
        </w:rPr>
      </w:pPr>
      <w:r>
        <w:rPr>
          <w:rFonts w:ascii="Times New Roman" w:hAnsi="Times New Roman"/>
          <w:b/>
          <w:color w:val="C00000"/>
          <w:sz w:val="32"/>
          <w:szCs w:val="32"/>
        </w:rPr>
      </w:r>
      <w:r>
        <w:br w:type="page"/>
      </w:r>
    </w:p>
    <w:p>
      <w:pPr>
        <w:pStyle w:val="Heading1"/>
        <w:spacing w:before="0" w:after="0"/>
        <w:rPr>
          <w:rFonts w:ascii="Times New Roman" w:hAnsi="Times New Roman"/>
        </w:rPr>
      </w:pPr>
      <w:bookmarkStart w:id="2" w:name="_Toc187382964"/>
      <w:r>
        <w:rPr>
          <w:rFonts w:ascii="Times New Roman" w:hAnsi="Times New Roman"/>
        </w:rPr>
        <w:t>II. Project Management Plan</w:t>
      </w:r>
      <w:bookmarkEnd w:id="2"/>
    </w:p>
    <w:p>
      <w:pPr>
        <w:pStyle w:val="Heading2"/>
        <w:rPr>
          <w:rFonts w:ascii="Times New Roman" w:hAnsi="Times New Roman"/>
        </w:rPr>
      </w:pPr>
      <w:bookmarkStart w:id="3" w:name="_Toc187382965"/>
      <w:r>
        <w:rPr>
          <w:rFonts w:ascii="Times New Roman" w:hAnsi="Times New Roman"/>
        </w:rPr>
        <w:t>1. Overview</w:t>
      </w:r>
      <w:bookmarkEnd w:id="3"/>
    </w:p>
    <w:p>
      <w:pPr>
        <w:pStyle w:val="Heading3"/>
        <w:rPr>
          <w:rFonts w:ascii="Times New Roman" w:hAnsi="Times New Roman"/>
        </w:rPr>
      </w:pPr>
      <w:bookmarkStart w:id="4" w:name="_Toc187382966"/>
      <w:r>
        <w:rPr>
          <w:rFonts w:ascii="Times New Roman" w:hAnsi="Times New Roman"/>
        </w:rPr>
        <w:t>1.1 Cost &amp; Time Estimations</w:t>
      </w:r>
      <w:bookmarkEnd w:id="4"/>
    </w:p>
    <w:p>
      <w:pPr>
        <w:pStyle w:val="Normal"/>
        <w:jc w:val="both"/>
        <w:rPr>
          <w:i/>
          <w:i/>
          <w:color w:val="0000FF"/>
        </w:rPr>
      </w:pPr>
      <w:r>
        <w:rPr>
          <w:rFonts w:ascii="Times New Roman" w:hAnsi="Times New Roman"/>
        </w:rPr>
      </w:r>
    </w:p>
    <w:tbl>
      <w:tblPr>
        <w:tblW w:w="9128" w:type="dxa"/>
        <w:jc w:val="left"/>
        <w:tblInd w:w="137" w:type="dxa"/>
        <w:tblLayout w:type="fixed"/>
        <w:tblCellMar>
          <w:top w:w="0" w:type="dxa"/>
          <w:left w:w="108" w:type="dxa"/>
          <w:bottom w:w="0" w:type="dxa"/>
          <w:right w:w="108" w:type="dxa"/>
        </w:tblCellMar>
      </w:tblPr>
      <w:tblGrid>
        <w:gridCol w:w="771"/>
        <w:gridCol w:w="5845"/>
        <w:gridCol w:w="1026"/>
        <w:gridCol w:w="1486"/>
      </w:tblGrid>
      <w:tr>
        <w:trPr>
          <w:trHeight w:val="454" w:hRule="atLeast"/>
        </w:trPr>
        <w:tc>
          <w:tcPr>
            <w:tcW w:w="771"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center"/>
              <w:rPr>
                <w:rFonts w:ascii="Times New Roman" w:hAnsi="Times New Roman" w:cs="Calibri"/>
                <w:b/>
                <w:i w:val="false"/>
                <w:i w:val="false"/>
                <w:color w:val="000000"/>
                <w:kern w:val="0"/>
                <w:sz w:val="20"/>
                <w:szCs w:val="20"/>
                <w:u w:val="none"/>
                <w:lang w:val="en-US" w:eastAsia="ja-JP" w:bidi="ar-SA"/>
              </w:rPr>
            </w:pPr>
            <w:r>
              <w:rPr>
                <w:rFonts w:cs="Calibri" w:ascii="Times New Roman" w:hAnsi="Times New Roman"/>
                <w:b/>
                <w:i w:val="false"/>
                <w:color w:val="000000"/>
                <w:kern w:val="0"/>
                <w:sz w:val="20"/>
                <w:szCs w:val="20"/>
                <w:u w:val="none"/>
                <w:lang w:val="en-US" w:eastAsia="ja-JP" w:bidi="ar-SA"/>
              </w:rPr>
              <w:t>#</w:t>
            </w:r>
          </w:p>
        </w:tc>
        <w:tc>
          <w:tcPr>
            <w:tcW w:w="5845"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0"/>
                <w:szCs w:val="20"/>
                <w:u w:val="none"/>
                <w:lang w:val="en-US" w:eastAsia="ja-JP" w:bidi="ar-SA"/>
              </w:rPr>
            </w:pPr>
            <w:r>
              <w:rPr>
                <w:rFonts w:cs="Calibri" w:ascii="Times New Roman" w:hAnsi="Times New Roman"/>
                <w:b/>
                <w:i w:val="false"/>
                <w:color w:val="000000"/>
                <w:kern w:val="0"/>
                <w:sz w:val="20"/>
                <w:szCs w:val="20"/>
                <w:u w:val="none"/>
                <w:lang w:val="en-US" w:eastAsia="ja-JP" w:bidi="ar-SA"/>
              </w:rPr>
              <w:t>Work Package</w:t>
            </w:r>
          </w:p>
        </w:tc>
        <w:tc>
          <w:tcPr>
            <w:tcW w:w="1026"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bidi w:val="0"/>
              <w:spacing w:lineRule="auto" w:line="252" w:before="0" w:after="0"/>
              <w:ind w:hanging="0" w:left="0" w:right="0"/>
              <w:jc w:val="left"/>
              <w:rPr>
                <w:rFonts w:ascii="Times New Roman" w:hAnsi="Times New Roman" w:cs="Calibri"/>
                <w:b/>
                <w:i w:val="false"/>
                <w:i w:val="false"/>
                <w:color w:val="000000"/>
                <w:kern w:val="0"/>
                <w:sz w:val="20"/>
                <w:szCs w:val="20"/>
                <w:u w:val="none"/>
                <w:lang w:val="en-US" w:eastAsia="ja-JP" w:bidi="ar-SA"/>
              </w:rPr>
            </w:pPr>
            <w:r>
              <w:rPr>
                <w:rFonts w:cs="Calibri" w:ascii="Times New Roman" w:hAnsi="Times New Roman"/>
                <w:b/>
                <w:i w:val="false"/>
                <w:color w:val="000000"/>
                <w:kern w:val="0"/>
                <w:sz w:val="20"/>
                <w:szCs w:val="20"/>
                <w:u w:val="none"/>
                <w:lang w:val="en-US" w:eastAsia="ja-JP" w:bidi="ar-SA"/>
              </w:rPr>
              <w:t>Est. Effort</w:t>
            </w:r>
          </w:p>
          <w:p>
            <w:pPr>
              <w:pStyle w:val="Normal"/>
              <w:widowControl/>
              <w:bidi w:val="0"/>
              <w:spacing w:lineRule="auto" w:line="252" w:before="0" w:after="0"/>
              <w:ind w:hanging="0" w:left="0" w:right="0"/>
              <w:jc w:val="left"/>
              <w:rPr>
                <w:rFonts w:ascii="Times New Roman" w:hAnsi="Times New Roman" w:cs="Calibri"/>
                <w:b/>
                <w:i w:val="false"/>
                <w:i w:val="false"/>
                <w:color w:val="000000"/>
                <w:kern w:val="0"/>
                <w:sz w:val="20"/>
                <w:szCs w:val="20"/>
                <w:u w:val="none"/>
                <w:lang w:val="en-US" w:eastAsia="ja-JP" w:bidi="ar-SA"/>
              </w:rPr>
            </w:pPr>
            <w:r>
              <w:rPr>
                <w:rFonts w:cs="Calibri" w:ascii="Times New Roman" w:hAnsi="Times New Roman"/>
                <w:b/>
                <w:i w:val="false"/>
                <w:color w:val="000000"/>
                <w:kern w:val="0"/>
                <w:sz w:val="20"/>
                <w:szCs w:val="20"/>
                <w:u w:val="none"/>
                <w:lang w:val="en-US" w:eastAsia="ja-JP" w:bidi="ar-SA"/>
              </w:rPr>
              <w:t>(pds)</w:t>
            </w:r>
          </w:p>
        </w:tc>
        <w:tc>
          <w:tcPr>
            <w:tcW w:w="1486"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0"/>
                <w:szCs w:val="20"/>
                <w:u w:val="none"/>
                <w:lang w:val="en-US" w:eastAsia="ja-JP" w:bidi="ar-SA"/>
              </w:rPr>
            </w:pPr>
            <w:r>
              <w:rPr>
                <w:rFonts w:cs="Calibri" w:ascii="Times New Roman" w:hAnsi="Times New Roman"/>
                <w:b/>
                <w:i w:val="false"/>
                <w:color w:val="000000"/>
                <w:kern w:val="0"/>
                <w:sz w:val="20"/>
                <w:szCs w:val="20"/>
                <w:u w:val="none"/>
                <w:lang w:val="en-US" w:eastAsia="ja-JP" w:bidi="ar-SA"/>
              </w:rPr>
              <w:t>Deadline</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Stage 1: Project Initiating (week 1)</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sz w:val="24"/>
              </w:rPr>
            </w:pPr>
            <w:r>
              <w:rPr>
                <w:rFonts w:ascii="Times New Roman" w:hAnsi="Times New Roman"/>
                <w:b/>
                <w:i/>
                <w:sz w:val="24"/>
              </w:rPr>
              <w:t>3</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color w:val="000000"/>
                <w:sz w:val="24"/>
              </w:rPr>
            </w:pPr>
            <w:r>
              <w:rPr>
                <w:rFonts w:ascii="Times New Roman" w:hAnsi="Times New Roman"/>
                <w:b/>
                <w:i/>
                <w:color w:val="000000"/>
                <w:sz w:val="24"/>
              </w:rPr>
              <w:t>23/01/2025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1.1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Report 1 (Project Introduction)</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23/01/2025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jc w:val="left"/>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Stage 2: Project Planning &amp; Initial Requirements (weeks 2-3)</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sz w:val="24"/>
              </w:rPr>
            </w:pPr>
            <w:r>
              <w:rPr>
                <w:rFonts w:ascii="Times New Roman" w:hAnsi="Times New Roman"/>
                <w:b/>
                <w:i/>
                <w:sz w:val="24"/>
              </w:rPr>
              <w:t>12</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color w:val="000000"/>
              </w:rPr>
            </w:pPr>
            <w:r>
              <w:rPr>
                <w:rFonts w:ascii="Times New Roman" w:hAnsi="Times New Roman"/>
                <w:b/>
                <w:color w:val="000000"/>
              </w:rPr>
              <w:t>04/02/2025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2.1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Report 2: Project Management Plan v1.0</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27/01/2025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2.2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Report 3: SRS v0.9 (Overall Requirement)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5</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01/02/2025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2.3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Vertical Prototypes (Code Demo)</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04/02/2025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Stage 3: Software Design (weeks 4-5)</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sz w:val="24"/>
              </w:rPr>
            </w:pPr>
            <w:r>
              <w:rPr>
                <w:rFonts w:ascii="Times New Roman" w:hAnsi="Times New Roman"/>
                <w:b/>
                <w:i/>
                <w:sz w:val="24"/>
              </w:rPr>
              <w:t>14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color w:val="000000"/>
              </w:rPr>
            </w:pPr>
            <w:r>
              <w:rPr>
                <w:rFonts w:ascii="Times New Roman" w:hAnsi="Times New Roman"/>
                <w:b/>
                <w:color w:val="000000"/>
              </w:rPr>
              <w:t>18/02/2025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3.1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Vertical Prototypes (POC, or Proof Of Concepts)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08/02/2025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3.2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Report 4: SDS v1.0 (High Level Design Specifications)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11/02/2025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3.3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Report 5: Test Planning (ref Report5_Test Documentation)</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14/02/2025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3.4</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4"/>
                <w:lang w:val="en-US" w:eastAsia="ja-JP" w:bidi="ar-SA"/>
              </w:rPr>
            </w:pPr>
            <w:r>
              <w:rPr>
                <w:rFonts w:cs="Calibri" w:ascii="Times New Roman" w:hAnsi="Times New Roman"/>
                <w:bCs/>
                <w:kern w:val="0"/>
                <w:sz w:val="20"/>
                <w:szCs w:val="24"/>
                <w:lang w:val="en-US" w:eastAsia="ja-JP" w:bidi="ar-SA"/>
              </w:rPr>
              <w:t>Report 3: SRS v1.0 (Detailed Requirements for Iteration 1)</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18/02/2025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4</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Stage 4: Implementation (weeks 6-11)</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sz w:val="24"/>
              </w:rPr>
            </w:pPr>
            <w:r>
              <w:rPr>
                <w:rFonts w:ascii="Times New Roman" w:hAnsi="Times New Roman"/>
                <w:b/>
                <w:i/>
                <w:sz w:val="24"/>
              </w:rPr>
              <w:t>42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color w:val="000000"/>
              </w:rPr>
            </w:pPr>
            <w:r>
              <w:rPr>
                <w:rFonts w:ascii="Times New Roman" w:hAnsi="Times New Roman"/>
                <w:b/>
                <w:color w:val="000000"/>
              </w:rPr>
              <w:t>01/04/2025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4"/>
                <w:szCs w:val="24"/>
                <w:u w:val="single"/>
                <w:lang w:val="en-US" w:eastAsia="ja-JP" w:bidi="ar-SA"/>
              </w:rPr>
            </w:pPr>
            <w:r>
              <w:rPr>
                <w:rFonts w:cs="Calibri" w:ascii="Times New Roman" w:hAnsi="Times New Roman"/>
                <w:bCs/>
                <w:kern w:val="0"/>
                <w:sz w:val="24"/>
                <w:szCs w:val="24"/>
                <w:u w:val="single"/>
                <w:lang w:val="en-US" w:eastAsia="ja-JP" w:bidi="ar-SA"/>
              </w:rPr>
              <w:t>4.1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4"/>
                <w:szCs w:val="24"/>
                <w:u w:val="single"/>
                <w:lang w:val="en-US" w:eastAsia="ja-JP" w:bidi="ar-SA"/>
              </w:rPr>
            </w:pPr>
            <w:r>
              <w:rPr>
                <w:rFonts w:cs="Calibri" w:ascii="Times New Roman" w:hAnsi="Times New Roman"/>
                <w:bCs/>
                <w:kern w:val="0"/>
                <w:sz w:val="24"/>
                <w:szCs w:val="24"/>
                <w:u w:val="single"/>
                <w:lang w:val="en-US" w:eastAsia="ja-JP" w:bidi="ar-SA"/>
              </w:rPr>
              <w:t>Implementation Iteration 1 (weeks 6-7)</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u w:val="single"/>
              </w:rPr>
            </w:pPr>
            <w:r>
              <w:rPr>
                <w:rFonts w:ascii="Times New Roman" w:hAnsi="Times New Roman"/>
                <w:sz w:val="24"/>
                <w:u w:val="single"/>
              </w:rPr>
              <w:t>14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u w:val="single"/>
              </w:rPr>
            </w:pPr>
            <w:r>
              <w:rPr>
                <w:rFonts w:ascii="Times New Roman" w:hAnsi="Times New Roman"/>
                <w:color w:val="000000"/>
                <w:u w:val="single"/>
              </w:rPr>
              <w:t>04/03/2025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4.1.1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4: Detailed Design Specifications (SDS) v1.1</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21/02/2025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4.1.2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Code Package &amp; Unit Testing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25/02/2025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4. 1.3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Integration Test Cases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27/02/2025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4. 1.4</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Integration Test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01/03/2025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4.1.5</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3: SRS v1.1 (Detailed Requirements for Iteration 2)</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03/03/2025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4.1.6</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Software Package Version 1</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1</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04/03/2025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4"/>
                <w:szCs w:val="24"/>
                <w:u w:val="single"/>
                <w:lang w:val="en-US" w:eastAsia="ja-JP" w:bidi="ar-SA"/>
              </w:rPr>
            </w:pPr>
            <w:r>
              <w:rPr>
                <w:rFonts w:cs="Calibri" w:ascii="Times New Roman" w:hAnsi="Times New Roman"/>
                <w:bCs/>
                <w:kern w:val="0"/>
                <w:sz w:val="24"/>
                <w:szCs w:val="24"/>
                <w:u w:val="single"/>
                <w:lang w:val="en-US" w:eastAsia="ja-JP" w:bidi="ar-SA"/>
              </w:rPr>
              <w:t>4.2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4"/>
                <w:szCs w:val="24"/>
                <w:u w:val="single"/>
                <w:lang w:val="en-US" w:eastAsia="ja-JP" w:bidi="ar-SA"/>
              </w:rPr>
            </w:pPr>
            <w:r>
              <w:rPr>
                <w:rFonts w:cs="Calibri" w:ascii="Times New Roman" w:hAnsi="Times New Roman"/>
                <w:bCs/>
                <w:kern w:val="0"/>
                <w:sz w:val="24"/>
                <w:szCs w:val="24"/>
                <w:u w:val="single"/>
                <w:lang w:val="en-US" w:eastAsia="ja-JP" w:bidi="ar-SA"/>
              </w:rPr>
              <w:t>Implementation Iteration 2 (weeks 8-9)</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u w:val="single"/>
              </w:rPr>
            </w:pPr>
            <w:r>
              <w:rPr>
                <w:rFonts w:ascii="Times New Roman" w:hAnsi="Times New Roman"/>
                <w:sz w:val="24"/>
                <w:u w:val="single"/>
              </w:rPr>
              <w:t>14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u w:val="single"/>
              </w:rPr>
            </w:pPr>
            <w:r>
              <w:rPr>
                <w:rFonts w:ascii="Times New Roman" w:hAnsi="Times New Roman"/>
                <w:color w:val="000000"/>
                <w:u w:val="single"/>
              </w:rPr>
              <w:t>18/03/2025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4.2.1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4: Detailed Design Specifications (SDS) v1.2</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07/03/2025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4.2.2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Code Package &amp; Unit Testing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11/03/2025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4. 2.3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Integration Test Cases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13/03/2025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4. 2.4</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Integration Test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15/03/2025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4.2.5</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3: SRS v1.2 (Detailed Requirements for Iteration 3)</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17/03/2025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4.2.6</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Software Package Version 2</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1</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18/03/2025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4"/>
                <w:szCs w:val="24"/>
                <w:u w:val="single"/>
                <w:lang w:val="en-US" w:eastAsia="ja-JP" w:bidi="ar-SA"/>
              </w:rPr>
            </w:pPr>
            <w:r>
              <w:rPr>
                <w:rFonts w:cs="Calibri" w:ascii="Times New Roman" w:hAnsi="Times New Roman"/>
                <w:bCs/>
                <w:kern w:val="0"/>
                <w:sz w:val="24"/>
                <w:szCs w:val="24"/>
                <w:u w:val="single"/>
                <w:lang w:val="en-US" w:eastAsia="ja-JP" w:bidi="ar-SA"/>
              </w:rPr>
              <w:t>4.3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4"/>
                <w:szCs w:val="24"/>
                <w:u w:val="single"/>
                <w:lang w:val="en-US" w:eastAsia="ja-JP" w:bidi="ar-SA"/>
              </w:rPr>
            </w:pPr>
            <w:r>
              <w:rPr>
                <w:rFonts w:cs="Calibri" w:ascii="Times New Roman" w:hAnsi="Times New Roman"/>
                <w:bCs/>
                <w:kern w:val="0"/>
                <w:sz w:val="24"/>
                <w:szCs w:val="24"/>
                <w:u w:val="single"/>
                <w:lang w:val="en-US" w:eastAsia="ja-JP" w:bidi="ar-SA"/>
              </w:rPr>
              <w:t>Implementation Iteration 3 (weeks 10-11)</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u w:val="single"/>
              </w:rPr>
            </w:pPr>
            <w:r>
              <w:rPr>
                <w:rFonts w:ascii="Times New Roman" w:hAnsi="Times New Roman"/>
                <w:sz w:val="24"/>
                <w:u w:val="single"/>
              </w:rPr>
              <w:t>14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u w:val="single"/>
              </w:rPr>
            </w:pPr>
            <w:r>
              <w:rPr>
                <w:rFonts w:ascii="Times New Roman" w:hAnsi="Times New Roman"/>
                <w:color w:val="000000"/>
                <w:u w:val="single"/>
              </w:rPr>
              <w:t>01/04/2025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4.3.1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4: Detailed Design Specifications (SDS) v1.3</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21/03/2025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4.3.2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Code Package &amp; Unit Testing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25/03/2025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4.3.3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Integration Test Cases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27/03/2025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4.3.4</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Integration Test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29/03/2025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4.3.5</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System Test Cases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31/03/2025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4.3.6</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Software Package Version 3</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1</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01/04/2025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5</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Stage 5: Verification &amp; Validation (weeks 12-13)</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sz w:val="24"/>
              </w:rPr>
            </w:pPr>
            <w:r>
              <w:rPr>
                <w:rFonts w:ascii="Times New Roman" w:hAnsi="Times New Roman"/>
                <w:b/>
                <w:i/>
                <w:sz w:val="24"/>
              </w:rPr>
              <w:t>12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color w:val="000000"/>
              </w:rPr>
            </w:pPr>
            <w:r>
              <w:rPr>
                <w:rFonts w:ascii="Times New Roman" w:hAnsi="Times New Roman"/>
                <w:b/>
                <w:color w:val="000000"/>
              </w:rPr>
              <w:t>13/04/2025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5.1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System Test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04/04/2025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5.2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5: Acceptance Test Support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3</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07/04/2025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5.3</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6: User Guides (Installation Guides, User Manuals)</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09/04/2025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5.4</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Final Software Package (Documents, Source Codes, etc.)</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4</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13/04/2025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6</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
                <w:bCs/>
                <w:i/>
                <w:i/>
                <w:kern w:val="0"/>
                <w:sz w:val="24"/>
                <w:szCs w:val="24"/>
                <w:lang w:val="en-US" w:eastAsia="ja-JP" w:bidi="ar-SA"/>
              </w:rPr>
            </w:pPr>
            <w:r>
              <w:rPr>
                <w:rFonts w:cs="Calibri" w:ascii="Times New Roman" w:hAnsi="Times New Roman"/>
                <w:b/>
                <w:bCs/>
                <w:i/>
                <w:kern w:val="0"/>
                <w:sz w:val="24"/>
                <w:szCs w:val="24"/>
                <w:lang w:val="en-US" w:eastAsia="ja-JP" w:bidi="ar-SA"/>
              </w:rPr>
              <w:t>Stage 6: Closing (week 14)</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i/>
                <w:sz w:val="24"/>
              </w:rPr>
            </w:pPr>
            <w:r>
              <w:rPr>
                <w:rFonts w:ascii="Times New Roman" w:hAnsi="Times New Roman"/>
                <w:b/>
                <w:i/>
                <w:sz w:val="24"/>
              </w:rPr>
              <w:t>2</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b/>
                <w:color w:val="000000"/>
              </w:rPr>
            </w:pPr>
            <w:r>
              <w:rPr>
                <w:rFonts w:ascii="Times New Roman" w:hAnsi="Times New Roman"/>
                <w:b/>
                <w:color w:val="000000"/>
              </w:rPr>
              <w:t>15/04/2025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6.1</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Report 7: Final Project Report</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sz w:val="24"/>
              </w:rPr>
            </w:pPr>
            <w:r>
              <w:rPr>
                <w:rFonts w:ascii="Times New Roman" w:hAnsi="Times New Roman"/>
                <w:sz w:val="24"/>
              </w:rPr>
              <w:t>1</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ind w:hanging="0" w:left="0" w:right="0"/>
              <w:jc w:val="center"/>
              <w:rPr>
                <w:rFonts w:ascii="Times New Roman" w:hAnsi="Times New Roman"/>
                <w:color w:val="000000"/>
              </w:rPr>
            </w:pPr>
            <w:r>
              <w:rPr>
                <w:rFonts w:ascii="Times New Roman" w:hAnsi="Times New Roman"/>
                <w:color w:val="000000"/>
              </w:rPr>
              <w:t>14/04/2025</w:t>
            </w:r>
          </w:p>
        </w:tc>
      </w:tr>
      <w:tr>
        <w:trPr>
          <w:trHeight w:val="454" w:hRule="atLeast"/>
        </w:trPr>
        <w:tc>
          <w:tcPr>
            <w:tcW w:w="7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6.2</w:t>
            </w:r>
          </w:p>
        </w:tc>
        <w:tc>
          <w:tcPr>
            <w:tcW w:w="584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18"/>
              <w:jc w:val="left"/>
              <w:rPr>
                <w:rFonts w:ascii="Times New Roman" w:hAnsi="Times New Roman" w:cs="Calibri"/>
                <w:bCs/>
                <w:kern w:val="0"/>
                <w:sz w:val="20"/>
                <w:szCs w:val="20"/>
                <w:lang w:val="en-US" w:eastAsia="ja-JP" w:bidi="ar-SA"/>
              </w:rPr>
            </w:pPr>
            <w:r>
              <w:rPr>
                <w:rFonts w:cs="Calibri" w:ascii="Times New Roman" w:hAnsi="Times New Roman"/>
                <w:bCs/>
                <w:kern w:val="0"/>
                <w:sz w:val="20"/>
                <w:szCs w:val="20"/>
                <w:lang w:val="en-US" w:eastAsia="ja-JP" w:bidi="ar-SA"/>
              </w:rPr>
              <w:t>Presentation File</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center"/>
              <w:rPr>
                <w:rFonts w:ascii="Times New Roman" w:hAnsi="Times New Roman"/>
                <w:sz w:val="24"/>
              </w:rPr>
            </w:pPr>
            <w:r>
              <w:rPr>
                <w:rFonts w:ascii="Times New Roman" w:hAnsi="Times New Roman"/>
                <w:sz w:val="24"/>
              </w:rPr>
              <w:t>1</w:t>
            </w:r>
          </w:p>
        </w:tc>
        <w:tc>
          <w:tcPr>
            <w:tcW w:w="1486" w:type="dxa"/>
            <w:tcBorders>
              <w:left w:val="single" w:sz="4" w:space="0" w:color="000000"/>
              <w:bottom w:val="single" w:sz="4" w:space="0" w:color="000000"/>
              <w:right w:val="single" w:sz="4" w:space="0" w:color="000000"/>
            </w:tcBorders>
            <w:vAlign w:val="center"/>
          </w:tcPr>
          <w:p>
            <w:pPr>
              <w:pStyle w:val="TableContents"/>
              <w:spacing w:before="0" w:after="160"/>
              <w:jc w:val="center"/>
              <w:rPr>
                <w:rFonts w:ascii="Times New Roman" w:hAnsi="Times New Roman"/>
                <w:color w:val="000000"/>
              </w:rPr>
            </w:pPr>
            <w:r>
              <w:rPr>
                <w:rFonts w:ascii="Times New Roman" w:hAnsi="Times New Roman"/>
                <w:color w:val="000000"/>
              </w:rPr>
              <w:t>15/04/2025</w:t>
            </w:r>
          </w:p>
        </w:tc>
      </w:tr>
    </w:tbl>
    <w:p>
      <w:pPr>
        <w:pStyle w:val="Normal"/>
        <w:rPr>
          <w:rFonts w:ascii="Times New Roman" w:hAnsi="Times New Roman"/>
        </w:rPr>
      </w:pPr>
      <w:r>
        <w:rPr>
          <w:rFonts w:ascii="Times New Roman" w:hAnsi="Times New Roman"/>
        </w:rPr>
        <w:t>98</w:t>
      </w:r>
      <w:r>
        <w:rPr>
          <w:rFonts w:ascii="Times New Roman" w:hAnsi="Times New Roman"/>
        </w:rPr>
        <w:t xml:space="preserve"> man-day</w:t>
      </w:r>
      <w:r>
        <w:rPr>
          <w:rFonts w:ascii="Times New Roman" w:hAnsi="Times New Roman"/>
        </w:rPr>
        <w:t>s</w:t>
      </w:r>
    </w:p>
    <w:p>
      <w:pPr>
        <w:pStyle w:val="Heading3"/>
        <w:rPr>
          <w:rFonts w:ascii="Times New Roman" w:hAnsi="Times New Roman"/>
        </w:rPr>
      </w:pPr>
      <w:bookmarkStart w:id="5" w:name="_Toc187382967"/>
      <w:r>
        <w:rPr>
          <w:rFonts w:ascii="Times New Roman" w:hAnsi="Times New Roman"/>
        </w:rPr>
        <w:t>1.2 Project Objectives</w:t>
      </w:r>
      <w:bookmarkEnd w:id="5"/>
    </w:p>
    <w:p>
      <w:pPr>
        <w:pStyle w:val="Normal"/>
        <w:spacing w:lineRule="auto" w:line="240" w:before="0" w:after="60"/>
        <w:jc w:val="both"/>
        <w:rPr>
          <w:rFonts w:ascii="Times New Roman" w:hAnsi="Times New Roman"/>
          <w:i/>
          <w:i/>
          <w:color w:val="0000FF"/>
        </w:rPr>
      </w:pPr>
      <w:r>
        <w:rPr>
          <w:rFonts w:ascii="Times New Roman" w:hAnsi="Times New Roman"/>
          <w:i/>
          <w:color w:val="0000FF"/>
        </w:rPr>
      </w:r>
    </w:p>
    <w:tbl>
      <w:tblPr>
        <w:tblW w:w="8789" w:type="dxa"/>
        <w:jc w:val="left"/>
        <w:tblInd w:w="137" w:type="dxa"/>
        <w:tblLayout w:type="fixed"/>
        <w:tblCellMar>
          <w:top w:w="0" w:type="dxa"/>
          <w:left w:w="108" w:type="dxa"/>
          <w:bottom w:w="0" w:type="dxa"/>
          <w:right w:w="108" w:type="dxa"/>
        </w:tblCellMar>
      </w:tblPr>
      <w:tblGrid>
        <w:gridCol w:w="429"/>
        <w:gridCol w:w="1838"/>
        <w:gridCol w:w="1559"/>
        <w:gridCol w:w="1135"/>
        <w:gridCol w:w="992"/>
        <w:gridCol w:w="2836"/>
      </w:tblGrid>
      <w:tr>
        <w:trPr>
          <w:trHeight w:val="454" w:hRule="atLeast"/>
        </w:trPr>
        <w:tc>
          <w:tcPr>
            <w:tcW w:w="429"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center"/>
              <w:rPr>
                <w:rFonts w:ascii="Times New Roman" w:hAnsi="Times New Roman" w:cs="Calibri"/>
                <w:b/>
                <w:i w:val="false"/>
                <w:i w:val="false"/>
                <w:color w:val="000000"/>
                <w:kern w:val="0"/>
                <w:sz w:val="24"/>
                <w:szCs w:val="22"/>
                <w:u w:val="none"/>
                <w:lang w:val="en-US" w:eastAsia="ja-JP" w:bidi="ar-SA"/>
              </w:rPr>
            </w:pPr>
            <w:r>
              <w:rPr>
                <w:rFonts w:cs="Calibri" w:ascii="Times New Roman" w:hAnsi="Times New Roman"/>
                <w:b/>
                <w:i w:val="false"/>
                <w:color w:val="000000"/>
                <w:kern w:val="0"/>
                <w:sz w:val="24"/>
                <w:szCs w:val="22"/>
                <w:u w:val="none"/>
                <w:lang w:val="en-US" w:eastAsia="ja-JP" w:bidi="ar-SA"/>
              </w:rPr>
              <w:t>#</w:t>
            </w:r>
          </w:p>
        </w:tc>
        <w:tc>
          <w:tcPr>
            <w:tcW w:w="1838"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Metric</w:t>
            </w:r>
          </w:p>
        </w:tc>
        <w:tc>
          <w:tcPr>
            <w:tcW w:w="1559"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firstLine="9"/>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Unit</w:t>
            </w:r>
          </w:p>
        </w:tc>
        <w:tc>
          <w:tcPr>
            <w:tcW w:w="1135"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firstLine="5" w:left="34"/>
              <w:jc w:val="center"/>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Planned</w:t>
            </w:r>
          </w:p>
        </w:tc>
        <w:tc>
          <w:tcPr>
            <w:tcW w:w="992"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firstLine="5" w:left="34"/>
              <w:jc w:val="center"/>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Actual</w:t>
            </w:r>
          </w:p>
        </w:tc>
        <w:tc>
          <w:tcPr>
            <w:tcW w:w="2836"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Notes / References</w:t>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1</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Effort Usage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Person-day</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98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 xml:space="preserve"> </w:t>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2</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Review Defects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No of defects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3</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Unit Test Defects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No of defects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50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4</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Integration Test Defects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No of defects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30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5</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System Test Defects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No of defects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25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6</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Acceptance Test Defects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No of defects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7</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Timeliness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100%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8</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Requirement Completeness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100%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283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bl>
    <w:p>
      <w:pPr>
        <w:pStyle w:val="Normal"/>
        <w:spacing w:lineRule="auto" w:line="240" w:before="0" w:after="60"/>
        <w:rPr>
          <w:rFonts w:ascii="Times New Roman" w:hAnsi="Times New Roman"/>
          <w:i/>
          <w:i/>
          <w:color w:val="0000FF"/>
        </w:rPr>
      </w:pPr>
      <w:r>
        <w:rPr>
          <w:rFonts w:ascii="Times New Roman" w:hAnsi="Times New Roman"/>
          <w:i/>
          <w:color w:val="0000FF"/>
        </w:rPr>
      </w:r>
    </w:p>
    <w:p>
      <w:pPr>
        <w:pStyle w:val="Heading3"/>
        <w:rPr>
          <w:rFonts w:ascii="Times New Roman" w:hAnsi="Times New Roman"/>
        </w:rPr>
      </w:pPr>
      <w:bookmarkStart w:id="6" w:name="_Toc187382968"/>
      <w:r>
        <w:rPr>
          <w:rFonts w:ascii="Times New Roman" w:hAnsi="Times New Roman"/>
        </w:rPr>
        <w:t>1.3 Project Risks</w:t>
      </w:r>
      <w:bookmarkEnd w:id="6"/>
    </w:p>
    <w:p>
      <w:pPr>
        <w:pStyle w:val="Normal"/>
        <w:rPr>
          <w:rFonts w:ascii="Times New Roman" w:hAnsi="Times New Roman"/>
          <w:i/>
          <w:i/>
          <w:color w:val="0000FF"/>
        </w:rPr>
      </w:pPr>
      <w:r>
        <w:rPr>
          <w:rFonts w:ascii="Times New Roman" w:hAnsi="Times New Roman"/>
          <w:i/>
          <w:color w:val="0000FF"/>
        </w:rPr>
      </w:r>
    </w:p>
    <w:tbl>
      <w:tblPr>
        <w:tblW w:w="8787" w:type="dxa"/>
        <w:jc w:val="left"/>
        <w:tblInd w:w="137" w:type="dxa"/>
        <w:tblLayout w:type="fixed"/>
        <w:tblCellMar>
          <w:top w:w="0" w:type="dxa"/>
          <w:left w:w="108" w:type="dxa"/>
          <w:bottom w:w="0" w:type="dxa"/>
          <w:right w:w="108" w:type="dxa"/>
        </w:tblCellMar>
      </w:tblPr>
      <w:tblGrid>
        <w:gridCol w:w="425"/>
        <w:gridCol w:w="2149"/>
        <w:gridCol w:w="1020"/>
        <w:gridCol w:w="1191"/>
        <w:gridCol w:w="4002"/>
      </w:tblGrid>
      <w:tr>
        <w:trPr>
          <w:trHeight w:val="454" w:hRule="atLeast"/>
        </w:trPr>
        <w:tc>
          <w:tcPr>
            <w:tcW w:w="425"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center"/>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w:t>
            </w:r>
          </w:p>
        </w:tc>
        <w:tc>
          <w:tcPr>
            <w:tcW w:w="2149"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Risk Description</w:t>
            </w:r>
          </w:p>
        </w:tc>
        <w:tc>
          <w:tcPr>
            <w:tcW w:w="1020"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Impact</w:t>
            </w:r>
          </w:p>
        </w:tc>
        <w:tc>
          <w:tcPr>
            <w:tcW w:w="1191"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Possibility</w:t>
            </w:r>
          </w:p>
        </w:tc>
        <w:tc>
          <w:tcPr>
            <w:tcW w:w="4002"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ind w:hanging="107" w:left="107"/>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 xml:space="preserve"> </w:t>
            </w:r>
            <w:r>
              <w:rPr>
                <w:rFonts w:cs="Calibri" w:ascii="Times New Roman" w:hAnsi="Times New Roman"/>
                <w:b/>
                <w:i w:val="false"/>
                <w:color w:val="000000"/>
                <w:kern w:val="0"/>
                <w:sz w:val="22"/>
                <w:szCs w:val="22"/>
                <w:u w:val="none"/>
                <w:lang w:val="en-US" w:eastAsia="ja-JP" w:bidi="ar-SA"/>
              </w:rPr>
              <w:t>Response Plans</w:t>
            </w:r>
          </w:p>
        </w:tc>
      </w:tr>
      <w:tr>
        <w:trPr>
          <w:trHeight w:val="454" w:hRule="atLeast"/>
        </w:trPr>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1</w:t>
            </w:r>
          </w:p>
        </w:tc>
        <w:tc>
          <w:tcPr>
            <w:tcW w:w="2149" w:type="dxa"/>
            <w:tcBorders>
              <w:top w:val="single" w:sz="4" w:space="0" w:color="000000"/>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b/>
                <w:sz w:val="22"/>
                <w:szCs w:val="22"/>
              </w:rPr>
            </w:pPr>
            <w:r>
              <w:rPr>
                <w:rFonts w:ascii="Times New Roman" w:hAnsi="Times New Roman"/>
                <w:b/>
                <w:sz w:val="22"/>
                <w:szCs w:val="22"/>
              </w:rPr>
              <w:t>Difficulties in technology integration</w:t>
            </w:r>
          </w:p>
          <w:p>
            <w:pPr>
              <w:pStyle w:val="BodyText"/>
              <w:widowControl/>
              <w:spacing w:lineRule="auto" w:line="252" w:before="0" w:after="0"/>
              <w:ind w:left="33"/>
              <w:jc w:val="left"/>
              <w:rPr>
                <w:rFonts w:ascii="Times New Roman" w:hAnsi="Times New Roman"/>
                <w:sz w:val="22"/>
                <w:szCs w:val="22"/>
              </w:rPr>
            </w:pPr>
            <w:r>
              <w:rPr>
                <w:rFonts w:ascii="Times New Roman" w:hAnsi="Times New Roman"/>
                <w:sz w:val="22"/>
                <w:szCs w:val="22"/>
              </w:rPr>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Medium</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Medium</w:t>
            </w:r>
          </w:p>
        </w:tc>
        <w:tc>
          <w:tcPr>
            <w:tcW w:w="4002" w:type="dxa"/>
            <w:tcBorders>
              <w:top w:val="single" w:sz="4" w:space="0" w:color="000000"/>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Select appropriate frameworks and technologies (e.g., Angular, Spring Boot). Train the development on new technologies.</w:t>
            </w:r>
          </w:p>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2</w:t>
            </w:r>
          </w:p>
        </w:tc>
        <w:tc>
          <w:tcPr>
            <w:tcW w:w="2149" w:type="dxa"/>
            <w:tcBorders>
              <w:top w:val="single" w:sz="4" w:space="0" w:color="000000"/>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t>Poor quality data from farms</w:t>
            </w:r>
          </w:p>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High</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Medium</w:t>
            </w:r>
          </w:p>
        </w:tc>
        <w:tc>
          <w:tcPr>
            <w:tcW w:w="40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sz w:val="22"/>
                <w:szCs w:val="22"/>
              </w:rPr>
            </w:pPr>
            <w:r>
              <w:rPr>
                <w:rFonts w:cs="Calibri" w:ascii="Times New Roman" w:hAnsi="Times New Roman"/>
                <w:bCs/>
                <w:kern w:val="0"/>
                <w:sz w:val="22"/>
                <w:szCs w:val="22"/>
                <w:lang w:val="en-US" w:eastAsia="ja-JP" w:bidi="ar-SA"/>
              </w:rPr>
              <w:t xml:space="preserve"> </w:t>
            </w:r>
            <w:r>
              <w:rPr>
                <w:rFonts w:ascii="Times New Roman" w:hAnsi="Times New Roman"/>
                <w:sz w:val="22"/>
                <w:szCs w:val="22"/>
              </w:rPr>
              <w:t>Create guidelines for farms when uploading products and standardize the data entry process.</w:t>
            </w:r>
          </w:p>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r>
          </w:p>
        </w:tc>
      </w:tr>
      <w:tr>
        <w:trPr>
          <w:trHeight w:val="454" w:hRule="atLeast"/>
        </w:trPr>
        <w:tc>
          <w:tcPr>
            <w:tcW w:w="425"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3</w:t>
            </w:r>
          </w:p>
        </w:tc>
        <w:tc>
          <w:tcPr>
            <w:tcW w:w="2149" w:type="dxa"/>
            <w:tcBorders>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t>System unable to handle high traffic</w:t>
            </w:r>
          </w:p>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r>
          </w:p>
        </w:tc>
        <w:tc>
          <w:tcPr>
            <w:tcW w:w="1020"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High</w:t>
            </w:r>
          </w:p>
        </w:tc>
        <w:tc>
          <w:tcPr>
            <w:tcW w:w="1191"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Low</w:t>
            </w:r>
          </w:p>
        </w:tc>
        <w:tc>
          <w:tcPr>
            <w:tcW w:w="4002" w:type="dxa"/>
            <w:tcBorders>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sz w:val="22"/>
                <w:szCs w:val="22"/>
              </w:rPr>
            </w:pPr>
            <w:r>
              <w:rPr>
                <w:rFonts w:ascii="Times New Roman" w:hAnsi="Times New Roman"/>
                <w:sz w:val="22"/>
                <w:szCs w:val="22"/>
              </w:rPr>
              <w:t>Design a scalable system, perform performance testing, and optimize the database.</w:t>
            </w:r>
          </w:p>
          <w:p>
            <w:pPr>
              <w:pStyle w:val="Normal"/>
              <w:widowControl/>
              <w:spacing w:lineRule="auto" w:line="252" w:before="0" w:after="0"/>
              <w:ind w:left="33"/>
              <w:jc w:val="left"/>
              <w:rPr>
                <w:rFonts w:ascii="Times New Roman" w:hAnsi="Times New Roman"/>
                <w:sz w:val="22"/>
                <w:szCs w:val="22"/>
              </w:rPr>
            </w:pPr>
            <w:r>
              <w:rPr>
                <w:rFonts w:ascii="Times New Roman" w:hAnsi="Times New Roman"/>
                <w:sz w:val="22"/>
                <w:szCs w:val="22"/>
              </w:rPr>
            </w:r>
          </w:p>
        </w:tc>
      </w:tr>
      <w:tr>
        <w:trPr>
          <w:trHeight w:val="454" w:hRule="atLeast"/>
        </w:trPr>
        <w:tc>
          <w:tcPr>
            <w:tcW w:w="425"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4</w:t>
            </w:r>
          </w:p>
        </w:tc>
        <w:tc>
          <w:tcPr>
            <w:tcW w:w="2149" w:type="dxa"/>
            <w:tcBorders>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t>Changing user requirements</w:t>
            </w:r>
          </w:p>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r>
          </w:p>
        </w:tc>
        <w:tc>
          <w:tcPr>
            <w:tcW w:w="1020"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Medium</w:t>
            </w:r>
          </w:p>
        </w:tc>
        <w:tc>
          <w:tcPr>
            <w:tcW w:w="1191"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High</w:t>
            </w:r>
          </w:p>
        </w:tc>
        <w:tc>
          <w:tcPr>
            <w:tcW w:w="4002" w:type="dxa"/>
            <w:tcBorders>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sz w:val="22"/>
                <w:szCs w:val="22"/>
              </w:rPr>
            </w:pPr>
            <w:r>
              <w:rPr>
                <w:rFonts w:ascii="Times New Roman" w:hAnsi="Times New Roman"/>
                <w:sz w:val="22"/>
                <w:szCs w:val="22"/>
              </w:rPr>
              <w:t>Adopt Agile methodology to accommodate requirement changes in development iterations.</w:t>
            </w:r>
          </w:p>
          <w:p>
            <w:pPr>
              <w:pStyle w:val="BodyText"/>
              <w:widowControl/>
              <w:spacing w:lineRule="auto" w:line="252" w:before="0" w:after="0"/>
              <w:ind w:left="33"/>
              <w:jc w:val="left"/>
              <w:rPr>
                <w:rFonts w:ascii="Times New Roman" w:hAnsi="Times New Roman"/>
                <w:sz w:val="22"/>
                <w:szCs w:val="22"/>
              </w:rPr>
            </w:pPr>
            <w:r>
              <w:rPr>
                <w:rFonts w:ascii="Times New Roman" w:hAnsi="Times New Roman"/>
                <w:sz w:val="22"/>
                <w:szCs w:val="22"/>
              </w:rPr>
            </w:r>
          </w:p>
        </w:tc>
      </w:tr>
      <w:tr>
        <w:trPr>
          <w:trHeight w:val="454" w:hRule="atLeast"/>
        </w:trPr>
        <w:tc>
          <w:tcPr>
            <w:tcW w:w="425"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center"/>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5</w:t>
            </w:r>
          </w:p>
        </w:tc>
        <w:tc>
          <w:tcPr>
            <w:tcW w:w="2149" w:type="dxa"/>
            <w:tcBorders>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t>Unexpected Personal Challenges</w:t>
            </w:r>
          </w:p>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r>
          </w:p>
          <w:p>
            <w:pPr>
              <w:pStyle w:val="BodyText"/>
              <w:widowControl/>
              <w:spacing w:lineRule="auto" w:line="252" w:before="0" w:after="0"/>
              <w:ind w:left="33"/>
              <w:jc w:val="left"/>
              <w:rPr>
                <w:rFonts w:ascii="Times New Roman" w:hAnsi="Times New Roman" w:cs="Calibri"/>
                <w:b/>
                <w:bCs/>
                <w:kern w:val="0"/>
                <w:sz w:val="22"/>
                <w:szCs w:val="22"/>
                <w:lang w:val="en-US" w:eastAsia="ja-JP" w:bidi="ar-SA"/>
              </w:rPr>
            </w:pPr>
            <w:r>
              <w:rPr>
                <w:rFonts w:cs="Calibri" w:ascii="Times New Roman" w:hAnsi="Times New Roman"/>
                <w:b/>
                <w:bCs/>
                <w:kern w:val="0"/>
                <w:sz w:val="22"/>
                <w:szCs w:val="22"/>
                <w:lang w:val="en-US" w:eastAsia="ja-JP" w:bidi="ar-SA"/>
              </w:rPr>
            </w:r>
          </w:p>
        </w:tc>
        <w:tc>
          <w:tcPr>
            <w:tcW w:w="1020"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Medium</w:t>
            </w:r>
            <w:r>
              <w:rPr>
                <w:rFonts w:cs="Calibri" w:ascii="Times New Roman" w:hAnsi="Times New Roman"/>
                <w:bCs/>
                <w:kern w:val="0"/>
                <w:sz w:val="22"/>
                <w:szCs w:val="22"/>
                <w:lang w:val="en-US" w:eastAsia="ja-JP" w:bidi="ar-SA"/>
              </w:rPr>
              <w:t xml:space="preserve"> </w:t>
            </w:r>
          </w:p>
        </w:tc>
        <w:tc>
          <w:tcPr>
            <w:tcW w:w="1191" w:type="dxa"/>
            <w:tcBorders>
              <w:left w:val="single" w:sz="4" w:space="0" w:color="000000"/>
              <w:bottom w:val="single" w:sz="4" w:space="0" w:color="000000"/>
              <w:right w:val="single" w:sz="4" w:space="0" w:color="000000"/>
            </w:tcBorders>
            <w:vAlign w:val="center"/>
          </w:tcPr>
          <w:p>
            <w:pPr>
              <w:pStyle w:val="Normal"/>
              <w:widowControl/>
              <w:spacing w:lineRule="auto" w:line="252" w:before="0" w:after="0"/>
              <w:ind w:left="33"/>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Medium</w:t>
            </w:r>
          </w:p>
        </w:tc>
        <w:tc>
          <w:tcPr>
            <w:tcW w:w="4002" w:type="dxa"/>
            <w:tcBorders>
              <w:left w:val="single" w:sz="4" w:space="0" w:color="000000"/>
              <w:bottom w:val="single" w:sz="4" w:space="0" w:color="000000"/>
              <w:right w:val="single" w:sz="4" w:space="0" w:color="000000"/>
            </w:tcBorders>
            <w:vAlign w:val="center"/>
          </w:tcPr>
          <w:p>
            <w:pPr>
              <w:pStyle w:val="BodyText"/>
              <w:widowControl/>
              <w:spacing w:lineRule="auto" w:line="252" w:before="0" w:after="0"/>
              <w:ind w:left="33"/>
              <w:jc w:val="left"/>
              <w:rPr>
                <w:rFonts w:ascii="Times New Roman" w:hAnsi="Times New Roman"/>
                <w:sz w:val="22"/>
                <w:szCs w:val="22"/>
              </w:rPr>
            </w:pPr>
            <w:r>
              <w:rPr>
                <w:rFonts w:ascii="Times New Roman" w:hAnsi="Times New Roman"/>
                <w:sz w:val="22"/>
                <w:szCs w:val="22"/>
              </w:rPr>
              <w:t>Set buffer time in the project schedule to handle delays. Prioritize critical tasks to ensure core functionality is delivered even with limited time. Maintain regular progress tracking and adjust plans dynamically if needed.</w:t>
            </w:r>
          </w:p>
        </w:tc>
      </w:tr>
    </w:tbl>
    <w:p>
      <w:pPr>
        <w:pStyle w:val="Normal"/>
        <w:rPr>
          <w:rFonts w:ascii="Times New Roman" w:hAnsi="Times New Roman"/>
        </w:rPr>
      </w:pPr>
      <w:r>
        <w:rPr>
          <w:rFonts w:ascii="Times New Roman" w:hAnsi="Times New Roman"/>
        </w:rPr>
      </w:r>
    </w:p>
    <w:p>
      <w:pPr>
        <w:pStyle w:val="Heading2"/>
        <w:rPr>
          <w:rFonts w:ascii="Times New Roman" w:hAnsi="Times New Roman"/>
        </w:rPr>
      </w:pPr>
      <w:bookmarkStart w:id="7" w:name="_Toc187382969"/>
      <w:r>
        <w:rPr>
          <w:rFonts w:ascii="Times New Roman" w:hAnsi="Times New Roman"/>
        </w:rPr>
        <w:t>2. Management Approach</w:t>
      </w:r>
      <w:bookmarkEnd w:id="7"/>
    </w:p>
    <w:p>
      <w:pPr>
        <w:pStyle w:val="Heading3"/>
        <w:rPr>
          <w:rFonts w:ascii="Times New Roman" w:hAnsi="Times New Roman"/>
        </w:rPr>
      </w:pPr>
      <w:bookmarkStart w:id="8" w:name="_Toc187382970"/>
      <w:r>
        <w:rPr>
          <w:rFonts w:ascii="Times New Roman" w:hAnsi="Times New Roman"/>
        </w:rPr>
        <w:t>2.1 Quality Management</w:t>
      </w:r>
      <w:bookmarkEnd w:id="8"/>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To improve Project quality, we plan to use several approaches as follows:</w:t>
      </w:r>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 </w:t>
      </w:r>
      <w:r>
        <w:rPr>
          <w:rFonts w:ascii="Times New Roman" w:hAnsi="Times New Roman"/>
          <w:i w:val="false"/>
          <w:iCs w:val="false"/>
          <w:color w:val="000000"/>
          <w:sz w:val="24"/>
          <w:szCs w:val="24"/>
        </w:rPr>
        <w:t>Reviewing: Conduct review, inspection, and evaluation of key project documents. Besides, there is a design review, a source code review, and a function view to ensure the project is built according to the basic rules.</w:t>
      </w:r>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 </w:t>
      </w:r>
      <w:r>
        <w:rPr>
          <w:rFonts w:ascii="Times New Roman" w:hAnsi="Times New Roman"/>
          <w:i w:val="false"/>
          <w:iCs w:val="false"/>
          <w:color w:val="000000"/>
          <w:sz w:val="24"/>
          <w:szCs w:val="24"/>
        </w:rPr>
        <w:t>Unit Testing: Members perform unit tests for their own modules to ensure that basic errors do not occur</w:t>
      </w:r>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 </w:t>
      </w:r>
      <w:r>
        <w:rPr>
          <w:rFonts w:ascii="Times New Roman" w:hAnsi="Times New Roman"/>
          <w:i w:val="false"/>
          <w:iCs w:val="false"/>
          <w:color w:val="000000"/>
          <w:sz w:val="24"/>
          <w:szCs w:val="24"/>
        </w:rPr>
        <w:t>Integration Testing: Conduct integrated testing of the combination of components and modules in the system to ensure that they can be compatible with each other without causing errors, and overcome problems of asynchrony between modules in the system.</w:t>
      </w:r>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 </w:t>
      </w:r>
      <w:r>
        <w:rPr>
          <w:rFonts w:ascii="Times New Roman" w:hAnsi="Times New Roman"/>
          <w:i w:val="false"/>
          <w:iCs w:val="false"/>
          <w:color w:val="000000"/>
          <w:sz w:val="24"/>
          <w:szCs w:val="24"/>
        </w:rPr>
        <w:t>Performance Testing: Evaluate and test the system's operability and performance, test the system's load capacity in many different situations. To ensure that the system has a good load capacity, meeting the requirements for processing speed and response time.</w:t>
      </w:r>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 </w:t>
      </w:r>
      <w:r>
        <w:rPr>
          <w:rFonts w:ascii="Times New Roman" w:hAnsi="Times New Roman"/>
          <w:i w:val="false"/>
          <w:iCs w:val="false"/>
          <w:color w:val="000000"/>
          <w:sz w:val="24"/>
          <w:szCs w:val="24"/>
        </w:rPr>
        <w:t>Security Testing: Test and verify the security of data, access rights, authentication and other security methods in the system.</w:t>
      </w:r>
    </w:p>
    <w:p>
      <w:pPr>
        <w:pStyle w:val="Normal"/>
        <w:jc w:val="both"/>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 </w:t>
      </w:r>
      <w:r>
        <w:rPr>
          <w:rFonts w:ascii="Times New Roman" w:hAnsi="Times New Roman"/>
          <w:i w:val="false"/>
          <w:iCs w:val="false"/>
          <w:color w:val="000000"/>
          <w:sz w:val="24"/>
          <w:szCs w:val="24"/>
        </w:rPr>
        <w:t>System Testing: Perform comprehensive testing to ensure operation, performance, and meet set quality requirements.</w:t>
      </w:r>
    </w:p>
    <w:p>
      <w:pPr>
        <w:pStyle w:val="Heading3"/>
        <w:rPr>
          <w:rFonts w:ascii="Times New Roman" w:hAnsi="Times New Roman"/>
        </w:rPr>
      </w:pPr>
      <w:bookmarkStart w:id="9" w:name="_Toc187382971"/>
      <w:r>
        <w:rPr>
          <w:rFonts w:ascii="Times New Roman" w:hAnsi="Times New Roman"/>
        </w:rPr>
        <w:t>2.2 Project Training Plan</w:t>
      </w:r>
      <w:bookmarkEnd w:id="9"/>
    </w:p>
    <w:p>
      <w:pPr>
        <w:pStyle w:val="Normal"/>
        <w:rPr>
          <w:rFonts w:ascii="Times New Roman" w:hAnsi="Times New Roman"/>
          <w:i/>
          <w:i/>
          <w:color w:val="0000FF"/>
        </w:rPr>
      </w:pPr>
      <w:r>
        <w:rPr>
          <w:rFonts w:ascii="Times New Roman" w:hAnsi="Times New Roman"/>
          <w:i/>
          <w:color w:val="0000FF"/>
        </w:rPr>
      </w:r>
    </w:p>
    <w:tbl>
      <w:tblPr>
        <w:tblW w:w="8930" w:type="dxa"/>
        <w:jc w:val="left"/>
        <w:tblInd w:w="137" w:type="dxa"/>
        <w:tblLayout w:type="fixed"/>
        <w:tblCellMar>
          <w:top w:w="0" w:type="dxa"/>
          <w:left w:w="108" w:type="dxa"/>
          <w:bottom w:w="0" w:type="dxa"/>
          <w:right w:w="108" w:type="dxa"/>
        </w:tblCellMar>
      </w:tblPr>
      <w:tblGrid>
        <w:gridCol w:w="1985"/>
        <w:gridCol w:w="5243"/>
        <w:gridCol w:w="1702"/>
      </w:tblGrid>
      <w:tr>
        <w:trPr>
          <w:trHeight w:val="397" w:hRule="atLeast"/>
        </w:trPr>
        <w:tc>
          <w:tcPr>
            <w:tcW w:w="1985" w:type="dxa"/>
            <w:tcBorders>
              <w:top w:val="single" w:sz="4" w:space="0" w:color="000000"/>
              <w:left w:val="single" w:sz="4" w:space="0" w:color="000000"/>
              <w:bottom w:val="single" w:sz="4" w:space="0" w:color="000000"/>
              <w:right w:val="single" w:sz="4" w:space="0" w:color="000000"/>
            </w:tcBorders>
            <w:shd w:fill="FFE8E1" w:val="clear"/>
            <w:vAlign w:val="center"/>
          </w:tcPr>
          <w:p>
            <w:pPr>
              <w:pStyle w:val="Bangheader"/>
              <w:widowControl/>
              <w:spacing w:before="80" w:after="80"/>
              <w:jc w:val="left"/>
              <w:rPr>
                <w:rFonts w:ascii="Times New Roman" w:hAnsi="Times New Roman" w:cs="Calibri"/>
                <w:color w:val="000000"/>
                <w:kern w:val="0"/>
                <w:sz w:val="22"/>
                <w:szCs w:val="22"/>
                <w:u w:val="none"/>
                <w:lang w:bidi="ar-SA"/>
              </w:rPr>
            </w:pPr>
            <w:r>
              <w:rPr>
                <w:rFonts w:cs="Calibri" w:ascii="Times New Roman" w:hAnsi="Times New Roman"/>
                <w:color w:val="000000"/>
                <w:kern w:val="0"/>
                <w:sz w:val="22"/>
                <w:szCs w:val="22"/>
                <w:u w:val="none"/>
                <w:lang w:bidi="ar-SA"/>
              </w:rPr>
              <w:t>Training Area</w:t>
            </w:r>
          </w:p>
        </w:tc>
        <w:tc>
          <w:tcPr>
            <w:tcW w:w="5243" w:type="dxa"/>
            <w:tcBorders>
              <w:top w:val="single" w:sz="4" w:space="0" w:color="000000"/>
              <w:left w:val="single" w:sz="4" w:space="0" w:color="000000"/>
              <w:bottom w:val="single" w:sz="4" w:space="0" w:color="000000"/>
              <w:right w:val="single" w:sz="4" w:space="0" w:color="000000"/>
            </w:tcBorders>
            <w:shd w:fill="FFE8E1" w:val="clear"/>
            <w:vAlign w:val="center"/>
          </w:tcPr>
          <w:p>
            <w:pPr>
              <w:pStyle w:val="Bangheader"/>
              <w:widowControl/>
              <w:spacing w:before="80" w:after="80"/>
              <w:jc w:val="left"/>
              <w:rPr>
                <w:rFonts w:ascii="Times New Roman" w:hAnsi="Times New Roman" w:cs="Calibri"/>
                <w:color w:val="000000"/>
                <w:kern w:val="0"/>
                <w:sz w:val="22"/>
                <w:szCs w:val="22"/>
                <w:u w:val="none"/>
                <w:lang w:bidi="ar-SA"/>
              </w:rPr>
            </w:pPr>
            <w:r>
              <w:rPr>
                <w:rFonts w:cs="Calibri" w:ascii="Times New Roman" w:hAnsi="Times New Roman"/>
                <w:color w:val="000000"/>
                <w:kern w:val="0"/>
                <w:sz w:val="22"/>
                <w:szCs w:val="22"/>
                <w:u w:val="none"/>
                <w:lang w:bidi="ar-SA"/>
              </w:rPr>
              <w:t>Participants</w:t>
            </w:r>
          </w:p>
        </w:tc>
        <w:tc>
          <w:tcPr>
            <w:tcW w:w="1702" w:type="dxa"/>
            <w:tcBorders>
              <w:top w:val="single" w:sz="4" w:space="0" w:color="000000"/>
              <w:left w:val="single" w:sz="4" w:space="0" w:color="000000"/>
              <w:bottom w:val="single" w:sz="4" w:space="0" w:color="000000"/>
              <w:right w:val="single" w:sz="4" w:space="0" w:color="000000"/>
            </w:tcBorders>
            <w:shd w:fill="FFE8E1" w:val="clear"/>
            <w:vAlign w:val="center"/>
          </w:tcPr>
          <w:p>
            <w:pPr>
              <w:pStyle w:val="Bangheader"/>
              <w:widowControl/>
              <w:spacing w:before="80" w:after="80"/>
              <w:jc w:val="left"/>
              <w:rPr>
                <w:rFonts w:ascii="Times New Roman" w:hAnsi="Times New Roman" w:cs="Calibri"/>
                <w:color w:val="000000"/>
                <w:kern w:val="0"/>
                <w:sz w:val="22"/>
                <w:szCs w:val="22"/>
                <w:u w:val="none"/>
                <w:lang w:bidi="ar-SA"/>
              </w:rPr>
            </w:pPr>
            <w:r>
              <w:rPr>
                <w:rFonts w:cs="Calibri" w:ascii="Times New Roman" w:hAnsi="Times New Roman"/>
                <w:color w:val="000000"/>
                <w:kern w:val="0"/>
                <w:sz w:val="22"/>
                <w:szCs w:val="22"/>
                <w:u w:val="none"/>
                <w:lang w:bidi="ar-SA"/>
              </w:rPr>
              <w:t>When, Duration</w:t>
            </w:r>
          </w:p>
        </w:tc>
      </w:tr>
      <w:tr>
        <w:trPr>
          <w:trHeight w:val="397"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Bang"/>
              <w:widowControl/>
              <w:spacing w:before="80" w:after="80"/>
              <w:jc w:val="left"/>
              <w:rPr>
                <w:rFonts w:ascii="Times New Roman" w:hAnsi="Times New Roman" w:cs="Calibri"/>
                <w:kern w:val="0"/>
                <w:sz w:val="22"/>
                <w:szCs w:val="22"/>
                <w:lang w:bidi="ar-SA"/>
              </w:rPr>
            </w:pPr>
            <w:r>
              <w:rPr>
                <w:rFonts w:cs="Calibri" w:ascii="Times New Roman" w:hAnsi="Times New Roman"/>
                <w:kern w:val="0"/>
                <w:sz w:val="22"/>
                <w:szCs w:val="22"/>
                <w:lang w:bidi="ar-SA"/>
              </w:rPr>
              <w:t>Java Spring Boot</w:t>
            </w:r>
          </w:p>
        </w:tc>
        <w:tc>
          <w:tcPr>
            <w:tcW w:w="5243" w:type="dxa"/>
            <w:tcBorders>
              <w:top w:val="single" w:sz="4" w:space="0" w:color="000000"/>
              <w:left w:val="single" w:sz="4" w:space="0" w:color="000000"/>
              <w:bottom w:val="single" w:sz="4" w:space="0" w:color="000000"/>
              <w:right w:val="single" w:sz="4" w:space="0" w:color="000000"/>
            </w:tcBorders>
            <w:vAlign w:val="center"/>
          </w:tcPr>
          <w:p>
            <w:pPr>
              <w:pStyle w:val="Bang"/>
              <w:widowControl/>
              <w:spacing w:before="80" w:after="80"/>
              <w:jc w:val="left"/>
              <w:rPr>
                <w:rFonts w:ascii="Times New Roman" w:hAnsi="Times New Roman" w:cs="Calibri"/>
                <w:kern w:val="0"/>
                <w:sz w:val="22"/>
                <w:szCs w:val="22"/>
                <w:lang w:bidi="ar-SA"/>
              </w:rPr>
            </w:pPr>
            <w:r>
              <w:rPr>
                <w:rFonts w:cs="Calibri" w:ascii="Times New Roman" w:hAnsi="Times New Roman"/>
                <w:kern w:val="0"/>
                <w:sz w:val="22"/>
                <w:szCs w:val="22"/>
                <w:lang w:bidi="ar-SA"/>
              </w:rPr>
              <w:t>Nguyễn Phước Đại - dainpfx00342</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Bang"/>
              <w:widowControl/>
              <w:spacing w:before="80" w:after="80"/>
              <w:jc w:val="left"/>
              <w:rPr>
                <w:rFonts w:ascii="Times New Roman" w:hAnsi="Times New Roman" w:cs="Calibri"/>
                <w:kern w:val="0"/>
                <w:sz w:val="22"/>
                <w:szCs w:val="22"/>
                <w:lang w:bidi="ar-SA"/>
              </w:rPr>
            </w:pPr>
            <w:r>
              <w:rPr>
                <w:rFonts w:cs="Calibri" w:ascii="Times New Roman" w:hAnsi="Times New Roman"/>
                <w:kern w:val="0"/>
                <w:sz w:val="22"/>
                <w:szCs w:val="22"/>
                <w:lang w:bidi="ar-SA"/>
              </w:rPr>
              <w:t>21/01/2025, 5 man-days</w:t>
            </w:r>
          </w:p>
        </w:tc>
      </w:tr>
      <w:tr>
        <w:trPr>
          <w:trHeight w:val="397"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Bang"/>
              <w:widowControl/>
              <w:spacing w:before="80" w:after="80"/>
              <w:jc w:val="left"/>
              <w:rPr>
                <w:rFonts w:ascii="Times New Roman" w:hAnsi="Times New Roman" w:cs="Calibri"/>
                <w:kern w:val="0"/>
                <w:sz w:val="22"/>
                <w:szCs w:val="22"/>
                <w:lang w:bidi="ar-SA"/>
              </w:rPr>
            </w:pPr>
            <w:r>
              <w:rPr>
                <w:rFonts w:cs="Calibri" w:ascii="Times New Roman" w:hAnsi="Times New Roman"/>
                <w:kern w:val="0"/>
                <w:sz w:val="22"/>
                <w:szCs w:val="22"/>
                <w:lang w:bidi="ar-SA"/>
              </w:rPr>
              <w:t>Git, Github</w:t>
            </w:r>
          </w:p>
        </w:tc>
        <w:tc>
          <w:tcPr>
            <w:tcW w:w="5243" w:type="dxa"/>
            <w:tcBorders>
              <w:top w:val="single" w:sz="4" w:space="0" w:color="000000"/>
              <w:left w:val="single" w:sz="4" w:space="0" w:color="000000"/>
              <w:bottom w:val="single" w:sz="4" w:space="0" w:color="000000"/>
              <w:right w:val="single" w:sz="4" w:space="0" w:color="000000"/>
            </w:tcBorders>
            <w:vAlign w:val="center"/>
          </w:tcPr>
          <w:p>
            <w:pPr>
              <w:pStyle w:val="Bang"/>
              <w:widowControl/>
              <w:spacing w:before="80" w:after="80"/>
              <w:jc w:val="left"/>
              <w:rPr>
                <w:rFonts w:ascii="Times New Roman" w:hAnsi="Times New Roman" w:cs="Calibri"/>
                <w:kern w:val="0"/>
                <w:sz w:val="22"/>
                <w:szCs w:val="22"/>
                <w:lang w:bidi="ar-SA"/>
              </w:rPr>
            </w:pPr>
            <w:r>
              <w:rPr>
                <w:rFonts w:cs="Calibri" w:ascii="Times New Roman" w:hAnsi="Times New Roman"/>
                <w:kern w:val="0"/>
                <w:sz w:val="22"/>
                <w:szCs w:val="22"/>
                <w:lang w:bidi="ar-SA"/>
              </w:rPr>
              <w:t>Nguyễn Phước Đại - dainpfx00342</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Bang"/>
              <w:widowControl/>
              <w:spacing w:before="80" w:after="80"/>
              <w:jc w:val="left"/>
              <w:rPr>
                <w:rFonts w:ascii="Times New Roman" w:hAnsi="Times New Roman" w:cs="Calibri"/>
                <w:kern w:val="0"/>
                <w:sz w:val="22"/>
                <w:szCs w:val="22"/>
                <w:lang w:bidi="ar-SA"/>
              </w:rPr>
            </w:pPr>
            <w:r>
              <w:rPr>
                <w:rFonts w:cs="Calibri" w:ascii="Times New Roman" w:hAnsi="Times New Roman"/>
                <w:kern w:val="0"/>
                <w:sz w:val="22"/>
                <w:szCs w:val="22"/>
                <w:lang w:bidi="ar-SA"/>
              </w:rPr>
              <w:t>27/01/2025 , 3 man-days</w:t>
            </w:r>
          </w:p>
        </w:tc>
      </w:tr>
    </w:tbl>
    <w:p>
      <w:pPr>
        <w:pStyle w:val="Normal"/>
        <w:rPr>
          <w:rFonts w:ascii="Times New Roman" w:hAnsi="Times New Roman"/>
        </w:rPr>
      </w:pPr>
      <w:r>
        <w:rPr>
          <w:rFonts w:ascii="Times New Roman" w:hAnsi="Times New Roman"/>
        </w:rPr>
      </w:r>
    </w:p>
    <w:p>
      <w:pPr>
        <w:pStyle w:val="Heading2"/>
        <w:rPr>
          <w:rFonts w:ascii="Times New Roman" w:hAnsi="Times New Roman"/>
        </w:rPr>
      </w:pPr>
      <w:bookmarkStart w:id="10" w:name="_Toc187382972"/>
      <w:r>
        <w:rPr>
          <w:rFonts w:ascii="Times New Roman" w:hAnsi="Times New Roman"/>
        </w:rPr>
        <w:t>3. Responsibility Assignments</w:t>
      </w:r>
      <w:bookmarkEnd w:id="10"/>
    </w:p>
    <w:p>
      <w:pPr>
        <w:pStyle w:val="Normal"/>
        <w:rPr>
          <w:rFonts w:ascii="Times New Roman" w:hAnsi="Times New Roman"/>
        </w:rPr>
      </w:pPr>
      <w:r>
        <w:rPr>
          <w:rFonts w:ascii="Times New Roman" w:hAnsi="Times New Roman"/>
        </w:rPr>
        <w:t>3.1 Team and Structure</w:t>
      </w:r>
    </w:p>
    <w:p>
      <w:pPr>
        <w:pStyle w:val="Normal"/>
        <w:rPr>
          <w:rFonts w:ascii="Times New Roman" w:hAnsi="Times New Roman"/>
          <w:i/>
          <w:i/>
          <w:color w:val="0000FF"/>
        </w:rPr>
      </w:pPr>
      <w:r>
        <w:rPr>
          <w:rFonts w:ascii="Times New Roman" w:hAnsi="Times New Roman"/>
          <w:i/>
          <w:color w:val="0000FF"/>
        </w:rPr>
        <w:drawing>
          <wp:anchor behindDoc="0" distT="0" distB="0" distL="0" distR="0" simplePos="0" locked="0" layoutInCell="0" allowOverlap="1" relativeHeight="2">
            <wp:simplePos x="0" y="0"/>
            <wp:positionH relativeFrom="column">
              <wp:posOffset>1769110</wp:posOffset>
            </wp:positionH>
            <wp:positionV relativeFrom="paragraph">
              <wp:posOffset>129540</wp:posOffset>
            </wp:positionV>
            <wp:extent cx="1807210" cy="138239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07210" cy="1382395"/>
                    </a:xfrm>
                    <a:prstGeom prst="rect">
                      <a:avLst/>
                    </a:prstGeom>
                  </pic:spPr>
                </pic:pic>
              </a:graphicData>
            </a:graphic>
          </wp:anchor>
        </w:drawing>
      </w:r>
    </w:p>
    <w:p>
      <w:pPr>
        <w:pStyle w:val="Normal"/>
        <w:rPr>
          <w:rFonts w:ascii="Times New Roman" w:hAnsi="Times New Roman"/>
        </w:rPr>
      </w:pPr>
      <w:r>
        <w:rPr>
          <w:rFonts w:ascii="Times New Roman" w:hAnsi="Times New Roman"/>
        </w:rPr>
        <w:t xml:space="preserve">3.2 </w:t>
      </w:r>
      <w:r>
        <w:rPr>
          <w:rFonts w:eastAsia="Times New Roman" w:cs="Calibri Light" w:ascii="Times New Roman" w:hAnsi="Times New Roman" w:cstheme="majorHAnsi"/>
          <w:color w:themeColor="text1" w:val="000000"/>
        </w:rPr>
        <w:t>Role &amp; Responsibility</w:t>
      </w:r>
    </w:p>
    <w:p>
      <w:pPr>
        <w:pStyle w:val="Normal"/>
        <w:rPr>
          <w:rFonts w:eastAsia="Times New Roman" w:cs="Calibri Light" w:cstheme="majorHAnsi"/>
          <w:color w:themeColor="text1" w:val="000000"/>
        </w:rPr>
      </w:pPr>
      <w:r>
        <w:rPr>
          <w:rFonts w:ascii="Times New Roman" w:hAnsi="Times New Roman"/>
        </w:rPr>
      </w:r>
    </w:p>
    <w:tbl>
      <w:tblPr>
        <w:tblW w:w="9060" w:type="dxa"/>
        <w:jc w:val="left"/>
        <w:tblInd w:w="-6" w:type="dxa"/>
        <w:tblLayout w:type="fixed"/>
        <w:tblCellMar>
          <w:top w:w="0" w:type="dxa"/>
          <w:left w:w="108" w:type="dxa"/>
          <w:bottom w:w="0" w:type="dxa"/>
          <w:right w:w="108" w:type="dxa"/>
        </w:tblCellMar>
        <w:tblLook w:val="0400" w:noVBand="1" w:noHBand="0" w:lastColumn="0" w:firstColumn="0" w:lastRow="0" w:firstRow="0"/>
      </w:tblPr>
      <w:tblGrid>
        <w:gridCol w:w="1439"/>
        <w:gridCol w:w="2251"/>
        <w:gridCol w:w="5370"/>
      </w:tblGrid>
      <w:tr>
        <w:trPr>
          <w:trHeight w:val="397" w:hRule="atLeast"/>
        </w:trPr>
        <w:tc>
          <w:tcPr>
            <w:tcW w:w="1439" w:type="dxa"/>
            <w:tcBorders>
              <w:top w:val="single" w:sz="4" w:space="0" w:color="000000"/>
              <w:left w:val="single" w:sz="4" w:space="0" w:color="000000"/>
              <w:bottom w:val="single" w:sz="4" w:space="0" w:color="000000"/>
              <w:right w:val="single" w:sz="4" w:space="0" w:color="000000"/>
            </w:tcBorders>
            <w:shd w:color="auto" w:fill="FBE4D5" w:themeFill="accent2" w:themeFillTint="33" w:val="clear"/>
          </w:tcPr>
          <w:p>
            <w:pPr>
              <w:pStyle w:val="Normal"/>
              <w:spacing w:before="0" w:after="160"/>
              <w:jc w:val="both"/>
              <w:rPr>
                <w:rFonts w:ascii="Times New Roman" w:hAnsi="Times New Roman"/>
                <w:sz w:val="24"/>
                <w:szCs w:val="24"/>
              </w:rPr>
            </w:pPr>
            <w:r>
              <w:rPr>
                <w:rFonts w:cs="Calibri Light" w:ascii="Times New Roman" w:hAnsi="Times New Roman" w:cstheme="majorHAnsi"/>
                <w:b/>
                <w:bCs/>
                <w:color w:themeColor="text1" w:val="000000"/>
                <w:sz w:val="24"/>
                <w:szCs w:val="24"/>
              </w:rPr>
              <w:t>Role</w:t>
            </w:r>
          </w:p>
        </w:tc>
        <w:tc>
          <w:tcPr>
            <w:tcW w:w="2251" w:type="dxa"/>
            <w:tcBorders>
              <w:top w:val="single" w:sz="4" w:space="0" w:color="000000"/>
              <w:left w:val="single" w:sz="4" w:space="0" w:color="000000"/>
              <w:bottom w:val="single" w:sz="4" w:space="0" w:color="000000"/>
              <w:right w:val="single" w:sz="4" w:space="0" w:color="000000"/>
            </w:tcBorders>
            <w:shd w:color="auto" w:fill="FBE4D5" w:themeFill="accent2" w:themeFillTint="33" w:val="clear"/>
          </w:tcPr>
          <w:p>
            <w:pPr>
              <w:pStyle w:val="Normal"/>
              <w:spacing w:before="0" w:after="160"/>
              <w:jc w:val="both"/>
              <w:rPr>
                <w:rFonts w:ascii="Times New Roman" w:hAnsi="Times New Roman"/>
                <w:sz w:val="24"/>
                <w:szCs w:val="24"/>
              </w:rPr>
            </w:pPr>
            <w:r>
              <w:rPr>
                <w:rFonts w:cs="Calibri Light" w:ascii="Times New Roman" w:hAnsi="Times New Roman" w:cstheme="majorHAnsi"/>
                <w:b/>
                <w:bCs/>
                <w:color w:themeColor="text1" w:val="000000"/>
                <w:sz w:val="24"/>
                <w:szCs w:val="24"/>
              </w:rPr>
              <w:t>Name</w:t>
            </w:r>
          </w:p>
        </w:tc>
        <w:tc>
          <w:tcPr>
            <w:tcW w:w="5370" w:type="dxa"/>
            <w:tcBorders>
              <w:top w:val="single" w:sz="4" w:space="0" w:color="000000"/>
              <w:left w:val="single" w:sz="4" w:space="0" w:color="000000"/>
              <w:bottom w:val="single" w:sz="4" w:space="0" w:color="000000"/>
              <w:right w:val="single" w:sz="4" w:space="0" w:color="000000"/>
            </w:tcBorders>
            <w:shd w:color="auto" w:fill="FBE4D5" w:themeFill="accent2" w:themeFillTint="33" w:val="clear"/>
          </w:tcPr>
          <w:p>
            <w:pPr>
              <w:pStyle w:val="Normal"/>
              <w:spacing w:before="0" w:after="160"/>
              <w:ind w:left="720"/>
              <w:jc w:val="both"/>
              <w:rPr>
                <w:rFonts w:ascii="Times New Roman" w:hAnsi="Times New Roman"/>
                <w:sz w:val="24"/>
                <w:szCs w:val="24"/>
              </w:rPr>
            </w:pPr>
            <w:r>
              <w:rPr>
                <w:rFonts w:cs="Calibri Light" w:ascii="Times New Roman" w:hAnsi="Times New Roman" w:cstheme="majorHAnsi"/>
                <w:b/>
                <w:bCs/>
                <w:color w:themeColor="text1" w:val="000000"/>
                <w:sz w:val="24"/>
                <w:szCs w:val="24"/>
              </w:rPr>
              <w:t>Responsibilities</w:t>
            </w:r>
          </w:p>
        </w:tc>
      </w:tr>
      <w:tr>
        <w:trPr>
          <w:trHeight w:val="397"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sz w:val="24"/>
                <w:szCs w:val="24"/>
              </w:rPr>
            </w:pPr>
            <w:r>
              <w:rPr>
                <w:rFonts w:cs="Calibri Light" w:ascii="Times New Roman" w:hAnsi="Times New Roman" w:cstheme="majorHAnsi"/>
                <w:b/>
                <w:color w:themeColor="text1" w:val="000000"/>
                <w:sz w:val="24"/>
                <w:szCs w:val="24"/>
              </w:rPr>
              <w:t>Supervisor</w:t>
            </w:r>
          </w:p>
        </w:tc>
        <w:tc>
          <w:tcPr>
            <w:tcW w:w="2251"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sz w:val="24"/>
                <w:szCs w:val="24"/>
              </w:rPr>
            </w:pPr>
            <w:r>
              <w:rPr>
                <w:rFonts w:cs="Calibri Light" w:ascii="Times New Roman" w:hAnsi="Times New Roman" w:cstheme="majorHAnsi"/>
                <w:color w:themeColor="text1" w:val="000000"/>
                <w:sz w:val="24"/>
                <w:szCs w:val="24"/>
              </w:rPr>
              <w:t>Phạm Đức Thắng</w:t>
            </w:r>
          </w:p>
        </w:tc>
        <w:tc>
          <w:tcPr>
            <w:tcW w:w="5370" w:type="dxa"/>
            <w:tcBorders>
              <w:top w:val="single" w:sz="4" w:space="0" w:color="000000"/>
              <w:left w:val="single" w:sz="4" w:space="0" w:color="000000"/>
              <w:bottom w:val="single" w:sz="4" w:space="0" w:color="000000"/>
              <w:right w:val="single" w:sz="4" w:space="0" w:color="000000"/>
            </w:tcBorders>
          </w:tcPr>
          <w:p>
            <w:pPr>
              <w:pStyle w:val="Normal"/>
              <w:numPr>
                <w:ilvl w:val="0"/>
                <w:numId w:val="2"/>
              </w:numPr>
              <w:jc w:val="both"/>
              <w:rPr>
                <w:rFonts w:ascii="Times New Roman" w:hAnsi="Times New Roman"/>
                <w:sz w:val="24"/>
                <w:szCs w:val="24"/>
              </w:rPr>
            </w:pPr>
            <w:r>
              <w:rPr>
                <w:rFonts w:cs="Calibri Light" w:ascii="Times New Roman" w:hAnsi="Times New Roman" w:cstheme="majorHAnsi"/>
                <w:color w:themeColor="text1" w:val="000000"/>
                <w:sz w:val="24"/>
                <w:szCs w:val="24"/>
              </w:rPr>
              <w:t>Give instruction to the project team</w:t>
            </w:r>
          </w:p>
          <w:p>
            <w:pPr>
              <w:pStyle w:val="Normal"/>
              <w:numPr>
                <w:ilvl w:val="0"/>
                <w:numId w:val="2"/>
              </w:numPr>
              <w:jc w:val="both"/>
              <w:rPr>
                <w:rFonts w:ascii="Times New Roman" w:hAnsi="Times New Roman"/>
                <w:sz w:val="24"/>
                <w:szCs w:val="24"/>
              </w:rPr>
            </w:pPr>
            <w:r>
              <w:rPr>
                <w:rFonts w:cs="Calibri Light" w:ascii="Times New Roman" w:hAnsi="Times New Roman" w:cstheme="majorHAnsi"/>
                <w:color w:themeColor="text1" w:val="000000"/>
                <w:sz w:val="24"/>
                <w:szCs w:val="24"/>
              </w:rPr>
              <w:t>Verify deliverables</w:t>
            </w:r>
          </w:p>
          <w:p>
            <w:pPr>
              <w:pStyle w:val="Normal"/>
              <w:numPr>
                <w:ilvl w:val="0"/>
                <w:numId w:val="2"/>
              </w:numPr>
              <w:spacing w:before="0" w:after="160"/>
              <w:jc w:val="both"/>
              <w:rPr>
                <w:rFonts w:ascii="Times New Roman" w:hAnsi="Times New Roman"/>
                <w:sz w:val="24"/>
                <w:szCs w:val="24"/>
              </w:rPr>
            </w:pPr>
            <w:r>
              <w:rPr>
                <w:rFonts w:cs="Calibri Light" w:ascii="Times New Roman" w:hAnsi="Times New Roman" w:cstheme="majorHAnsi"/>
                <w:color w:themeColor="text1" w:val="000000"/>
                <w:sz w:val="24"/>
                <w:szCs w:val="24"/>
              </w:rPr>
              <w:t xml:space="preserve">Supervise project team’s status </w:t>
            </w:r>
          </w:p>
        </w:tc>
      </w:tr>
      <w:tr>
        <w:trPr>
          <w:trHeight w:val="397"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sz w:val="24"/>
                <w:szCs w:val="24"/>
              </w:rPr>
            </w:pPr>
            <w:r>
              <w:rPr>
                <w:rFonts w:cs="Calibri Light" w:ascii="Times New Roman" w:hAnsi="Times New Roman" w:cstheme="majorHAnsi"/>
                <w:b/>
                <w:color w:themeColor="text1" w:val="000000"/>
                <w:sz w:val="24"/>
                <w:szCs w:val="24"/>
              </w:rPr>
              <w:t>Developer and Tester</w:t>
            </w:r>
          </w:p>
        </w:tc>
        <w:tc>
          <w:tcPr>
            <w:tcW w:w="2251"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sz w:val="24"/>
                <w:szCs w:val="24"/>
              </w:rPr>
            </w:pPr>
            <w:r>
              <w:rPr>
                <w:rFonts w:cs="Calibri Light" w:ascii="Times New Roman" w:hAnsi="Times New Roman" w:cstheme="majorHAnsi"/>
                <w:color w:themeColor="text1" w:val="000000"/>
                <w:sz w:val="24"/>
                <w:szCs w:val="24"/>
              </w:rPr>
              <w:t>Nguyễn</w:t>
            </w:r>
            <w:r>
              <w:rPr>
                <w:rFonts w:cs="Calibri Light" w:ascii="Times New Roman" w:hAnsi="Times New Roman" w:cstheme="majorHAnsi"/>
                <w:color w:themeColor="text1" w:val="000000"/>
                <w:sz w:val="24"/>
                <w:szCs w:val="24"/>
              </w:rPr>
              <w:t xml:space="preserve"> </w:t>
            </w:r>
            <w:r>
              <w:rPr>
                <w:rFonts w:cs="Calibri Light" w:ascii="Times New Roman" w:hAnsi="Times New Roman" w:cstheme="majorHAnsi"/>
                <w:color w:themeColor="text1" w:val="000000"/>
                <w:sz w:val="24"/>
                <w:szCs w:val="24"/>
              </w:rPr>
              <w:t>Phước Đại</w:t>
            </w:r>
          </w:p>
        </w:tc>
        <w:tc>
          <w:tcPr>
            <w:tcW w:w="5370" w:type="dxa"/>
            <w:tcBorders>
              <w:top w:val="single" w:sz="4" w:space="0" w:color="000000"/>
              <w:left w:val="single" w:sz="4" w:space="0" w:color="000000"/>
              <w:bottom w:val="single" w:sz="4" w:space="0" w:color="000000"/>
              <w:right w:val="single" w:sz="4" w:space="0" w:color="000000"/>
            </w:tcBorders>
          </w:tcPr>
          <w:p>
            <w:pPr>
              <w:pStyle w:val="Normal"/>
              <w:numPr>
                <w:ilvl w:val="0"/>
                <w:numId w:val="3"/>
              </w:numPr>
              <w:jc w:val="both"/>
              <w:rPr>
                <w:rFonts w:ascii="Times New Roman" w:hAnsi="Times New Roman"/>
                <w:sz w:val="24"/>
                <w:szCs w:val="24"/>
              </w:rPr>
            </w:pPr>
            <w:r>
              <w:rPr>
                <w:rFonts w:cs="Calibri Light" w:ascii="Times New Roman" w:hAnsi="Times New Roman" w:cstheme="majorHAnsi"/>
                <w:color w:themeColor="text1" w:val="000000"/>
                <w:sz w:val="24"/>
                <w:szCs w:val="24"/>
              </w:rPr>
              <w:t>Create document</w:t>
            </w:r>
          </w:p>
          <w:p>
            <w:pPr>
              <w:pStyle w:val="Normal"/>
              <w:numPr>
                <w:ilvl w:val="0"/>
                <w:numId w:val="3"/>
              </w:numPr>
              <w:jc w:val="both"/>
              <w:rPr>
                <w:rFonts w:ascii="Times New Roman" w:hAnsi="Times New Roman"/>
                <w:sz w:val="24"/>
                <w:szCs w:val="24"/>
              </w:rPr>
            </w:pPr>
            <w:r>
              <w:rPr>
                <w:rFonts w:cs="Calibri Light" w:ascii="Times New Roman" w:hAnsi="Times New Roman" w:cstheme="majorHAnsi"/>
                <w:color w:themeColor="text1" w:val="000000"/>
                <w:sz w:val="24"/>
                <w:szCs w:val="24"/>
              </w:rPr>
              <w:t>Implement product</w:t>
            </w:r>
          </w:p>
          <w:p>
            <w:pPr>
              <w:pStyle w:val="Normal"/>
              <w:numPr>
                <w:ilvl w:val="0"/>
                <w:numId w:val="3"/>
              </w:numPr>
              <w:jc w:val="both"/>
              <w:rPr>
                <w:rFonts w:ascii="Times New Roman" w:hAnsi="Times New Roman"/>
                <w:sz w:val="24"/>
                <w:szCs w:val="24"/>
              </w:rPr>
            </w:pPr>
            <w:r>
              <w:rPr>
                <w:rFonts w:cs="Calibri Light" w:ascii="Times New Roman" w:hAnsi="Times New Roman" w:cstheme="majorHAnsi"/>
                <w:color w:themeColor="text1" w:val="000000"/>
                <w:sz w:val="24"/>
                <w:szCs w:val="24"/>
              </w:rPr>
              <w:t>Design Architecture</w:t>
            </w:r>
          </w:p>
          <w:p>
            <w:pPr>
              <w:pStyle w:val="Normal"/>
              <w:numPr>
                <w:ilvl w:val="0"/>
                <w:numId w:val="3"/>
              </w:numPr>
              <w:jc w:val="both"/>
              <w:rPr>
                <w:rFonts w:ascii="Times New Roman" w:hAnsi="Times New Roman"/>
                <w:sz w:val="24"/>
                <w:szCs w:val="24"/>
              </w:rPr>
            </w:pPr>
            <w:r>
              <w:rPr>
                <w:rFonts w:cs="Calibri Light" w:ascii="Times New Roman" w:hAnsi="Times New Roman" w:cstheme="majorHAnsi"/>
                <w:color w:themeColor="text1" w:val="000000"/>
                <w:sz w:val="24"/>
                <w:szCs w:val="24"/>
              </w:rPr>
              <w:t>Planning</w:t>
            </w:r>
          </w:p>
          <w:p>
            <w:pPr>
              <w:pStyle w:val="Normal"/>
              <w:numPr>
                <w:ilvl w:val="0"/>
                <w:numId w:val="3"/>
              </w:numPr>
              <w:spacing w:before="0" w:after="160"/>
              <w:jc w:val="both"/>
              <w:rPr>
                <w:rFonts w:ascii="Times New Roman" w:hAnsi="Times New Roman"/>
                <w:sz w:val="24"/>
                <w:szCs w:val="24"/>
              </w:rPr>
            </w:pPr>
            <w:r>
              <w:rPr>
                <w:rFonts w:cs="Calibri Light" w:ascii="Times New Roman" w:hAnsi="Times New Roman" w:cstheme="majorHAnsi"/>
                <w:color w:themeColor="text1" w:val="000000"/>
                <w:sz w:val="24"/>
                <w:szCs w:val="24"/>
              </w:rPr>
              <w:t>Testing</w:t>
            </w:r>
          </w:p>
        </w:tc>
      </w:tr>
    </w:tbl>
    <w:p>
      <w:pPr>
        <w:pStyle w:val="Normal"/>
        <w:spacing w:lineRule="auto" w:line="240" w:before="0" w:after="0"/>
        <w:ind w:left="142"/>
        <w:rPr>
          <w:iCs/>
        </w:rPr>
      </w:pPr>
      <w:r>
        <w:rPr>
          <w:rFonts w:ascii="Times New Roman" w:hAnsi="Times New Roman"/>
        </w:rPr>
      </w:r>
    </w:p>
    <w:p>
      <w:pPr>
        <w:pStyle w:val="Normal"/>
        <w:spacing w:lineRule="auto" w:line="240" w:before="0" w:after="0"/>
        <w:ind w:left="142"/>
        <w:rPr>
          <w:iCs/>
        </w:rPr>
      </w:pPr>
      <w:r>
        <w:rPr>
          <w:rFonts w:ascii="Times New Roman" w:hAnsi="Times New Roman"/>
        </w:rPr>
      </w:r>
    </w:p>
    <w:p>
      <w:pPr>
        <w:pStyle w:val="Normal"/>
        <w:spacing w:lineRule="auto" w:line="240" w:before="0" w:after="0"/>
        <w:ind w:left="142"/>
        <w:rPr>
          <w:iCs/>
        </w:rPr>
      </w:pPr>
      <w:r>
        <w:rPr>
          <w:rFonts w:ascii="Times New Roman" w:hAnsi="Times New Roman"/>
        </w:rPr>
      </w:r>
    </w:p>
    <w:p>
      <w:pPr>
        <w:pStyle w:val="Normal"/>
        <w:spacing w:lineRule="auto" w:line="240" w:before="0" w:after="0"/>
        <w:ind w:left="142"/>
        <w:rPr>
          <w:iCs/>
        </w:rPr>
      </w:pPr>
      <w:r>
        <w:rPr>
          <w:rFonts w:ascii="Times New Roman" w:hAnsi="Times New Roman"/>
        </w:rPr>
      </w:r>
    </w:p>
    <w:p>
      <w:pPr>
        <w:pStyle w:val="Heading2"/>
        <w:rPr>
          <w:rFonts w:ascii="Times New Roman" w:hAnsi="Times New Roman"/>
        </w:rPr>
      </w:pPr>
      <w:bookmarkStart w:id="11" w:name="_Toc187382973"/>
      <w:r>
        <w:rPr>
          <w:rFonts w:ascii="Times New Roman" w:hAnsi="Times New Roman"/>
        </w:rPr>
        <w:t>4. Project Communications</w:t>
      </w:r>
      <w:bookmarkEnd w:id="11"/>
    </w:p>
    <w:tbl>
      <w:tblPr>
        <w:tblW w:w="8646" w:type="dxa"/>
        <w:jc w:val="left"/>
        <w:tblInd w:w="137" w:type="dxa"/>
        <w:tblLayout w:type="fixed"/>
        <w:tblCellMar>
          <w:top w:w="0" w:type="dxa"/>
          <w:left w:w="108" w:type="dxa"/>
          <w:bottom w:w="0" w:type="dxa"/>
          <w:right w:w="108" w:type="dxa"/>
        </w:tblCellMar>
      </w:tblPr>
      <w:tblGrid>
        <w:gridCol w:w="2267"/>
        <w:gridCol w:w="1418"/>
        <w:gridCol w:w="2410"/>
        <w:gridCol w:w="1235"/>
        <w:gridCol w:w="1316"/>
      </w:tblGrid>
      <w:tr>
        <w:trPr>
          <w:trHeight w:val="454" w:hRule="atLeast"/>
        </w:trPr>
        <w:tc>
          <w:tcPr>
            <w:tcW w:w="2267"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Communication Item</w:t>
            </w:r>
          </w:p>
        </w:tc>
        <w:tc>
          <w:tcPr>
            <w:tcW w:w="1418"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Who/ Target</w:t>
            </w:r>
          </w:p>
        </w:tc>
        <w:tc>
          <w:tcPr>
            <w:tcW w:w="2410"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Purpose</w:t>
            </w:r>
          </w:p>
        </w:tc>
        <w:tc>
          <w:tcPr>
            <w:tcW w:w="1235"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When, Frequency</w:t>
            </w:r>
          </w:p>
        </w:tc>
        <w:tc>
          <w:tcPr>
            <w:tcW w:w="1316"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52" w:before="0" w:after="0"/>
              <w:jc w:val="left"/>
              <w:rPr>
                <w:rFonts w:ascii="Times New Roman" w:hAnsi="Times New Roman" w:cs="Calibri"/>
                <w:b/>
                <w:i w:val="false"/>
                <w:i w:val="false"/>
                <w:color w:val="000000"/>
                <w:kern w:val="0"/>
                <w:sz w:val="22"/>
                <w:szCs w:val="22"/>
                <w:u w:val="none"/>
                <w:lang w:val="en-US" w:eastAsia="ja-JP" w:bidi="ar-SA"/>
              </w:rPr>
            </w:pPr>
            <w:r>
              <w:rPr>
                <w:rFonts w:cs="Calibri" w:ascii="Times New Roman" w:hAnsi="Times New Roman"/>
                <w:b/>
                <w:i w:val="false"/>
                <w:color w:val="000000"/>
                <w:kern w:val="0"/>
                <w:sz w:val="22"/>
                <w:szCs w:val="22"/>
                <w:u w:val="none"/>
                <w:lang w:val="en-US" w:eastAsia="ja-JP" w:bidi="ar-SA"/>
              </w:rPr>
              <w:t>Type, Tool, Method(s)</w:t>
            </w:r>
          </w:p>
        </w:tc>
      </w:tr>
      <w:tr>
        <w:trPr>
          <w:trHeight w:val="454"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hanging="107" w:left="107"/>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Weekly Meeting</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ind w:hanging="107" w:left="107"/>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All team</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2" w:before="0" w:after="0"/>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Guide to do project, progress monitoring and tracking</w:t>
            </w:r>
          </w:p>
        </w:tc>
        <w:tc>
          <w:tcPr>
            <w:tcW w:w="1235"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2" w:before="0" w:after="0"/>
              <w:ind w:hanging="0" w:left="0" w:right="0"/>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 xml:space="preserve">Every </w:t>
            </w:r>
            <w:r>
              <w:rPr>
                <w:rFonts w:cs="Calibri" w:ascii="Times New Roman" w:hAnsi="Times New Roman"/>
                <w:bCs/>
                <w:kern w:val="0"/>
                <w:sz w:val="22"/>
                <w:szCs w:val="22"/>
                <w:lang w:val="en-US" w:eastAsia="ja-JP" w:bidi="ar-SA"/>
              </w:rPr>
              <w:t>weekend</w:t>
            </w:r>
          </w:p>
        </w:tc>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2" w:before="0" w:after="0"/>
              <w:ind w:hanging="0" w:left="57" w:right="340"/>
              <w:jc w:val="left"/>
              <w:rPr>
                <w:rFonts w:ascii="Times New Roman" w:hAnsi="Times New Roman" w:cs="Calibri"/>
                <w:bCs/>
                <w:kern w:val="0"/>
                <w:sz w:val="22"/>
                <w:szCs w:val="22"/>
                <w:lang w:val="en-US" w:eastAsia="ja-JP" w:bidi="ar-SA"/>
              </w:rPr>
            </w:pPr>
            <w:r>
              <w:rPr>
                <w:rFonts w:cs="Calibri" w:ascii="Times New Roman" w:hAnsi="Times New Roman"/>
                <w:bCs/>
                <w:kern w:val="0"/>
                <w:sz w:val="22"/>
                <w:szCs w:val="22"/>
                <w:lang w:val="en-US" w:eastAsia="ja-JP" w:bidi="ar-SA"/>
              </w:rPr>
              <w:t>Goolge meet</w:t>
            </w:r>
          </w:p>
        </w:tc>
      </w:tr>
    </w:tbl>
    <w:p>
      <w:pPr>
        <w:pStyle w:val="Normal"/>
        <w:rPr>
          <w:rFonts w:ascii="Times New Roman" w:hAnsi="Times New Roman"/>
        </w:rPr>
      </w:pPr>
      <w:r>
        <w:rPr>
          <w:rFonts w:ascii="Times New Roman" w:hAnsi="Times New Roman"/>
        </w:rPr>
      </w:r>
    </w:p>
    <w:p>
      <w:pPr>
        <w:pStyle w:val="Heading2"/>
        <w:keepNext w:val="true"/>
        <w:keepLines/>
        <w:widowControl/>
        <w:numPr>
          <w:ilvl w:val="0"/>
          <w:numId w:val="0"/>
        </w:numPr>
        <w:bidi w:val="0"/>
        <w:spacing w:lineRule="auto" w:line="259" w:before="40" w:after="0"/>
        <w:jc w:val="left"/>
        <w:rPr>
          <w:rFonts w:ascii="Times New Roman" w:hAnsi="Times New Roman" w:eastAsia="Calibri" w:cs="Tahoma"/>
          <w:b/>
        </w:rPr>
      </w:pPr>
      <w:bookmarkStart w:id="12" w:name="_Toc187382974"/>
      <w:r>
        <w:rPr>
          <w:rFonts w:eastAsia="Calibri" w:cs="Tahoma" w:ascii="Times New Roman" w:hAnsi="Times New Roman"/>
          <w:b/>
        </w:rPr>
        <w:t>5. Configuration Management</w:t>
      </w:r>
      <w:bookmarkEnd w:id="12"/>
    </w:p>
    <w:p>
      <w:pPr>
        <w:pStyle w:val="Heading3"/>
        <w:rPr>
          <w:rFonts w:ascii="Times New Roman" w:hAnsi="Times New Roman"/>
          <w:sz w:val="24"/>
          <w:szCs w:val="24"/>
        </w:rPr>
      </w:pPr>
      <w:bookmarkStart w:id="13" w:name="_Toc187382975"/>
      <w:r>
        <w:rPr>
          <w:rFonts w:ascii="Times New Roman" w:hAnsi="Times New Roman"/>
          <w:sz w:val="24"/>
          <w:szCs w:val="24"/>
        </w:rPr>
        <w:t>5.1 Document Management</w:t>
      </w:r>
      <w:bookmarkEnd w:id="13"/>
    </w:p>
    <w:p>
      <w:pPr>
        <w:pStyle w:val="BodyText"/>
        <w:widowControl/>
        <w:bidi w:val="0"/>
        <w:spacing w:lineRule="auto" w:line="276" w:before="0" w:after="140"/>
        <w:ind w:firstLine="567" w:left="0" w:right="0"/>
        <w:jc w:val="both"/>
        <w:rPr>
          <w:rFonts w:ascii="Times New Roman" w:hAnsi="Times New Roman"/>
          <w:sz w:val="24"/>
          <w:szCs w:val="24"/>
        </w:rPr>
      </w:pPr>
      <w:r>
        <w:rPr>
          <w:rFonts w:eastAsia="Times New Roman" w:cs="Calibri Light" w:ascii="Times New Roman" w:hAnsi="Times New Roman" w:cstheme="majorHAnsi"/>
          <w:color w:themeColor="text1" w:val="000000"/>
          <w:sz w:val="24"/>
          <w:szCs w:val="24"/>
        </w:rPr>
        <w:t>All project documents are managed and stored on Google Drive. This ensures centralized access, easy collaboration, and version control. Team members can view, edit (if permitted), and download documents anytime and anywhere.</w:t>
      </w:r>
    </w:p>
    <w:p>
      <w:pPr>
        <w:pStyle w:val="Heading3"/>
        <w:rPr>
          <w:rFonts w:ascii="Times New Roman" w:hAnsi="Times New Roman"/>
          <w:sz w:val="24"/>
          <w:szCs w:val="24"/>
        </w:rPr>
      </w:pPr>
      <w:bookmarkStart w:id="14" w:name="_Toc187382976"/>
      <w:r>
        <w:rPr>
          <w:rFonts w:ascii="Times New Roman" w:hAnsi="Times New Roman"/>
          <w:sz w:val="24"/>
          <w:szCs w:val="24"/>
        </w:rPr>
        <w:t>5.2 Source Code Management</w:t>
      </w:r>
      <w:bookmarkEnd w:id="14"/>
    </w:p>
    <w:p>
      <w:pPr>
        <w:pStyle w:val="BodyText"/>
        <w:widowControl/>
        <w:bidi w:val="0"/>
        <w:spacing w:lineRule="auto" w:line="276" w:before="0" w:after="140"/>
        <w:ind w:firstLine="567" w:left="0" w:right="0"/>
        <w:jc w:val="both"/>
        <w:rPr>
          <w:rFonts w:ascii="Times New Roman" w:hAnsi="Times New Roman"/>
          <w:sz w:val="24"/>
          <w:szCs w:val="24"/>
        </w:rPr>
      </w:pPr>
      <w:r>
        <w:rPr>
          <w:rFonts w:eastAsia="Times New Roman" w:cs="Calibri Light" w:ascii="Times New Roman" w:hAnsi="Times New Roman" w:cstheme="majorHAnsi"/>
          <w:color w:themeColor="text1" w:val="000000"/>
          <w:sz w:val="24"/>
          <w:szCs w:val="24"/>
        </w:rPr>
        <w:t>The project’s source code is stored in a GitHub repository. The repository is structured to maintain clarity and organization, with proper use of branching strategies (e.g., main, develop, feature) for tracking changes. Access permissions are configured to ensure security while allowing collaboration. Pull requests are used to review and merge changes to the main branch, maintaining code quality.</w:t>
      </w:r>
    </w:p>
    <w:p>
      <w:pPr>
        <w:pStyle w:val="Heading3"/>
        <w:rPr/>
      </w:pPr>
      <w:bookmarkStart w:id="15" w:name="_Toc187382977"/>
      <w:r>
        <w:rPr>
          <w:rFonts w:ascii="Times New Roman" w:hAnsi="Times New Roman"/>
        </w:rPr>
        <w:t>5.3 Tools &amp; Infrastructures</w:t>
      </w:r>
      <w:bookmarkEnd w:id="15"/>
    </w:p>
    <w:tbl>
      <w:tblPr>
        <w:tblW w:w="8629" w:type="dxa"/>
        <w:jc w:val="left"/>
        <w:tblInd w:w="165" w:type="dxa"/>
        <w:tblLayout w:type="fixed"/>
        <w:tblCellMar>
          <w:top w:w="0" w:type="dxa"/>
          <w:left w:w="108" w:type="dxa"/>
          <w:bottom w:w="0" w:type="dxa"/>
          <w:right w:w="108" w:type="dxa"/>
        </w:tblCellMar>
      </w:tblPr>
      <w:tblGrid>
        <w:gridCol w:w="2381"/>
        <w:gridCol w:w="6248"/>
      </w:tblGrid>
      <w:tr>
        <w:trPr>
          <w:trHeight w:val="397" w:hRule="atLeast"/>
        </w:trPr>
        <w:tc>
          <w:tcPr>
            <w:tcW w:w="2381"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40" w:before="0" w:after="0"/>
              <w:jc w:val="center"/>
              <w:rPr>
                <w:rFonts w:ascii="Times New Roman" w:hAnsi="Times New Roman" w:cs="Calibri"/>
                <w:b/>
                <w:bCs/>
                <w:i w:val="false"/>
                <w:i w:val="false"/>
                <w:color w:val="000000"/>
                <w:kern w:val="0"/>
                <w:sz w:val="24"/>
                <w:szCs w:val="24"/>
                <w:u w:val="none"/>
                <w:lang w:val="en-US" w:eastAsia="ja-JP" w:bidi="ar-SA"/>
              </w:rPr>
            </w:pPr>
            <w:r>
              <w:rPr>
                <w:rFonts w:cs="Calibri" w:ascii="Times New Roman" w:hAnsi="Times New Roman"/>
                <w:b/>
                <w:bCs/>
                <w:i w:val="false"/>
                <w:color w:val="000000"/>
                <w:kern w:val="0"/>
                <w:sz w:val="24"/>
                <w:szCs w:val="24"/>
                <w:u w:val="none"/>
                <w:lang w:val="en-US" w:eastAsia="ja-JP" w:bidi="ar-SA"/>
              </w:rPr>
              <w:t>Category</w:t>
            </w:r>
          </w:p>
        </w:tc>
        <w:tc>
          <w:tcPr>
            <w:tcW w:w="6248" w:type="dxa"/>
            <w:tcBorders>
              <w:top w:val="single" w:sz="4" w:space="0" w:color="000000"/>
              <w:left w:val="single" w:sz="4" w:space="0" w:color="000000"/>
              <w:bottom w:val="single" w:sz="4" w:space="0" w:color="000000"/>
              <w:right w:val="single" w:sz="4" w:space="0" w:color="000000"/>
            </w:tcBorders>
            <w:shd w:fill="FFE8E1" w:val="clear"/>
            <w:vAlign w:val="center"/>
          </w:tcPr>
          <w:p>
            <w:pPr>
              <w:pStyle w:val="Normal"/>
              <w:widowControl/>
              <w:spacing w:lineRule="auto" w:line="240" w:before="0" w:after="0"/>
              <w:jc w:val="center"/>
              <w:rPr>
                <w:rFonts w:ascii="Times New Roman" w:hAnsi="Times New Roman" w:cs="Calibri"/>
                <w:b/>
                <w:bCs/>
                <w:i w:val="false"/>
                <w:i w:val="false"/>
                <w:color w:val="000000"/>
                <w:kern w:val="0"/>
                <w:sz w:val="24"/>
                <w:szCs w:val="24"/>
                <w:u w:val="none"/>
                <w:lang w:val="en-US" w:eastAsia="ja-JP" w:bidi="ar-SA"/>
              </w:rPr>
            </w:pPr>
            <w:r>
              <w:rPr>
                <w:rFonts w:cs="Calibri" w:ascii="Times New Roman" w:hAnsi="Times New Roman"/>
                <w:b/>
                <w:bCs/>
                <w:i w:val="false"/>
                <w:color w:val="000000"/>
                <w:kern w:val="0"/>
                <w:sz w:val="24"/>
                <w:szCs w:val="24"/>
                <w:u w:val="none"/>
                <w:lang w:val="en-US" w:eastAsia="ja-JP" w:bidi="ar-SA"/>
              </w:rPr>
              <w:t>Tools / Infrastructure</w:t>
            </w:r>
          </w:p>
        </w:tc>
      </w:tr>
      <w:tr>
        <w:trPr>
          <w:trHeight w:val="233"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Technology</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BodyText"/>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CSS/Bootstrap (Frontend), Spring Boot (Backend)</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Database</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MySQL</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IDEs/Editors</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Intellij IDEA 2024 2.5</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Diagramming</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StarUML, DrawIO</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Documentation</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Libre</w:t>
            </w:r>
            <w:r>
              <w:rPr>
                <w:rFonts w:cs="Calibri" w:ascii="Times New Roman" w:hAnsi="Times New Roman"/>
                <w:kern w:val="0"/>
                <w:sz w:val="24"/>
                <w:szCs w:val="24"/>
                <w:lang w:val="en-US" w:eastAsia="ja-JP" w:bidi="ar-SA"/>
              </w:rPr>
              <w:t xml:space="preserve"> Office, Google Docs/Sheets/Slides</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Version Control</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GitHub</w:t>
            </w:r>
            <w:r>
              <w:rPr>
                <w:rFonts w:cs="Calibri" w:ascii="Times New Roman" w:hAnsi="Times New Roman"/>
                <w:kern w:val="0"/>
                <w:sz w:val="24"/>
                <w:szCs w:val="24"/>
                <w:lang w:val="en-US" w:eastAsia="ja-JP" w:bidi="ar-SA"/>
              </w:rPr>
              <w:t xml:space="preserve"> (Source Codes), Google Drive (Documents)</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Deployment server</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kern w:val="0"/>
                <w:sz w:val="24"/>
                <w:szCs w:val="24"/>
                <w:lang w:val="en-US" w:eastAsia="ja-JP" w:bidi="ar-SA"/>
              </w:rPr>
            </w:pPr>
            <w:r>
              <w:rPr>
                <w:rFonts w:cs="Calibri" w:ascii="Times New Roman" w:hAnsi="Times New Roman"/>
                <w:kern w:val="0"/>
                <w:sz w:val="24"/>
                <w:szCs w:val="24"/>
                <w:lang w:val="en-US" w:eastAsia="ja-JP" w:bidi="ar-SA"/>
              </w:rPr>
              <w:t>Local server</w:t>
            </w:r>
          </w:p>
        </w:tc>
      </w:tr>
      <w:tr>
        <w:trPr>
          <w:trHeight w:val="397" w:hRule="atLeast"/>
        </w:trPr>
        <w:tc>
          <w:tcPr>
            <w:tcW w:w="23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cs="Calibri"/>
                <w:b/>
                <w:bCs/>
                <w:kern w:val="0"/>
                <w:sz w:val="24"/>
                <w:szCs w:val="24"/>
                <w:lang w:val="en-US" w:eastAsia="ja-JP" w:bidi="ar-SA"/>
              </w:rPr>
            </w:pPr>
            <w:r>
              <w:rPr>
                <w:rFonts w:cs="Calibri" w:ascii="Times New Roman" w:hAnsi="Times New Roman"/>
                <w:b/>
                <w:bCs/>
                <w:kern w:val="0"/>
                <w:sz w:val="24"/>
                <w:szCs w:val="24"/>
                <w:lang w:val="en-US" w:eastAsia="ja-JP" w:bidi="ar-SA"/>
              </w:rPr>
              <w:t>Project management</w:t>
            </w:r>
          </w:p>
        </w:tc>
        <w:tc>
          <w:tcPr>
            <w:tcW w:w="62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Times New Roman" w:hAnsi="Times New Roman"/>
                <w:sz w:val="24"/>
                <w:szCs w:val="24"/>
              </w:rPr>
            </w:pPr>
            <w:r>
              <w:rPr>
                <w:rFonts w:cs="Calibri" w:ascii="Times New Roman" w:hAnsi="Times New Roman"/>
                <w:kern w:val="0"/>
                <w:sz w:val="24"/>
                <w:szCs w:val="24"/>
                <w:lang w:val="en-US" w:eastAsia="ja-JP" w:bidi="ar-SA"/>
              </w:rPr>
              <w:t>Libre Spreadsheet (</w:t>
            </w:r>
            <w:r>
              <w:rPr>
                <w:rFonts w:ascii="Times New Roman" w:hAnsi="Times New Roman"/>
                <w:sz w:val="24"/>
                <w:szCs w:val="24"/>
              </w:rPr>
              <w:t>Scheduling</w:t>
            </w:r>
            <w:r>
              <w:rPr>
                <w:rFonts w:cs="Calibri" w:ascii="Times New Roman" w:hAnsi="Times New Roman"/>
                <w:kern w:val="0"/>
                <w:sz w:val="24"/>
                <w:szCs w:val="24"/>
                <w:lang w:val="en-US" w:eastAsia="ja-JP" w:bidi="ar-SA"/>
              </w:rPr>
              <w:t>)</w:t>
            </w:r>
          </w:p>
        </w:tc>
      </w:tr>
    </w:tbl>
    <w:p>
      <w:pPr>
        <w:pStyle w:val="Normal"/>
        <w:spacing w:before="0" w:after="160"/>
        <w:rPr>
          <w:rFonts w:ascii="Times New Roman" w:hAnsi="Times New Roman"/>
        </w:rPr>
      </w:pPr>
      <w:r>
        <w:rPr>
          <w:rFonts w:ascii="Times New Roman" w:hAnsi="Times New Roman"/>
        </w:rPr>
      </w:r>
    </w:p>
    <w:sectPr>
      <w:type w:val="nextPage"/>
      <w:pgSz w:w="11906" w:h="16838"/>
      <w:pgMar w:left="1440" w:right="1416"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Times New Roman">
    <w:charset w:val="01"/>
    <w:family w:val="roman"/>
    <w:pitch w:val="default"/>
  </w:font>
  <w:font w:name="Arial">
    <w:charset w:val="01"/>
    <w:family w:val="roman"/>
    <w:pitch w:val="default"/>
  </w:font>
  <w:font w:name="Tahoma">
    <w:charset w:val="01"/>
    <w:family w:val="roman"/>
    <w:pitch w:val="default"/>
  </w:font>
  <w:font w:name="Times New Roman">
    <w:charset w:val="01"/>
    <w:family w:val="roman"/>
    <w:pitch w:val="variable"/>
  </w:font>
  <w:font w:name="Times New Roman">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paragraph" w:styleId="Heading1">
    <w:name w:val="Heading 1"/>
    <w:basedOn w:val="Normal"/>
    <w:next w:val="Normal"/>
    <w:link w:val="Heading1Char"/>
    <w:autoRedefine/>
    <w:qFormat/>
    <w:pPr>
      <w:keepNext w:val="true"/>
      <w:keepLines/>
      <w:numPr>
        <w:ilvl w:val="0"/>
        <w:numId w:val="0"/>
      </w:numPr>
      <w:spacing w:before="240" w:after="0"/>
      <w:outlineLvl w:val="0"/>
    </w:pPr>
    <w:rPr>
      <w:rFonts w:ascii="Calibri Light" w:hAnsi="Calibri Light" w:eastAsia="Calibri" w:cs="Tahoma"/>
      <w:b/>
      <w:color w:val="C00000"/>
      <w:sz w:val="32"/>
      <w:szCs w:val="32"/>
    </w:rPr>
  </w:style>
  <w:style w:type="paragraph" w:styleId="Heading2">
    <w:name w:val="Heading 2"/>
    <w:basedOn w:val="Normal"/>
    <w:next w:val="Normal"/>
    <w:link w:val="Heading2Char"/>
    <w:autoRedefine/>
    <w:qFormat/>
    <w:pPr>
      <w:keepNext w:val="true"/>
      <w:keepLines/>
      <w:numPr>
        <w:ilvl w:val="0"/>
        <w:numId w:val="0"/>
      </w:numPr>
      <w:spacing w:before="40" w:after="0"/>
      <w:outlineLvl w:val="1"/>
    </w:pPr>
    <w:rPr>
      <w:rFonts w:ascii="Calibri Light" w:hAnsi="Calibri Light" w:eastAsia="Calibri" w:cs="Tahoma"/>
      <w:b/>
      <w:sz w:val="26"/>
      <w:szCs w:val="26"/>
    </w:rPr>
  </w:style>
  <w:style w:type="paragraph" w:styleId="Heading3">
    <w:name w:val="Heading 3"/>
    <w:basedOn w:val="Normal"/>
    <w:next w:val="Normal"/>
    <w:link w:val="Heading3Char"/>
    <w:autoRedefine/>
    <w:qFormat/>
    <w:pPr>
      <w:keepNext w:val="true"/>
      <w:keepLines/>
      <w:numPr>
        <w:ilvl w:val="0"/>
        <w:numId w:val="0"/>
      </w:numPr>
      <w:spacing w:before="40" w:after="0"/>
      <w:outlineLvl w:val="2"/>
    </w:pPr>
    <w:rPr>
      <w:rFonts w:ascii="Calibri Light" w:hAnsi="Calibri Light" w:eastAsia="Calibri" w:cs="Tahoma"/>
      <w:b/>
      <w:sz w:val="24"/>
      <w:szCs w:val="24"/>
    </w:rPr>
  </w:style>
  <w:style w:type="paragraph" w:styleId="Heading4">
    <w:name w:val="Heading 4"/>
    <w:basedOn w:val="Normal"/>
    <w:next w:val="Normal"/>
    <w:link w:val="Heading4Char"/>
    <w:autoRedefine/>
    <w:qFormat/>
    <w:pPr>
      <w:keepNext w:val="true"/>
      <w:keepLines/>
      <w:numPr>
        <w:ilvl w:val="0"/>
        <w:numId w:val="0"/>
      </w:numPr>
      <w:spacing w:before="40" w:after="0"/>
      <w:outlineLvl w:val="3"/>
    </w:pPr>
    <w:rPr>
      <w:rFonts w:ascii="Calibri Light" w:hAnsi="Calibri Light" w:eastAsia="Calibri" w:cs="Tahoma"/>
      <w:b/>
      <w:i/>
      <w:iCs/>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Calibri Light" w:hAnsi="Calibri Light" w:eastAsia="Calibri" w:cs="Tahoma"/>
      <w:color w:themeColor="accent1" w:themeShade="bf" w:val="2E74B5"/>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Calibri Light" w:hAnsi="Calibri Light" w:eastAsia="Calibri" w:cs="Tahoma"/>
      <w:i/>
      <w:iCs/>
      <w:color w:themeColor="accent1" w:themeShade="7f" w:val="1F4D78"/>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Tahoma"/>
      <w:b/>
      <w:color w:val="C00000"/>
      <w:sz w:val="32"/>
      <w:szCs w:val="32"/>
    </w:rPr>
  </w:style>
  <w:style w:type="character" w:styleId="Heading2Char">
    <w:name w:val="Heading 2 Char"/>
    <w:basedOn w:val="DefaultParagraphFont"/>
    <w:link w:val="Heading2"/>
    <w:qFormat/>
    <w:rPr>
      <w:rFonts w:ascii="Calibri Light" w:hAnsi="Calibri Light" w:eastAsia="Calibri" w:cs="Tahoma"/>
      <w:b/>
      <w:sz w:val="26"/>
      <w:szCs w:val="26"/>
    </w:rPr>
  </w:style>
  <w:style w:type="character" w:styleId="Heading3Char">
    <w:name w:val="Heading 3 Char"/>
    <w:basedOn w:val="DefaultParagraphFont"/>
    <w:link w:val="Heading3"/>
    <w:qFormat/>
    <w:rPr>
      <w:rFonts w:ascii="Calibri Light" w:hAnsi="Calibri Light" w:eastAsia="Calibri" w:cs="Tahoma"/>
      <w:b/>
      <w:sz w:val="24"/>
      <w:szCs w:val="24"/>
    </w:rPr>
  </w:style>
  <w:style w:type="character" w:styleId="Hyperlink">
    <w:name w:val="Hyperlink"/>
    <w:basedOn w:val="DefaultParagraphFont"/>
    <w:rPr>
      <w:color w:themeColor="hyperlink" w:val="0563C1"/>
      <w:u w:val="single"/>
    </w:rPr>
  </w:style>
  <w:style w:type="character" w:styleId="Heading7Char">
    <w:name w:val="Heading 7 Char"/>
    <w:basedOn w:val="DefaultParagraphFont"/>
    <w:link w:val="Heading7"/>
    <w:qFormat/>
    <w:rPr>
      <w:rFonts w:ascii="Calibri Light" w:hAnsi="Calibri Light" w:eastAsia="Calibri" w:cs="Tahoma"/>
      <w:i/>
      <w:iCs/>
      <w:color w:themeColor="accent1" w:themeShade="7f" w:val="1F4D78"/>
    </w:rPr>
  </w:style>
  <w:style w:type="character" w:styleId="Heading4Char">
    <w:name w:val="Heading 4 Char"/>
    <w:basedOn w:val="DefaultParagraphFont"/>
    <w:link w:val="Heading4"/>
    <w:qFormat/>
    <w:rPr>
      <w:rFonts w:ascii="Calibri Light" w:hAnsi="Calibri Light" w:eastAsia="Calibri" w:cs="Tahoma"/>
      <w:b/>
      <w:i/>
      <w:iCs/>
    </w:rPr>
  </w:style>
  <w:style w:type="character" w:styleId="Heading5Char">
    <w:name w:val="Heading 5 Char"/>
    <w:basedOn w:val="DefaultParagraphFont"/>
    <w:link w:val="Heading5"/>
    <w:qFormat/>
    <w:rPr>
      <w:rFonts w:ascii="Calibri Light" w:hAnsi="Calibri Light" w:eastAsia="Calibri" w:cs="Tahoma"/>
      <w:color w:themeColor="accent1" w:themeShade="bf" w:val="2E74B5"/>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Times New Roman" w:hAnsi="Times New Roman"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Unicode MS"/>
    </w:rPr>
  </w:style>
  <w:style w:type="paragraph" w:styleId="Caption">
    <w:name w:val="Caption"/>
    <w:basedOn w:val="Normal"/>
    <w:qFormat/>
    <w:pPr>
      <w:suppressLineNumbers/>
      <w:spacing w:before="120" w:after="120"/>
    </w:pPr>
    <w:rPr>
      <w:rFonts w:ascii="Times New Roman" w:hAnsi="Times New Roman" w:cs="Arial Unicode MS"/>
      <w:i/>
      <w:iCs/>
      <w:sz w:val="24"/>
      <w:szCs w:val="24"/>
    </w:rPr>
  </w:style>
  <w:style w:type="paragraph" w:styleId="Index">
    <w:name w:val="Index"/>
    <w:basedOn w:val="Normal"/>
    <w:qFormat/>
    <w:pPr>
      <w:suppressLineNumbers/>
    </w:pPr>
    <w:rPr>
      <w:rFonts w:ascii="Times New Roman" w:hAnsi="Times New Roman" w:cs="Arial Unicode MS"/>
    </w:rPr>
  </w:style>
  <w:style w:type="paragraph" w:styleId="ListParagraph">
    <w:name w:val="List Paragraph"/>
    <w:basedOn w:val="Normal"/>
    <w:qFormat/>
    <w:pPr>
      <w:spacing w:before="0" w:after="160"/>
      <w:ind w:left="720"/>
      <w:contextualSpacing/>
    </w:pPr>
    <w:rPr/>
  </w:style>
  <w:style w:type="paragraph" w:styleId="Bang">
    <w:name w:val="bang"/>
    <w:basedOn w:val="Normal"/>
    <w:autoRedefine/>
    <w:qFormat/>
    <w:pPr>
      <w:spacing w:lineRule="auto" w:line="240" w:before="80" w:after="80"/>
    </w:pPr>
    <w:rPr>
      <w:rFonts w:ascii="Times New Roman" w:hAnsi="Times New Roman" w:eastAsia="MS Mincho" w:cs="Times New Roman"/>
      <w:sz w:val="24"/>
      <w:szCs w:val="24"/>
      <w:shd w:fill="FFFFFF" w:val="clear"/>
      <w:lang w:val="en-US" w:eastAsia="ja-JP"/>
    </w:rPr>
  </w:style>
  <w:style w:type="paragraph" w:styleId="Bangheader">
    <w:name w:val="Bangheader"/>
    <w:basedOn w:val="Heading7"/>
    <w:autoRedefine/>
    <w:qFormat/>
    <w:pPr>
      <w:keepNext w:val="false"/>
      <w:keepLines w:val="false"/>
      <w:spacing w:lineRule="auto" w:line="240" w:before="80" w:after="80"/>
      <w:jc w:val="center"/>
    </w:pPr>
    <w:rPr>
      <w:rFonts w:ascii="Arial" w:hAnsi="Arial" w:eastAsia="MS Mincho" w:cs="Tahoma"/>
      <w:b/>
      <w:i w:val="false"/>
      <w:iCs w:val="false"/>
      <w:color w:themeColor="accent1" w:themeShade="7f" w:val="auto"/>
      <w:sz w:val="16"/>
      <w:szCs w:val="16"/>
      <w:lang w:val="en-US" w:eastAsia="ja-JP"/>
    </w:rPr>
  </w:style>
  <w:style w:type="paragraph" w:styleId="IndexHeading">
    <w:name w:val="Index Heading"/>
    <w:basedOn w:val="Heading"/>
    <w:pPr/>
    <w:rPr/>
  </w:style>
  <w:style w:type="paragraph" w:styleId="TOCHeading">
    <w:name w:val="TOC Heading"/>
    <w:basedOn w:val="Heading1"/>
    <w:next w:val="Normal"/>
    <w:qFormat/>
    <w:pPr>
      <w:outlineLvl w:val="9"/>
    </w:pPr>
    <w:rPr>
      <w:b w:val="false"/>
      <w:color w:themeColor="accent1" w:themeShade="bf" w:val="2E74B5"/>
      <w:lang w:val="en-US"/>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Bang1">
    <w:name w:val="Bang1"/>
    <w:basedOn w:val="Normal"/>
    <w:autoRedefine/>
    <w:qFormat/>
    <w:pPr>
      <w:spacing w:lineRule="auto" w:line="240" w:before="80" w:after="80"/>
    </w:pPr>
    <w:rPr>
      <w:rFonts w:ascii="Tahoma" w:hAnsi="Tahoma" w:eastAsia="Times New Roman" w:cs="Tahoma"/>
      <w:sz w:val="18"/>
      <w:szCs w:val="18"/>
      <w:lang w:val="en-US"/>
    </w:rPr>
  </w:style>
  <w:style w:type="paragraph" w:styleId="HeadingLv1">
    <w:name w:val="Heading Lv1"/>
    <w:basedOn w:val="Normal"/>
    <w:autoRedefine/>
    <w:qFormat/>
    <w:pPr>
      <w:widowControl w:val="false"/>
      <w:spacing w:lineRule="auto" w:line="240" w:before="120" w:after="60"/>
      <w:jc w:val="center"/>
    </w:pPr>
    <w:rPr>
      <w:rFonts w:ascii="Tahoma" w:hAnsi="Tahoma" w:eastAsia="Times New Roman" w:cs="Tahoma"/>
      <w:b/>
      <w:color w:val="6E2500"/>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4999</TotalTime>
  <Application>LibreOffice/24.2.2.2$MacOSX_AARCH64 LibreOffice_project/d56cc158d8a96260b836f100ef4b4ef25d6f1a01</Application>
  <AppVersion>15.0000</AppVersion>
  <Pages>8</Pages>
  <Words>1132</Words>
  <Characters>6346</Characters>
  <CharactersWithSpaces>7158</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dc:description/>
  <dc:language>en-US</dc:language>
  <cp:lastModifiedBy/>
  <dcterms:modified xsi:type="dcterms:W3CDTF">2025-01-22T09:25:51Z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file>