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7A" w:rsidRPr="00BB2C68" w:rsidRDefault="0057597A" w:rsidP="0057597A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期刊文章＿</w:t>
      </w:r>
      <w:r>
        <w:rPr>
          <w:rFonts w:ascii="Times New Roman" w:eastAsia="標楷體" w:hAnsi="Times New Roman" w:hint="eastAsia"/>
        </w:rPr>
        <w:t>paper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1</w:t>
      </w:r>
      <w:r w:rsidRPr="00BB2C68">
        <w:rPr>
          <w:rFonts w:ascii="Times New Roman" w:eastAsia="標楷體" w:hAnsi="Times New Roman" w:hint="eastAsia"/>
        </w:rPr>
        <w:t>＿實驗</w:t>
      </w:r>
      <w:r>
        <w:rPr>
          <w:rFonts w:ascii="Times New Roman" w:eastAsia="標楷體" w:hAnsi="Times New Roman" w:hint="eastAsia"/>
        </w:rPr>
        <w:t>二</w:t>
      </w:r>
    </w:p>
    <w:p w:rsidR="0057597A" w:rsidRPr="00494316" w:rsidRDefault="0057597A" w:rsidP="0057597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57597A" w:rsidRDefault="0057597A" w:rsidP="0057597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8B6D8C">
        <w:rPr>
          <w:rFonts w:ascii="Times New Roman" w:eastAsia="標楷體" w:hAnsi="Times New Roman" w:hint="eastAsia"/>
          <w:color w:val="4472C4" w:themeColor="accent5"/>
        </w:rPr>
        <w:t>main_multi.m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【主程式】針對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S&amp;P 500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NASDAQ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NYSE</w:t>
      </w:r>
      <w:r>
        <w:rPr>
          <w:rFonts w:ascii="Times New Roman" w:eastAsia="標楷體" w:hAnsi="Times New Roman" w:hint="eastAsia"/>
        </w:rPr>
        <w:t>美國指數，進行多目標</w:t>
      </w:r>
      <w:r w:rsidR="00B8382F">
        <w:rPr>
          <w:rFonts w:ascii="Times New Roman" w:eastAsia="標楷體" w:hAnsi="Times New Roman" w:hint="eastAsia"/>
        </w:rPr>
        <w:t>時間序列預測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8B6D8C">
        <w:rPr>
          <w:rFonts w:ascii="Times New Roman" w:eastAsia="標楷體" w:hAnsi="Times New Roman" w:hint="eastAsia"/>
          <w:color w:val="4472C4" w:themeColor="accent5"/>
        </w:rPr>
        <w:t>main_single.m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【主程式】針對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S&amp;P 500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NASDAQ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NYSE</w:t>
      </w:r>
      <w:r>
        <w:rPr>
          <w:rFonts w:ascii="Times New Roman" w:eastAsia="標楷體" w:hAnsi="Times New Roman" w:hint="eastAsia"/>
        </w:rPr>
        <w:t>美國指數，分別進行單目標</w:t>
      </w:r>
      <w:r w:rsidR="00373A18">
        <w:rPr>
          <w:rFonts w:ascii="Times New Roman" w:eastAsia="標楷體" w:hAnsi="Times New Roman" w:hint="eastAsia"/>
        </w:rPr>
        <w:t>時間序列預測</w:t>
      </w:r>
    </w:p>
    <w:p w:rsidR="0057597A" w:rsidRPr="003241C6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D3632">
        <w:rPr>
          <w:rFonts w:ascii="Times New Roman" w:eastAsia="標楷體" w:hAnsi="Times New Roman" w:hint="eastAsia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</w:t>
      </w:r>
      <w:r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57597A" w:rsidRPr="00D403B4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380982">
        <w:rPr>
          <w:rFonts w:ascii="Times New Roman" w:eastAsia="標楷體" w:hAnsi="Times New Roman" w:hint="eastAsia"/>
          <w:color w:val="4472C4" w:themeColor="accent5"/>
        </w:rPr>
        <w:t>IIM</w:t>
      </w:r>
      <w:r w:rsidRPr="00380982">
        <w:rPr>
          <w:rFonts w:ascii="Times New Roman" w:eastAsia="標楷體" w:hAnsi="Times New Roman"/>
          <w:color w:val="4472C4" w:themeColor="accent5"/>
        </w:rPr>
        <w:t>.mat</w:t>
      </w:r>
      <w:r w:rsidRPr="00380982"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為多目標特徵挑選於多目標特徵挑選之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結果</w:t>
      </w:r>
    </w:p>
    <w:p w:rsidR="0057597A" w:rsidRPr="00380982" w:rsidRDefault="0057597A" w:rsidP="0057597A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</w:p>
    <w:p w:rsidR="0057597A" w:rsidRPr="00F03709" w:rsidRDefault="0057597A" w:rsidP="0057597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F03709">
        <w:rPr>
          <w:rFonts w:ascii="Times New Roman" w:eastAsia="標楷體" w:hAnsi="Times New Roman" w:hint="eastAsia"/>
          <w:b/>
          <w:color w:val="BF8F00" w:themeColor="accent4" w:themeShade="BF"/>
        </w:rPr>
        <w:t>dataset\</w:t>
      </w:r>
    </w:p>
    <w:p w:rsidR="0057597A" w:rsidRPr="00E463E2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^DJI.csv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年道瓊工業平均指數</w:t>
      </w:r>
      <w:r>
        <w:rPr>
          <w:rFonts w:ascii="Times New Roman" w:eastAsia="標楷體" w:hAnsi="Times New Roman" w:hint="eastAsia"/>
        </w:rPr>
        <w:t>(DJIA)</w:t>
      </w:r>
      <w:r>
        <w:rPr>
          <w:rFonts w:ascii="Times New Roman" w:eastAsia="標楷體" w:hAnsi="Times New Roman" w:hint="eastAsia"/>
        </w:rPr>
        <w:t>的股價資料</w:t>
      </w:r>
    </w:p>
    <w:p w:rsidR="0057597A" w:rsidRPr="00E463E2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^GSPC.csv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/>
        </w:rPr>
        <w:t>2018</w:t>
      </w:r>
      <w:r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/>
        </w:rPr>
        <w:t>S&amp;P 500</w:t>
      </w:r>
      <w:r>
        <w:rPr>
          <w:rFonts w:ascii="Times New Roman" w:eastAsia="標楷體" w:hAnsi="Times New Roman" w:hint="eastAsia"/>
        </w:rPr>
        <w:t>的股價資料</w:t>
      </w:r>
    </w:p>
    <w:p w:rsidR="0057597A" w:rsidRPr="00E463E2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^IXIC.csv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年納斯達克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NASDAQ)</w:t>
      </w:r>
      <w:r>
        <w:rPr>
          <w:rFonts w:ascii="Times New Roman" w:eastAsia="標楷體" w:hAnsi="Times New Roman" w:hint="eastAsia"/>
        </w:rPr>
        <w:t>的股價資料</w:t>
      </w:r>
    </w:p>
    <w:p w:rsidR="0057597A" w:rsidRPr="00E463E2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F03709">
        <w:rPr>
          <w:rFonts w:ascii="Times New Roman" w:eastAsia="標楷體" w:hAnsi="Times New Roman"/>
          <w:color w:val="4472C4" w:themeColor="accent5"/>
        </w:rPr>
        <w:t>^NYA.csv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年紐約證交所指數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NYSE)</w:t>
      </w:r>
      <w:r>
        <w:rPr>
          <w:rFonts w:ascii="Times New Roman" w:eastAsia="標楷體" w:hAnsi="Times New Roman" w:hint="eastAsia"/>
        </w:rPr>
        <w:t>的股價資料</w:t>
      </w:r>
    </w:p>
    <w:p w:rsidR="0057597A" w:rsidRDefault="0057597A" w:rsidP="0057597A">
      <w:pPr>
        <w:widowControl/>
        <w:rPr>
          <w:rFonts w:ascii="Times New Roman" w:eastAsia="標楷體" w:hAnsi="Times New Roman"/>
        </w:rPr>
      </w:pPr>
    </w:p>
    <w:p w:rsidR="0057597A" w:rsidRPr="008E334A" w:rsidRDefault="0057597A" w:rsidP="0057597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57597A" w:rsidRPr="00332E81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57597A" w:rsidRDefault="0057597A" w:rsidP="0057597A">
      <w:pPr>
        <w:widowControl/>
        <w:rPr>
          <w:rFonts w:ascii="Times New Roman" w:eastAsia="標楷體" w:hAnsi="Times New Roman"/>
        </w:rPr>
      </w:pPr>
    </w:p>
    <w:p w:rsidR="0057597A" w:rsidRPr="00AC792A" w:rsidRDefault="0057597A" w:rsidP="0057597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57597A" w:rsidRDefault="0057597A" w:rsidP="0057597A">
      <w:pPr>
        <w:widowControl/>
        <w:rPr>
          <w:rFonts w:ascii="Times New Roman" w:eastAsia="標楷體" w:hAnsi="Times New Roman"/>
        </w:rPr>
      </w:pPr>
    </w:p>
    <w:p w:rsidR="0057597A" w:rsidRPr="00AC792A" w:rsidRDefault="0057597A" w:rsidP="0057597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Function\Machine Learning\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CACO</w:t>
      </w:r>
      <w:r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連續型蟻群演算法，用以做參數學習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輪盤法，由權重隨機挑選一個選擇</w:t>
      </w:r>
    </w:p>
    <w:p w:rsidR="0057597A" w:rsidRDefault="0057597A" w:rsidP="0057597A">
      <w:pPr>
        <w:widowControl/>
        <w:rPr>
          <w:rFonts w:ascii="Times New Roman" w:eastAsia="標楷體" w:hAnsi="Times New Roman"/>
        </w:rPr>
      </w:pPr>
    </w:p>
    <w:p w:rsidR="0057597A" w:rsidRPr="00AC792A" w:rsidRDefault="0057597A" w:rsidP="0057597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Function\NN\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57597A" w:rsidRDefault="0057597A" w:rsidP="0057597A">
      <w:pPr>
        <w:widowControl/>
        <w:rPr>
          <w:rFonts w:ascii="Times New Roman" w:eastAsia="標楷體" w:hAnsi="Times New Roman"/>
        </w:rPr>
      </w:pPr>
    </w:p>
    <w:p w:rsidR="0057597A" w:rsidRPr="00AC792A" w:rsidRDefault="0057597A" w:rsidP="0057597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57597A" w:rsidRDefault="0057597A" w:rsidP="0057597A">
      <w:pPr>
        <w:widowControl/>
        <w:rPr>
          <w:rFonts w:ascii="Times New Roman" w:eastAsia="標楷體" w:hAnsi="Times New Roman"/>
        </w:rPr>
      </w:pPr>
    </w:p>
    <w:p w:rsidR="0057597A" w:rsidRPr="000E2A41" w:rsidRDefault="0057597A" w:rsidP="0057597A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57597A" w:rsidRPr="00C0407F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57597A" w:rsidRPr="00BB2C68" w:rsidRDefault="0057597A" w:rsidP="0057597A">
      <w:pPr>
        <w:widowControl/>
        <w:ind w:left="480" w:hangingChars="200" w:hanging="480"/>
        <w:rPr>
          <w:rFonts w:ascii="Times New Roman" w:eastAsia="標楷體" w:hAnsi="Times New Roman"/>
        </w:rPr>
      </w:pPr>
    </w:p>
    <w:p w:rsidR="00165EED" w:rsidRPr="000E2A41" w:rsidRDefault="00165EED" w:rsidP="00165EE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multi-target</w:t>
      </w:r>
    </w:p>
    <w:p w:rsidR="00165EED" w:rsidRDefault="00165EED" w:rsidP="00165EED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165EED" w:rsidRPr="00C0407F" w:rsidRDefault="00165EED" w:rsidP="00165EE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="00F56A93">
        <w:rPr>
          <w:rFonts w:ascii="Times New Roman" w:eastAsia="標楷體" w:hAnsi="Times New Roman"/>
          <w:color w:val="4472C4" w:themeColor="accent5"/>
        </w:rPr>
        <w:t>multi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165EED" w:rsidRPr="00C0407F" w:rsidRDefault="00165EED" w:rsidP="00165EE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="00F56A93">
        <w:rPr>
          <w:rFonts w:ascii="Times New Roman" w:eastAsia="標楷體" w:hAnsi="Times New Roman"/>
          <w:color w:val="4472C4" w:themeColor="accent5"/>
        </w:rPr>
        <w:t>multi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165EED" w:rsidRPr="00C0407F" w:rsidRDefault="00165EED" w:rsidP="00165EE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56A93">
        <w:rPr>
          <w:rFonts w:ascii="Times New Roman" w:eastAsia="標楷體" w:hAnsi="Times New Roman"/>
          <w:color w:val="4472C4" w:themeColor="accent5"/>
        </w:rPr>
        <w:t>_multi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165EED" w:rsidRPr="00C0407F" w:rsidRDefault="00165EED" w:rsidP="00165EED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</w:t>
      </w:r>
      <w:r w:rsidR="00F56A93">
        <w:rPr>
          <w:rFonts w:ascii="Times New Roman" w:eastAsia="標楷體" w:hAnsi="Times New Roman"/>
          <w:color w:val="4472C4" w:themeColor="accent5"/>
        </w:rPr>
        <w:t>_multi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8D1CCE" w:rsidRDefault="008D1CCE"/>
    <w:p w:rsidR="00F56A93" w:rsidRPr="000E2A41" w:rsidRDefault="00F56A93" w:rsidP="00F56A93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single_DJIA</w:t>
      </w:r>
    </w:p>
    <w:p w:rsidR="00F56A93" w:rsidRDefault="00F56A93" w:rsidP="00F56A93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DJIA</w:t>
      </w:r>
      <w:r>
        <w:rPr>
          <w:rFonts w:ascii="Times New Roman" w:eastAsia="標楷體" w:hAnsi="Times New Roman" w:hint="eastAsia"/>
        </w:rPr>
        <w:t>進行的</w:t>
      </w:r>
      <w:r>
        <w:rPr>
          <w:rFonts w:ascii="Times New Roman" w:eastAsia="標楷體" w:hAnsi="Times New Roman" w:hint="eastAsia"/>
        </w:rPr>
        <w:t>單</w:t>
      </w:r>
      <w:r>
        <w:rPr>
          <w:rFonts w:ascii="Times New Roman" w:eastAsia="標楷體" w:hAnsi="Times New Roman" w:hint="eastAsia"/>
        </w:rPr>
        <w:t>目標時間序列預測實驗結果</w:t>
      </w:r>
    </w:p>
    <w:p w:rsidR="00F56A93" w:rsidRPr="00C0407F" w:rsidRDefault="00F56A93" w:rsidP="00F56A93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F56A93" w:rsidRPr="00C0407F" w:rsidRDefault="00F56A93" w:rsidP="00F56A93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F56A93" w:rsidRPr="00C0407F" w:rsidRDefault="00F56A93" w:rsidP="00F56A93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F56A93" w:rsidRPr="00C0407F" w:rsidRDefault="00F56A93" w:rsidP="00F56A93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single_DJIA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F56A93" w:rsidRPr="0057597A" w:rsidRDefault="00F56A93" w:rsidP="00F56A93"/>
    <w:p w:rsidR="002071AB" w:rsidRPr="000E2A41" w:rsidRDefault="002071AB" w:rsidP="002071AB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NASDAQ</w:t>
      </w:r>
    </w:p>
    <w:p w:rsidR="002071AB" w:rsidRDefault="002071AB" w:rsidP="002071AB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 w:hint="eastAsia"/>
        </w:rPr>
        <w:t>NASDAQ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F56A93" w:rsidRDefault="002071AB" w:rsidP="002071AB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NASDAQ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2071AB" w:rsidRDefault="002071AB" w:rsidP="002071AB">
      <w:pPr>
        <w:ind w:left="480" w:hangingChars="200" w:hanging="480"/>
      </w:pPr>
    </w:p>
    <w:p w:rsidR="002071AB" w:rsidRPr="000E2A41" w:rsidRDefault="002071AB" w:rsidP="002071AB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</w:t>
      </w:r>
      <w:r>
        <w:rPr>
          <w:rFonts w:ascii="Times New Roman" w:eastAsia="標楷體" w:hAnsi="Times New Roman"/>
          <w:b/>
          <w:color w:val="BF8F00" w:themeColor="accent4" w:themeShade="BF"/>
        </w:rPr>
        <w:t>NYSE</w:t>
      </w:r>
    </w:p>
    <w:p w:rsidR="002071AB" w:rsidRDefault="002071AB" w:rsidP="002071AB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/>
        </w:rPr>
        <w:t>NYSE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2071AB" w:rsidRDefault="002071AB" w:rsidP="002071AB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>
        <w:rPr>
          <w:rFonts w:ascii="Times New Roman" w:eastAsia="標楷體" w:hAnsi="Times New Roman"/>
          <w:color w:val="4472C4" w:themeColor="accent5"/>
        </w:rPr>
        <w:t>NYSE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2071AB" w:rsidRDefault="002071AB" w:rsidP="002071AB">
      <w:pPr>
        <w:ind w:left="480" w:hangingChars="200" w:hanging="480"/>
      </w:pPr>
    </w:p>
    <w:p w:rsidR="002071AB" w:rsidRPr="000E2A41" w:rsidRDefault="002071AB" w:rsidP="002071AB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single_</w:t>
      </w:r>
      <w:r w:rsidRPr="002071AB">
        <w:rPr>
          <w:rFonts w:ascii="Times New Roman" w:eastAsia="標楷體" w:hAnsi="Times New Roman"/>
          <w:b/>
          <w:color w:val="BF8F00" w:themeColor="accent4" w:themeShade="BF"/>
        </w:rPr>
        <w:t>S&amp;P500</w:t>
      </w:r>
    </w:p>
    <w:p w:rsidR="002071AB" w:rsidRDefault="002071AB" w:rsidP="002071AB">
      <w:pPr>
        <w:widowControl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針對</w:t>
      </w:r>
      <w:r>
        <w:rPr>
          <w:rFonts w:ascii="Times New Roman" w:eastAsia="標楷體" w:hAnsi="Times New Roman"/>
        </w:rPr>
        <w:t>S&amp;P500</w:t>
      </w:r>
      <w:r>
        <w:rPr>
          <w:rFonts w:ascii="Times New Roman" w:eastAsia="標楷體" w:hAnsi="Times New Roman" w:hint="eastAsia"/>
        </w:rPr>
        <w:t>進行的單目標時間序列預測實驗結果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2071AB" w:rsidRPr="00C0407F" w:rsidRDefault="002071AB" w:rsidP="002071AB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2071AB" w:rsidRDefault="002071AB" w:rsidP="002071AB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56A93">
        <w:rPr>
          <w:rFonts w:ascii="Times New Roman" w:eastAsia="標楷體" w:hAnsi="Times New Roman"/>
          <w:color w:val="4472C4" w:themeColor="accent5"/>
        </w:rPr>
        <w:t>single_</w:t>
      </w:r>
      <w:r w:rsidRPr="002071AB">
        <w:rPr>
          <w:rFonts w:ascii="Times New Roman" w:eastAsia="標楷體" w:hAnsi="Times New Roman"/>
          <w:color w:val="4472C4" w:themeColor="accent5"/>
        </w:rPr>
        <w:t>S&amp;P500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2071AB" w:rsidRPr="0057597A" w:rsidRDefault="002071AB" w:rsidP="002071AB">
      <w:pPr>
        <w:ind w:left="480" w:hangingChars="200" w:hanging="480"/>
        <w:rPr>
          <w:rFonts w:hint="eastAsia"/>
        </w:rPr>
      </w:pPr>
      <w:bookmarkStart w:id="0" w:name="_GoBack"/>
      <w:bookmarkEnd w:id="0"/>
    </w:p>
    <w:sectPr w:rsidR="002071AB" w:rsidRPr="0057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66" w:rsidRDefault="008C1366" w:rsidP="00B8382F">
      <w:r>
        <w:separator/>
      </w:r>
    </w:p>
  </w:endnote>
  <w:endnote w:type="continuationSeparator" w:id="0">
    <w:p w:rsidR="008C1366" w:rsidRDefault="008C1366" w:rsidP="00B8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66" w:rsidRDefault="008C1366" w:rsidP="00B8382F">
      <w:r>
        <w:separator/>
      </w:r>
    </w:p>
  </w:footnote>
  <w:footnote w:type="continuationSeparator" w:id="0">
    <w:p w:rsidR="008C1366" w:rsidRDefault="008C1366" w:rsidP="00B83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7A"/>
    <w:rsid w:val="000737D4"/>
    <w:rsid w:val="000C4C80"/>
    <w:rsid w:val="00137FA0"/>
    <w:rsid w:val="00165EED"/>
    <w:rsid w:val="002071AB"/>
    <w:rsid w:val="002F6CE4"/>
    <w:rsid w:val="00373A18"/>
    <w:rsid w:val="004A1B88"/>
    <w:rsid w:val="0057597A"/>
    <w:rsid w:val="00612DA5"/>
    <w:rsid w:val="0070488B"/>
    <w:rsid w:val="00726E47"/>
    <w:rsid w:val="007825C2"/>
    <w:rsid w:val="00823D53"/>
    <w:rsid w:val="008C1366"/>
    <w:rsid w:val="008D1CCE"/>
    <w:rsid w:val="009930B3"/>
    <w:rsid w:val="00B24576"/>
    <w:rsid w:val="00B8382F"/>
    <w:rsid w:val="00CF6316"/>
    <w:rsid w:val="00D873D8"/>
    <w:rsid w:val="00D975D5"/>
    <w:rsid w:val="00F56A93"/>
    <w:rsid w:val="00F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6ACC"/>
  <w15:chartTrackingRefBased/>
  <w15:docId w15:val="{E6C59D59-0B66-469F-AB76-499252F6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9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38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38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2270</Characters>
  <Application>Microsoft Office Word</Application>
  <DocSecurity>0</DocSecurity>
  <Lines>18</Lines>
  <Paragraphs>5</Paragraphs>
  <ScaleCrop>false</ScaleCrop>
  <Company>Microsoft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2019-07-16T07:29:00Z</dcterms:created>
  <dcterms:modified xsi:type="dcterms:W3CDTF">2019-07-16T08:24:00Z</dcterms:modified>
</cp:coreProperties>
</file>