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240" w:lineRule="auto"/>
        <w:ind w:firstLine="0" w:firstLineChars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物联网净水机通用通讯协议</w:t>
      </w:r>
    </w:p>
    <w:p>
      <w:pPr>
        <w:spacing w:beforeLines="0" w:afterLines="0" w:line="240" w:lineRule="auto"/>
        <w:ind w:firstLine="0" w:firstLineChars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2018-1-11</w:t>
      </w:r>
    </w:p>
    <w:p>
      <w:pPr>
        <w:spacing w:beforeLines="0" w:afterLines="0" w:line="240" w:lineRule="auto"/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一、CRC16计算方法：</w:t>
      </w:r>
    </w:p>
    <w:p>
      <w:pPr>
        <w:spacing w:beforeLines="0" w:afterLines="0" w:line="240" w:lineRule="auto"/>
        <w:ind w:firstLine="0" w:firstLineChars="0"/>
      </w:pPr>
      <w:r>
        <w:t>uint16_t CRC16_Modbus(uint8_t *buf, uint16_t len)</w:t>
      </w:r>
    </w:p>
    <w:p>
      <w:pPr>
        <w:spacing w:beforeLines="0" w:afterLines="0" w:line="240" w:lineRule="auto"/>
        <w:ind w:firstLine="0" w:firstLineChars="0"/>
      </w:pPr>
      <w:r>
        <w:t>{</w:t>
      </w:r>
    </w:p>
    <w:p>
      <w:pPr>
        <w:spacing w:beforeLines="0" w:afterLines="0" w:line="240" w:lineRule="auto"/>
        <w:ind w:firstLine="0" w:firstLineChars="0"/>
      </w:pPr>
      <w:r>
        <w:tab/>
      </w:r>
      <w:r>
        <w:t xml:space="preserve"> uint16_t crc=0xFFFF;</w:t>
      </w:r>
    </w:p>
    <w:p>
      <w:pPr>
        <w:spacing w:beforeLines="0" w:afterLines="0" w:line="240" w:lineRule="auto"/>
        <w:ind w:firstLine="0" w:firstLineChars="0"/>
      </w:pPr>
      <w:r>
        <w:tab/>
      </w:r>
      <w:r>
        <w:t xml:space="preserve"> uint16_t i, j;</w:t>
      </w:r>
    </w:p>
    <w:p>
      <w:pPr>
        <w:spacing w:beforeLines="0" w:afterLines="0" w:line="240" w:lineRule="auto"/>
        <w:ind w:firstLine="0" w:firstLineChars="0"/>
      </w:pPr>
      <w:r>
        <w:tab/>
      </w:r>
      <w:r>
        <w:t xml:space="preserve"> for(j=0;j&lt;len;j++)</w:t>
      </w:r>
    </w:p>
    <w:p>
      <w:pPr>
        <w:spacing w:beforeLines="0" w:afterLines="0" w:line="240" w:lineRule="auto"/>
        <w:ind w:firstLine="0" w:firstLineChars="0"/>
      </w:pPr>
      <w:r>
        <w:tab/>
      </w:r>
      <w:r>
        <w:t xml:space="preserve"> {</w:t>
      </w:r>
    </w:p>
    <w:p>
      <w:pPr>
        <w:spacing w:beforeLines="0" w:afterLines="0" w:line="240" w:lineRule="auto"/>
        <w:ind w:firstLine="0" w:firstLineChars="0"/>
      </w:pPr>
      <w:r>
        <w:tab/>
      </w:r>
      <w:r>
        <w:tab/>
      </w:r>
      <w:r>
        <w:t xml:space="preserve"> crc=crc ^*buf++;</w:t>
      </w:r>
    </w:p>
    <w:p>
      <w:pPr>
        <w:spacing w:beforeLines="0" w:afterLines="0" w:line="240" w:lineRule="auto"/>
        <w:ind w:firstLine="0" w:firstLineChars="0"/>
      </w:pPr>
      <w:r>
        <w:tab/>
      </w:r>
      <w:r>
        <w:tab/>
      </w:r>
      <w:r>
        <w:t xml:space="preserve"> for(i=0;i&lt;8;i++)</w:t>
      </w:r>
    </w:p>
    <w:p>
      <w:pPr>
        <w:spacing w:beforeLines="0" w:afterLines="0" w:line="240" w:lineRule="auto"/>
        <w:ind w:firstLine="0" w:firstLineChars="0"/>
      </w:pPr>
      <w:r>
        <w:tab/>
      </w:r>
      <w:r>
        <w:tab/>
      </w:r>
      <w:r>
        <w:t xml:space="preserve"> {</w:t>
      </w:r>
    </w:p>
    <w:p>
      <w:pPr>
        <w:spacing w:beforeLines="0" w:afterLines="0" w:line="240" w:lineRule="auto"/>
        <w:ind w:firstLine="0" w:firstLineChars="0"/>
      </w:pPr>
      <w:r>
        <w:tab/>
      </w:r>
      <w:r>
        <w:tab/>
      </w:r>
      <w:r>
        <w:tab/>
      </w:r>
      <w:r>
        <w:tab/>
      </w:r>
      <w:r>
        <w:t xml:space="preserve"> if((crc&amp;0x0001)&gt;0)</w:t>
      </w:r>
    </w:p>
    <w:p>
      <w:pPr>
        <w:spacing w:beforeLines="0" w:afterLines="0" w:line="240" w:lineRule="auto"/>
        <w:ind w:firstLine="0" w:firstLineChars="0"/>
      </w:pPr>
      <w:r>
        <w:tab/>
      </w:r>
      <w:r>
        <w:tab/>
      </w:r>
      <w:r>
        <w:tab/>
      </w:r>
      <w:r>
        <w:tab/>
      </w:r>
      <w:r>
        <w:t xml:space="preserve"> {</w:t>
      </w:r>
    </w:p>
    <w:p>
      <w:pPr>
        <w:spacing w:beforeLines="0" w:afterLines="0" w:line="240" w:lineRule="auto"/>
        <w:ind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crc=crc&gt;&gt;1;</w:t>
      </w:r>
    </w:p>
    <w:p>
      <w:pPr>
        <w:spacing w:beforeLines="0" w:afterLines="0" w:line="240" w:lineRule="auto"/>
        <w:ind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crc=crc^0x</w:t>
      </w:r>
      <w:r>
        <w:rPr>
          <w:rFonts w:hint="eastAsia"/>
          <w:lang w:val="en-US" w:eastAsia="zh-CN"/>
        </w:rPr>
        <w:t>yh</w:t>
      </w:r>
      <w:r>
        <w:t>01;</w:t>
      </w:r>
      <w:bookmarkStart w:id="0" w:name="_GoBack"/>
      <w:bookmarkEnd w:id="0"/>
    </w:p>
    <w:p>
      <w:pPr>
        <w:spacing w:beforeLines="0" w:afterLines="0" w:line="240" w:lineRule="auto"/>
        <w:ind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spacing w:beforeLines="0" w:afterLines="0" w:line="240" w:lineRule="auto"/>
        <w:ind w:firstLine="0" w:firstLineChars="0"/>
      </w:pPr>
      <w:r>
        <w:tab/>
      </w:r>
      <w:r>
        <w:tab/>
      </w:r>
      <w:r>
        <w:tab/>
      </w:r>
      <w:r>
        <w:tab/>
      </w:r>
      <w:r>
        <w:t>else</w:t>
      </w:r>
    </w:p>
    <w:p>
      <w:pPr>
        <w:spacing w:beforeLines="0" w:afterLines="0" w:line="240" w:lineRule="auto"/>
        <w:ind w:firstLine="0" w:firstLineChars="0"/>
      </w:pPr>
      <w:r>
        <w:tab/>
      </w:r>
      <w:r>
        <w:tab/>
      </w:r>
      <w:r>
        <w:tab/>
      </w:r>
      <w:r>
        <w:tab/>
      </w:r>
      <w:r>
        <w:t>{</w:t>
      </w:r>
    </w:p>
    <w:p>
      <w:pPr>
        <w:spacing w:beforeLines="0" w:afterLines="0" w:line="240" w:lineRule="auto"/>
        <w:ind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>crc=crc&gt;&gt;1;</w:t>
      </w:r>
    </w:p>
    <w:p>
      <w:pPr>
        <w:spacing w:beforeLines="0" w:afterLines="0" w:line="240" w:lineRule="auto"/>
        <w:ind w:firstLine="0" w:firstLineChars="0"/>
      </w:pPr>
      <w:r>
        <w:tab/>
      </w:r>
      <w:r>
        <w:tab/>
      </w:r>
      <w:r>
        <w:tab/>
      </w:r>
      <w:r>
        <w:tab/>
      </w:r>
      <w:r>
        <w:t xml:space="preserve">}   </w:t>
      </w:r>
    </w:p>
    <w:p>
      <w:pPr>
        <w:spacing w:beforeLines="0" w:afterLines="0" w:line="240" w:lineRule="auto"/>
        <w:ind w:firstLine="0" w:firstLineChars="0"/>
      </w:pPr>
      <w:r>
        <w:tab/>
      </w:r>
      <w:r>
        <w:tab/>
      </w:r>
      <w:r>
        <w:t xml:space="preserve"> }</w:t>
      </w:r>
    </w:p>
    <w:p>
      <w:pPr>
        <w:spacing w:beforeLines="0" w:afterLines="0" w:line="240" w:lineRule="auto"/>
        <w:ind w:firstLine="0" w:firstLineChars="0"/>
      </w:pPr>
      <w:r>
        <w:tab/>
      </w:r>
      <w:r>
        <w:t xml:space="preserve"> }</w:t>
      </w:r>
    </w:p>
    <w:p>
      <w:pPr>
        <w:spacing w:beforeLines="0" w:afterLines="0" w:line="240" w:lineRule="auto"/>
        <w:ind w:firstLine="0" w:firstLineChars="0"/>
      </w:pPr>
      <w:r>
        <w:tab/>
      </w:r>
      <w:r>
        <w:t>return (crc);</w:t>
      </w:r>
    </w:p>
    <w:p>
      <w:pPr>
        <w:spacing w:beforeLines="0" w:afterLines="0" w:line="240" w:lineRule="auto"/>
        <w:ind w:firstLine="0" w:firstLineChars="0"/>
      </w:pPr>
      <w:r>
        <w:t>}</w:t>
      </w:r>
    </w:p>
    <w:p>
      <w:pPr>
        <w:spacing w:beforeLines="0" w:afterLines="0" w:line="240" w:lineRule="auto"/>
        <w:ind w:firstLine="0" w:firstLineChars="0"/>
      </w:pPr>
    </w:p>
    <w:p>
      <w:pPr>
        <w:spacing w:beforeLines="0" w:afterLines="0" w:line="240" w:lineRule="auto"/>
        <w:ind w:firstLine="0" w:firstLineChars="0"/>
      </w:pPr>
    </w:p>
    <w:p>
      <w:pPr>
        <w:spacing w:beforeLines="0" w:afterLines="0" w:line="240" w:lineRule="auto"/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二、命令功能详细描述：</w:t>
      </w: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</w:rPr>
        <w:t>1、心跳帧</w:t>
      </w:r>
      <w:r>
        <w:rPr>
          <w:rFonts w:ascii="宋体" w:hAnsi="宋体" w:cs="宋体"/>
          <w:b/>
          <w:bCs/>
          <w:kern w:val="0"/>
          <w:sz w:val="24"/>
          <w:szCs w:val="21"/>
        </w:rPr>
        <w:t>：</w:t>
      </w:r>
    </w:p>
    <w:p>
      <w:pPr>
        <w:pStyle w:val="11"/>
        <w:widowControl/>
        <w:spacing w:beforeLines="0" w:afterLines="0" w:line="360" w:lineRule="atLeast"/>
        <w:ind w:left="480" w:right="360" w:firstLine="0" w:firstLineChars="0"/>
        <w:rPr>
          <w:rFonts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用于维持链路，和实时更新电脑板工作状态，默认3分钟一次心跳。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电脑板主动上传无需应答：</w:t>
      </w:r>
    </w:p>
    <w:tbl>
      <w:tblPr>
        <w:tblStyle w:val="7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1800"/>
        <w:gridCol w:w="1868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设备ICCID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HEX（10字节）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HEX（1字节）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HEX(根据长度)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0x0028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见下表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/>
          <w:bCs/>
          <w:kern w:val="0"/>
          <w:sz w:val="24"/>
          <w:szCs w:val="21"/>
        </w:rPr>
      </w:pPr>
    </w:p>
    <w:tbl>
      <w:tblPr>
        <w:tblStyle w:val="8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1447"/>
        <w:gridCol w:w="1843"/>
        <w:gridCol w:w="850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restart"/>
            <w:vAlign w:val="center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数据</w:t>
            </w:r>
          </w:p>
        </w:tc>
        <w:tc>
          <w:tcPr>
            <w:tcW w:w="1447" w:type="dxa"/>
            <w:vMerge w:val="restart"/>
            <w:vAlign w:val="center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设备状态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HEX（1字节）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0</w:t>
            </w: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备用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  <w:vAlign w:val="center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1</w:t>
            </w: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待激活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  <w:vAlign w:val="center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2</w:t>
            </w: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出厂测试状态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  <w:vAlign w:val="center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3</w:t>
            </w: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正常制水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  <w:vAlign w:val="center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4</w:t>
            </w: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欠费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  <w:vAlign w:val="center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5</w:t>
            </w: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  <w:vAlign w:val="center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6</w:t>
            </w: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  <w:vAlign w:val="center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7</w:t>
            </w: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水满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  <w:vAlign w:val="center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8</w:t>
            </w: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缺水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  <w:vAlign w:val="center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9</w:t>
            </w: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漏水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  <w:vAlign w:val="center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10</w:t>
            </w: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滤芯待复位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  <w:vAlign w:val="center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11</w:t>
            </w: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硬件测试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  <w:vAlign w:val="center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 w:val="restart"/>
            <w:vAlign w:val="center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  <w:highlight w:val="yellow"/>
              </w:rPr>
              <w:t>屏幕状态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color w:val="FF0000"/>
                <w:szCs w:val="21"/>
                <w:highlight w:val="yellow"/>
              </w:rPr>
            </w:pPr>
            <w:r>
              <w:rPr>
                <w:rFonts w:hint="eastAsia"/>
                <w:color w:val="FF0000"/>
                <w:szCs w:val="21"/>
                <w:highlight w:val="yellow"/>
              </w:rPr>
              <w:t>HEX（1字节）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  <w:highlight w:val="yellow"/>
              </w:rPr>
              <w:t>0</w:t>
            </w: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  <w:highlight w:val="yellow"/>
              </w:rPr>
              <w:t>屏幕打开（上电默认值）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 w:val="continue"/>
            <w:vAlign w:val="center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  <w:highlight w:val="yellow"/>
              </w:rPr>
              <w:t>1</w:t>
            </w: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  <w:highlight w:val="yellow"/>
              </w:rPr>
              <w:t>屏幕关闭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 w:val="restart"/>
            <w:vAlign w:val="center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工作模式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HEX（1字节）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0</w:t>
            </w: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流量模式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1</w:t>
            </w: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时长模式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剩余流量</w:t>
            </w:r>
          </w:p>
        </w:tc>
        <w:tc>
          <w:tcPr>
            <w:tcW w:w="1843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HEX（2字节）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剩余天数</w:t>
            </w:r>
          </w:p>
        </w:tc>
        <w:tc>
          <w:tcPr>
            <w:tcW w:w="1843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HEX（2字节）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0070C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70C0"/>
                <w:kern w:val="0"/>
                <w:szCs w:val="21"/>
              </w:rPr>
              <w:t>天数完全按照服务器计算值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已用流量</w:t>
            </w:r>
          </w:p>
        </w:tc>
        <w:tc>
          <w:tcPr>
            <w:tcW w:w="1843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HEX（2字节）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已用天数</w:t>
            </w:r>
          </w:p>
        </w:tc>
        <w:tc>
          <w:tcPr>
            <w:tcW w:w="1843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HEX（2字节）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净水TDS</w:t>
            </w:r>
          </w:p>
        </w:tc>
        <w:tc>
          <w:tcPr>
            <w:tcW w:w="1843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HEX（2字节）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原水TDS</w:t>
            </w:r>
          </w:p>
        </w:tc>
        <w:tc>
          <w:tcPr>
            <w:tcW w:w="1843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HEX（2字节）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第一级滤芯剩余值</w:t>
            </w:r>
          </w:p>
        </w:tc>
        <w:tc>
          <w:tcPr>
            <w:tcW w:w="1843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HEX（2字节）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第二级滤芯剩余值</w:t>
            </w:r>
          </w:p>
        </w:tc>
        <w:tc>
          <w:tcPr>
            <w:tcW w:w="1843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HEX（2字节）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第三级滤芯剩余值</w:t>
            </w:r>
          </w:p>
        </w:tc>
        <w:tc>
          <w:tcPr>
            <w:tcW w:w="1843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HEX（2字节）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第四级滤芯剩余值</w:t>
            </w:r>
          </w:p>
        </w:tc>
        <w:tc>
          <w:tcPr>
            <w:tcW w:w="1843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HEX（2字节）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第五级滤芯剩余值</w:t>
            </w:r>
          </w:p>
        </w:tc>
        <w:tc>
          <w:tcPr>
            <w:tcW w:w="1843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HEX（2字节）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第一级滤芯最大值</w:t>
            </w:r>
          </w:p>
        </w:tc>
        <w:tc>
          <w:tcPr>
            <w:tcW w:w="1843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HEX（2字节）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第二级滤芯最大值</w:t>
            </w:r>
          </w:p>
        </w:tc>
        <w:tc>
          <w:tcPr>
            <w:tcW w:w="1843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HEX（2字节）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第三级滤芯最大值</w:t>
            </w:r>
          </w:p>
        </w:tc>
        <w:tc>
          <w:tcPr>
            <w:tcW w:w="1843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HEX（2字节）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第四级滤芯最大值</w:t>
            </w:r>
          </w:p>
        </w:tc>
        <w:tc>
          <w:tcPr>
            <w:tcW w:w="1843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HEX（2字节）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第五级滤芯最大值</w:t>
            </w:r>
          </w:p>
        </w:tc>
        <w:tc>
          <w:tcPr>
            <w:tcW w:w="1843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HEX（2字节）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信号强度值</w:t>
            </w:r>
          </w:p>
        </w:tc>
        <w:tc>
          <w:tcPr>
            <w:tcW w:w="1843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HEX（1字节）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</w:rPr>
              <w:t>LAC值</w:t>
            </w:r>
          </w:p>
        </w:tc>
        <w:tc>
          <w:tcPr>
            <w:tcW w:w="1843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HEX（2字节）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  <w:vMerge w:val="continue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</w:rPr>
              <w:t>CID值</w:t>
            </w:r>
          </w:p>
        </w:tc>
        <w:tc>
          <w:tcPr>
            <w:tcW w:w="1843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HEX（2字节）</w:t>
            </w:r>
          </w:p>
        </w:tc>
        <w:tc>
          <w:tcPr>
            <w:tcW w:w="850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>
            <w:pPr>
              <w:pStyle w:val="11"/>
              <w:widowControl/>
              <w:spacing w:beforeLines="0" w:afterLines="0" w:line="360" w:lineRule="atLeast"/>
              <w:ind w:right="360" w:firstLine="0" w:firstLineChars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</w:tbl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/>
          <w:bCs/>
          <w:kern w:val="0"/>
          <w:sz w:val="24"/>
          <w:szCs w:val="21"/>
        </w:rPr>
      </w:pP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示例：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发送：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green"/>
        </w:rPr>
        <w:t>01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cyan"/>
        </w:rPr>
        <w:t>2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8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lightGray"/>
        </w:rPr>
        <w:t>01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00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cyan"/>
        </w:rPr>
        <w:t>00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lightGray"/>
        </w:rPr>
        <w:t>00 64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cyan"/>
        </w:rPr>
        <w:t>00 32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lightGray"/>
        </w:rPr>
        <w:t>00 32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cyan"/>
        </w:rPr>
        <w:t>00 32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lightGray"/>
        </w:rPr>
        <w:t>00 10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cyan"/>
        </w:rPr>
        <w:t>00 64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lightGray"/>
        </w:rPr>
        <w:t>03 E8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cyan"/>
        </w:rPr>
        <w:t>03 E8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lightGray"/>
        </w:rPr>
        <w:t>07 D0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cyan"/>
        </w:rPr>
        <w:t>07 D0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lightGray"/>
        </w:rPr>
        <w:t>13 88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cyan"/>
        </w:rPr>
        <w:t>03 E8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lightGray"/>
        </w:rPr>
        <w:t>03 E8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cyan"/>
        </w:rPr>
        <w:t>07 D0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lightGray"/>
        </w:rPr>
        <w:t>07 D0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cyan"/>
        </w:rPr>
        <w:t>13 88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lightGray"/>
        </w:rPr>
        <w:t>10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cyan"/>
        </w:rPr>
        <w:t>AA BB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lightGray"/>
        </w:rPr>
        <w:t>CC DD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82 93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</w:rPr>
        <w:t>2、绑定套餐：</w:t>
      </w:r>
    </w:p>
    <w:p>
      <w:pPr>
        <w:pStyle w:val="11"/>
        <w:widowControl/>
        <w:spacing w:beforeLines="0" w:afterLines="0" w:line="360" w:lineRule="atLeast"/>
        <w:ind w:left="480" w:right="360" w:firstLine="0" w:firstLineChars="0"/>
        <w:rPr>
          <w:rFonts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用于客户选定套餐类型后，将套餐值下发给该电脑板。</w:t>
      </w:r>
    </w:p>
    <w:p>
      <w:pPr>
        <w:spacing w:before="156" w:after="156"/>
        <w:ind w:firstLine="0" w:firstLineChars="0"/>
      </w:pPr>
      <w:r>
        <w:rPr>
          <w:rFonts w:hint="eastAsia"/>
        </w:rPr>
        <w:t>接收应答一致：</w:t>
      </w:r>
    </w:p>
    <w:tbl>
      <w:tblPr>
        <w:tblStyle w:val="7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1800"/>
        <w:gridCol w:w="1868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设备ICCID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HEX（10字节）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HEX（1字节）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HEX(根据长度)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0x000B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见下表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kern w:val="0"/>
          <w:szCs w:val="21"/>
        </w:rPr>
      </w:pPr>
    </w:p>
    <w:tbl>
      <w:tblPr>
        <w:tblStyle w:val="8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1420"/>
        <w:gridCol w:w="1420"/>
        <w:gridCol w:w="1420"/>
        <w:gridCol w:w="1421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6"/>
          </w:tcPr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</w:tcPr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工作</w:t>
            </w:r>
          </w:p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模式</w:t>
            </w:r>
          </w:p>
        </w:tc>
        <w:tc>
          <w:tcPr>
            <w:tcW w:w="1420" w:type="dxa"/>
          </w:tcPr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滤芯1</w:t>
            </w:r>
          </w:p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最大值</w:t>
            </w:r>
          </w:p>
        </w:tc>
        <w:tc>
          <w:tcPr>
            <w:tcW w:w="1420" w:type="dxa"/>
          </w:tcPr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滤芯2</w:t>
            </w:r>
          </w:p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最大值</w:t>
            </w:r>
          </w:p>
        </w:tc>
        <w:tc>
          <w:tcPr>
            <w:tcW w:w="1420" w:type="dxa"/>
          </w:tcPr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滤芯3</w:t>
            </w:r>
          </w:p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最大值</w:t>
            </w:r>
          </w:p>
        </w:tc>
        <w:tc>
          <w:tcPr>
            <w:tcW w:w="1421" w:type="dxa"/>
          </w:tcPr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滤芯4</w:t>
            </w:r>
          </w:p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最大值</w:t>
            </w:r>
          </w:p>
        </w:tc>
        <w:tc>
          <w:tcPr>
            <w:tcW w:w="1654" w:type="dxa"/>
          </w:tcPr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滤芯5</w:t>
            </w:r>
          </w:p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</w:tcPr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（1字节）</w:t>
            </w:r>
          </w:p>
        </w:tc>
        <w:tc>
          <w:tcPr>
            <w:tcW w:w="1420" w:type="dxa"/>
          </w:tcPr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（2字节）</w:t>
            </w:r>
          </w:p>
        </w:tc>
        <w:tc>
          <w:tcPr>
            <w:tcW w:w="1420" w:type="dxa"/>
          </w:tcPr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（2字节）</w:t>
            </w:r>
          </w:p>
        </w:tc>
        <w:tc>
          <w:tcPr>
            <w:tcW w:w="1420" w:type="dxa"/>
          </w:tcPr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（2字节）</w:t>
            </w:r>
          </w:p>
        </w:tc>
        <w:tc>
          <w:tcPr>
            <w:tcW w:w="1421" w:type="dxa"/>
          </w:tcPr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（2字节）</w:t>
            </w:r>
          </w:p>
        </w:tc>
        <w:tc>
          <w:tcPr>
            <w:tcW w:w="1654" w:type="dxa"/>
          </w:tcPr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>
            <w:pPr>
              <w:pStyle w:val="11"/>
              <w:widowControl/>
              <w:spacing w:beforeLines="0" w:afterLines="0" w:line="360" w:lineRule="atLeast"/>
              <w:ind w:firstLine="0" w:firstLineChars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（2字节）</w:t>
            </w:r>
          </w:p>
        </w:tc>
      </w:tr>
    </w:tbl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工作模式：</w:t>
      </w:r>
    </w:p>
    <w:p>
      <w:pPr>
        <w:pStyle w:val="11"/>
        <w:widowControl/>
        <w:spacing w:beforeLines="0" w:afterLines="0" w:line="360" w:lineRule="atLeast"/>
        <w:ind w:left="210" w:leftChars="100" w:right="359" w:rightChars="171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0：流量模式</w:t>
      </w:r>
    </w:p>
    <w:p>
      <w:pPr>
        <w:pStyle w:val="11"/>
        <w:widowControl/>
        <w:spacing w:beforeLines="0" w:afterLines="0" w:line="360" w:lineRule="atLeast"/>
        <w:ind w:left="210" w:leftChars="100" w:right="359" w:rightChars="171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1：时间模式</w:t>
      </w:r>
    </w:p>
    <w:p>
      <w:pPr>
        <w:pStyle w:val="11"/>
        <w:widowControl/>
        <w:spacing w:beforeLines="0" w:afterLines="0" w:line="360" w:lineRule="atLeast"/>
        <w:ind w:right="359" w:rightChars="171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滤芯最大值：</w:t>
      </w:r>
    </w:p>
    <w:p>
      <w:pPr>
        <w:pStyle w:val="11"/>
        <w:widowControl/>
        <w:spacing w:beforeLines="0" w:afterLines="0" w:line="360" w:lineRule="atLeast"/>
        <w:ind w:right="359" w:rightChars="171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 根据使用流量记录滤芯值</w:t>
      </w:r>
    </w:p>
    <w:p>
      <w:pPr>
        <w:pStyle w:val="11"/>
        <w:widowControl/>
        <w:spacing w:beforeLines="0" w:afterLines="0" w:line="360" w:lineRule="atLeast"/>
        <w:ind w:right="359" w:rightChars="171" w:firstLine="0" w:firstLineChars="0"/>
        <w:rPr>
          <w:rFonts w:ascii="宋体" w:hAnsi="宋体" w:cs="宋体"/>
          <w:bCs/>
          <w:color w:val="FF0000"/>
          <w:kern w:val="0"/>
          <w:szCs w:val="21"/>
        </w:rPr>
      </w:pP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示例：绑定为流量模式，5级滤芯最大值分别为1000 1000 2000 2000 5000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0B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03 E8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03 E8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07 D0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07 D0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13 88</w:t>
      </w:r>
      <w:r>
        <w:rPr>
          <w:rFonts w:hint="eastAsia"/>
          <w:color w:val="FF0000"/>
        </w:rPr>
        <w:t xml:space="preserve"> C8 29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0B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03 E8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03 E8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07 D0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07 D0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13 88</w:t>
      </w:r>
      <w:r>
        <w:rPr>
          <w:rFonts w:hint="eastAsia"/>
          <w:color w:val="FF0000"/>
        </w:rPr>
        <w:t xml:space="preserve"> C8 29</w:t>
      </w:r>
    </w:p>
    <w:p>
      <w:pPr>
        <w:pStyle w:val="11"/>
        <w:widowControl/>
        <w:spacing w:beforeLines="0" w:afterLines="0" w:line="360" w:lineRule="atLeast"/>
        <w:ind w:right="359" w:rightChars="171" w:firstLine="0" w:firstLineChars="0"/>
        <w:rPr>
          <w:rFonts w:ascii="宋体" w:hAnsi="宋体" w:cs="宋体"/>
          <w:bCs/>
          <w:color w:val="FF0000"/>
          <w:kern w:val="0"/>
          <w:szCs w:val="21"/>
        </w:rPr>
      </w:pP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</w:rPr>
        <w:t>3、关闭屏幕:</w:t>
      </w:r>
    </w:p>
    <w:p>
      <w:pPr>
        <w:pStyle w:val="11"/>
        <w:widowControl/>
        <w:spacing w:beforeLines="0" w:afterLines="0" w:line="360" w:lineRule="atLeast"/>
        <w:ind w:left="480" w:right="360" w:firstLine="0" w:firstLineChars="0"/>
        <w:rPr>
          <w:rFonts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用于关闭屏幕显示，但是电脑板制水应用正常运行。</w:t>
      </w:r>
    </w:p>
    <w:p>
      <w:pPr>
        <w:spacing w:before="156" w:after="156"/>
        <w:ind w:firstLine="0" w:firstLineChars="0"/>
      </w:pPr>
      <w:r>
        <w:rPr>
          <w:rFonts w:hint="eastAsia"/>
        </w:rPr>
        <w:t>接收应答一致</w:t>
      </w:r>
    </w:p>
    <w:tbl>
      <w:tblPr>
        <w:tblStyle w:val="7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1800"/>
        <w:gridCol w:w="1868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设备ICCID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HEX（10字节）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HEX（1字节）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HEX(根据长度)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0x03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示例：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63 9F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63 9F</w:t>
      </w:r>
    </w:p>
    <w:p>
      <w:pPr>
        <w:pStyle w:val="11"/>
        <w:widowControl/>
        <w:spacing w:beforeLines="0" w:afterLines="0" w:line="360" w:lineRule="atLeast"/>
        <w:ind w:left="480" w:right="360" w:firstLine="0" w:firstLineChars="0"/>
        <w:rPr>
          <w:rFonts w:ascii="宋体" w:hAnsi="宋体" w:cs="宋体"/>
          <w:bCs/>
          <w:kern w:val="0"/>
          <w:szCs w:val="21"/>
        </w:rPr>
      </w:pP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</w:rPr>
        <w:t>4、打开屏幕：</w:t>
      </w:r>
    </w:p>
    <w:p>
      <w:pPr>
        <w:pStyle w:val="11"/>
        <w:widowControl/>
        <w:spacing w:beforeLines="0" w:afterLines="0" w:line="360" w:lineRule="atLeast"/>
        <w:ind w:left="480" w:right="360" w:firstLine="0" w:firstLineChars="0"/>
        <w:rPr>
          <w:rFonts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用于打开屏幕显示，电脑板制水应用正常运行。</w:t>
      </w:r>
    </w:p>
    <w:p>
      <w:pPr>
        <w:spacing w:before="156" w:after="156"/>
        <w:ind w:firstLine="0" w:firstLineChars="0"/>
      </w:pPr>
      <w:r>
        <w:rPr>
          <w:rFonts w:hint="eastAsia"/>
        </w:rPr>
        <w:t>接收应答一致：</w:t>
      </w:r>
    </w:p>
    <w:tbl>
      <w:tblPr>
        <w:tblStyle w:val="7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1800"/>
        <w:gridCol w:w="1868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设备ICCID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HEX（10字节）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HEX（1字节）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HEX(根据长度)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0x04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示例：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17 9E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17 9E</w:t>
      </w:r>
    </w:p>
    <w:p>
      <w:pPr>
        <w:pStyle w:val="11"/>
        <w:widowControl/>
        <w:spacing w:beforeLines="0" w:afterLines="0" w:line="360" w:lineRule="atLeast"/>
        <w:ind w:left="480" w:right="360" w:firstLine="0" w:firstLineChars="0"/>
        <w:rPr>
          <w:rFonts w:ascii="宋体" w:hAnsi="宋体" w:cs="宋体"/>
          <w:b/>
          <w:bCs/>
          <w:kern w:val="0"/>
          <w:sz w:val="24"/>
          <w:szCs w:val="21"/>
        </w:rPr>
      </w:pP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</w:rPr>
        <w:t>5、关机：</w:t>
      </w:r>
    </w:p>
    <w:p>
      <w:pPr>
        <w:pStyle w:val="11"/>
        <w:widowControl/>
        <w:spacing w:beforeLines="0" w:afterLines="0" w:line="360" w:lineRule="atLeast"/>
        <w:ind w:left="480" w:right="360" w:firstLine="0" w:firstLineChars="0"/>
        <w:rPr>
          <w:rFonts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用于关闭，并关闭制水功能。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>必须绑定套餐后操作，否则无响应。</w:t>
      </w:r>
    </w:p>
    <w:p>
      <w:pPr>
        <w:spacing w:before="156" w:after="156"/>
        <w:ind w:firstLine="0" w:firstLineChars="0"/>
      </w:pPr>
      <w:r>
        <w:rPr>
          <w:rFonts w:hint="eastAsia"/>
        </w:rPr>
        <w:t>接收应答一致：</w:t>
      </w:r>
    </w:p>
    <w:tbl>
      <w:tblPr>
        <w:tblStyle w:val="7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1800"/>
        <w:gridCol w:w="1868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设备ICCID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HEX（10字节）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HEX（1字节）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HEX(根据长度)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0x05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示例：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EB 9F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EB 9F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/>
          <w:bCs/>
          <w:kern w:val="0"/>
          <w:sz w:val="24"/>
          <w:szCs w:val="21"/>
        </w:rPr>
      </w:pP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</w:rPr>
        <w:t>6、开机：</w:t>
      </w:r>
    </w:p>
    <w:p>
      <w:pPr>
        <w:pStyle w:val="11"/>
        <w:widowControl/>
        <w:spacing w:beforeLines="0" w:afterLines="0" w:line="360" w:lineRule="atLeast"/>
        <w:ind w:left="480" w:right="360" w:firstLine="0" w:firstLineChars="0"/>
        <w:rPr>
          <w:rFonts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用于开机，并开启制水功能。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>必须绑定套餐后操作，否则无响应。</w:t>
      </w:r>
    </w:p>
    <w:p>
      <w:pPr>
        <w:spacing w:before="156" w:after="156"/>
        <w:ind w:firstLine="0" w:firstLineChars="0"/>
      </w:pPr>
      <w:r>
        <w:rPr>
          <w:rFonts w:hint="eastAsia"/>
        </w:rPr>
        <w:t>接收应答一致：</w:t>
      </w:r>
    </w:p>
    <w:tbl>
      <w:tblPr>
        <w:tblStyle w:val="7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1800"/>
        <w:gridCol w:w="1868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设备ICCID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HEX（10字节）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HEX（1字节）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HEX(根据长度)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0x06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示例：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AF 9F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AF 9F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/>
          <w:bCs/>
          <w:kern w:val="0"/>
          <w:sz w:val="24"/>
          <w:szCs w:val="21"/>
        </w:rPr>
      </w:pP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</w:rPr>
        <w:t>7、强冲：</w:t>
      </w:r>
    </w:p>
    <w:p>
      <w:pPr>
        <w:pStyle w:val="11"/>
        <w:widowControl/>
        <w:spacing w:beforeLines="0" w:afterLines="0" w:line="360" w:lineRule="atLeast"/>
        <w:ind w:left="480" w:right="360" w:firstLine="0" w:firstLineChars="0"/>
        <w:rPr>
          <w:rFonts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用于强制冲洗。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>必须绑定套餐后操作，否则无响应。</w:t>
      </w:r>
    </w:p>
    <w:p>
      <w:pPr>
        <w:spacing w:before="156" w:after="156"/>
        <w:ind w:firstLine="0" w:firstLineChars="0"/>
      </w:pPr>
      <w:r>
        <w:rPr>
          <w:rFonts w:hint="eastAsia"/>
        </w:rPr>
        <w:t>接收应答一致：</w:t>
      </w:r>
    </w:p>
    <w:tbl>
      <w:tblPr>
        <w:tblStyle w:val="7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1800"/>
        <w:gridCol w:w="1868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设备ICCID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HEX（10字节）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HEX（1字节）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HEX(根据长度)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0x07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示例：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07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53 9E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07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53 9E</w:t>
      </w:r>
    </w:p>
    <w:p>
      <w:pPr>
        <w:pStyle w:val="11"/>
        <w:widowControl/>
        <w:spacing w:beforeLines="0" w:afterLines="0" w:line="360" w:lineRule="atLeast"/>
        <w:ind w:left="480" w:right="360" w:firstLine="0" w:firstLineChars="0"/>
        <w:rPr>
          <w:rFonts w:ascii="宋体" w:hAnsi="宋体" w:cs="宋体"/>
          <w:b/>
          <w:bCs/>
          <w:kern w:val="0"/>
          <w:sz w:val="24"/>
          <w:szCs w:val="21"/>
        </w:rPr>
      </w:pP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</w:rPr>
        <w:t>8、充正值:</w:t>
      </w:r>
    </w:p>
    <w:p>
      <w:pPr>
        <w:pStyle w:val="11"/>
        <w:widowControl/>
        <w:spacing w:beforeLines="0" w:afterLines="0" w:line="360" w:lineRule="atLeast"/>
        <w:ind w:left="480" w:right="360" w:firstLine="0" w:firstLineChars="0"/>
        <w:rPr>
          <w:rFonts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用于充值流量或天数。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>必须绑定套餐后操作，否则无响应。</w:t>
      </w:r>
    </w:p>
    <w:p>
      <w:pPr>
        <w:spacing w:before="156" w:after="156"/>
        <w:ind w:firstLine="0" w:firstLineChars="0"/>
      </w:pPr>
      <w:r>
        <w:rPr>
          <w:rFonts w:hint="eastAsia"/>
        </w:rPr>
        <w:t>接收应答一致：</w:t>
      </w:r>
    </w:p>
    <w:tbl>
      <w:tblPr>
        <w:tblStyle w:val="7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1800"/>
        <w:gridCol w:w="1868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设备ICCID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HEX（10字节）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HEX（1字节）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HEX(根据长度)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0x08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0x0002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0x0064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示例：充值100天或100升水，根据绑定套餐决定充值类型。剩余数值基础上增加该值。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</w:t>
      </w: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  <w:highlight w:val="lightGray"/>
        </w:rPr>
        <w:t>00 64</w:t>
      </w:r>
      <w:r>
        <w:rPr>
          <w:rFonts w:hint="eastAsia"/>
          <w:color w:val="FF0000"/>
        </w:rPr>
        <w:t xml:space="preserve"> 42 77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</w:t>
      </w: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  <w:highlight w:val="lightGray"/>
        </w:rPr>
        <w:t>00 64</w:t>
      </w:r>
      <w:r>
        <w:rPr>
          <w:rFonts w:hint="eastAsia"/>
          <w:color w:val="FF0000"/>
        </w:rPr>
        <w:t xml:space="preserve"> 42 77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/>
          <w:bCs/>
          <w:kern w:val="0"/>
          <w:sz w:val="24"/>
          <w:szCs w:val="21"/>
        </w:rPr>
      </w:pP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</w:rPr>
        <w:t>9、充负值：</w:t>
      </w:r>
    </w:p>
    <w:p>
      <w:pPr>
        <w:pStyle w:val="11"/>
        <w:widowControl/>
        <w:spacing w:beforeLines="0" w:afterLines="0" w:line="360" w:lineRule="atLeast"/>
        <w:ind w:left="480" w:right="360" w:firstLine="0" w:firstLineChars="0"/>
        <w:rPr>
          <w:rFonts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用于充值流量或天数。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>必须绑定套餐后操作，否则无响应。</w:t>
      </w:r>
    </w:p>
    <w:p>
      <w:pPr>
        <w:spacing w:before="156" w:after="156"/>
        <w:ind w:firstLine="0" w:firstLineChars="0"/>
      </w:pPr>
      <w:r>
        <w:rPr>
          <w:rFonts w:hint="eastAsia"/>
        </w:rPr>
        <w:t>接收应答一致：</w:t>
      </w:r>
    </w:p>
    <w:tbl>
      <w:tblPr>
        <w:tblStyle w:val="7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1800"/>
        <w:gridCol w:w="1868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设备ICCID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HEX（10字节）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HEX（1字节）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HEX(根据长度)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0x09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0x0002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0x0064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示例：充值100天或100升水，根据绑定套餐决定充值类型。剩余数值基础上减去该值。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09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</w:t>
      </w: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  <w:highlight w:val="lightGray"/>
        </w:rPr>
        <w:t>00 64</w:t>
      </w:r>
      <w:r>
        <w:rPr>
          <w:rFonts w:hint="eastAsia"/>
          <w:color w:val="FF0000"/>
        </w:rPr>
        <w:t xml:space="preserve"> 82 4A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09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</w:t>
      </w: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  <w:highlight w:val="lightGray"/>
        </w:rPr>
        <w:t>00 64</w:t>
      </w:r>
      <w:r>
        <w:rPr>
          <w:rFonts w:hint="eastAsia"/>
          <w:color w:val="FF0000"/>
        </w:rPr>
        <w:t xml:space="preserve"> 82 4A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/>
          <w:bCs/>
          <w:kern w:val="0"/>
          <w:sz w:val="24"/>
          <w:szCs w:val="21"/>
        </w:rPr>
      </w:pP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</w:rPr>
        <w:t>10、用水同步：</w:t>
      </w:r>
    </w:p>
    <w:p>
      <w:pPr>
        <w:pStyle w:val="11"/>
        <w:widowControl/>
        <w:spacing w:beforeLines="0" w:afterLines="0" w:line="360" w:lineRule="atLeast"/>
        <w:ind w:left="480" w:right="360" w:firstLine="0" w:firstLineChars="0"/>
        <w:rPr>
          <w:rFonts w:ascii="宋体" w:hAnsi="宋体" w:cs="宋体"/>
          <w:bCs/>
          <w:kern w:val="0"/>
          <w:sz w:val="24"/>
        </w:rPr>
      </w:pPr>
      <w:r>
        <w:rPr>
          <w:rFonts w:hint="eastAsia" w:ascii="宋体" w:hAnsi="宋体" w:cs="宋体"/>
          <w:bCs/>
          <w:kern w:val="0"/>
          <w:sz w:val="24"/>
        </w:rPr>
        <w:t>每次水龙头出水10秒后上传本次用水量，单位/10ml。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电脑板主动上传无需应答：</w:t>
      </w:r>
    </w:p>
    <w:tbl>
      <w:tblPr>
        <w:tblStyle w:val="7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1800"/>
        <w:gridCol w:w="1868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设备ICCID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HEX（10字节）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HEX（1字节）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HEX(根据长度)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0x0A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0x0002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0x0064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示例：本次用水1L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发送：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green"/>
        </w:rPr>
        <w:t>0A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cyan"/>
        </w:rPr>
        <w:t>00 02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lightGray"/>
        </w:rPr>
        <w:t>00 64</w:t>
      </w:r>
      <w:r>
        <w:rPr>
          <w:rFonts w:hint="eastAsia"/>
          <w:color w:val="FF0000"/>
          <w:szCs w:val="21"/>
        </w:rPr>
        <w:t xml:space="preserve"> 82 0E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kern w:val="0"/>
          <w:sz w:val="24"/>
        </w:rPr>
      </w:pP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</w:rPr>
        <w:t>11、用时同步：</w:t>
      </w:r>
    </w:p>
    <w:p>
      <w:pPr>
        <w:pStyle w:val="11"/>
        <w:widowControl/>
        <w:spacing w:beforeLines="0" w:afterLines="0" w:line="360" w:lineRule="atLeast"/>
        <w:ind w:left="420" w:right="360" w:firstLine="0" w:firstLineChars="0"/>
        <w:rPr>
          <w:rFonts w:ascii="宋体" w:hAnsi="宋体" w:cs="宋体"/>
          <w:bCs/>
          <w:kern w:val="0"/>
          <w:sz w:val="24"/>
          <w:szCs w:val="21"/>
        </w:rPr>
      </w:pPr>
      <w:r>
        <w:rPr>
          <w:rFonts w:hint="eastAsia" w:ascii="宋体" w:hAnsi="宋体" w:cs="宋体"/>
          <w:bCs/>
          <w:kern w:val="0"/>
          <w:sz w:val="24"/>
          <w:szCs w:val="21"/>
        </w:rPr>
        <w:t>当工作在时长模式时，服务器端记录设备累计使用时间，并下发时间到电脑板，电脑板只做时长显示。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>必须绑定套餐后操作，否则无响应。</w:t>
      </w:r>
    </w:p>
    <w:p>
      <w:pPr>
        <w:spacing w:before="156" w:after="156"/>
        <w:ind w:firstLine="0" w:firstLineChars="0"/>
      </w:pPr>
      <w:r>
        <w:rPr>
          <w:rFonts w:hint="eastAsia"/>
        </w:rPr>
        <w:t>接收应答一致：</w:t>
      </w:r>
    </w:p>
    <w:tbl>
      <w:tblPr>
        <w:tblStyle w:val="7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1800"/>
        <w:gridCol w:w="1868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设备ICCID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HEX（10字节）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HEX（1字节）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HEX(根据长度)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0x0B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0x0003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0x012C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>
      <w:pPr>
        <w:spacing w:before="156" w:after="156" w:line="240" w:lineRule="auto"/>
        <w:ind w:firstLine="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示例：服务器下发已用天数300天。</w:t>
      </w:r>
      <w:r>
        <w:rPr>
          <w:color w:val="FF0000"/>
          <w:szCs w:val="21"/>
        </w:rPr>
        <w:t xml:space="preserve"> 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接收：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green"/>
        </w:rPr>
        <w:t>0B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cyan"/>
        </w:rPr>
        <w:t>00 0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2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lightGray"/>
        </w:rPr>
        <w:t>01 2C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E4 32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应答：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green"/>
        </w:rPr>
        <w:t>0B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cyan"/>
        </w:rPr>
        <w:t>00 0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2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lightGray"/>
        </w:rPr>
        <w:t>01 2C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E4 32</w:t>
      </w:r>
    </w:p>
    <w:p>
      <w:pPr>
        <w:pStyle w:val="11"/>
        <w:widowControl/>
        <w:spacing w:beforeLines="0" w:afterLines="0" w:line="360" w:lineRule="atLeast"/>
        <w:ind w:left="420" w:right="360" w:firstLine="0" w:firstLineChars="0"/>
        <w:rPr>
          <w:rFonts w:ascii="宋体" w:hAnsi="宋体" w:cs="宋体"/>
          <w:bCs/>
          <w:kern w:val="0"/>
          <w:sz w:val="24"/>
          <w:szCs w:val="21"/>
        </w:rPr>
      </w:pP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</w:rPr>
        <w:t>12、工作状态同步：</w:t>
      </w:r>
    </w:p>
    <w:p>
      <w:pPr>
        <w:pStyle w:val="11"/>
        <w:widowControl/>
        <w:spacing w:beforeLines="0" w:afterLines="0" w:line="360" w:lineRule="atLeast"/>
        <w:ind w:left="480" w:right="360" w:firstLine="0" w:firstLineChars="0"/>
        <w:rPr>
          <w:rFonts w:ascii="宋体" w:hAnsi="宋体" w:cs="宋体"/>
          <w:bCs/>
          <w:kern w:val="0"/>
          <w:sz w:val="24"/>
        </w:rPr>
      </w:pPr>
      <w:r>
        <w:rPr>
          <w:rFonts w:hint="eastAsia" w:ascii="宋体" w:hAnsi="宋体" w:cs="宋体"/>
          <w:bCs/>
          <w:kern w:val="0"/>
          <w:sz w:val="24"/>
        </w:rPr>
        <w:t>设备运行状态更新时，主动上传此消息。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kern w:val="0"/>
          <w:sz w:val="24"/>
        </w:rPr>
      </w:pPr>
      <w:r>
        <w:rPr>
          <w:rFonts w:hint="eastAsia" w:ascii="宋体" w:hAnsi="宋体" w:cs="宋体"/>
          <w:bCs/>
          <w:kern w:val="0"/>
          <w:sz w:val="24"/>
        </w:rPr>
        <w:t>电脑板主动上传无需应答：</w:t>
      </w:r>
    </w:p>
    <w:tbl>
      <w:tblPr>
        <w:tblStyle w:val="7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1800"/>
        <w:gridCol w:w="1868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设备ICCID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HEX（10字节）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HEX（1字节）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HEX(根据长度)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0x0C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rFonts w:hint="eastAsia"/>
                <w:color w:val="000000" w:themeColor="text1"/>
                <w:szCs w:val="21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  <w:lang w:val="en-US" w:eastAsia="zh-CN"/>
              </w:rPr>
              <w:t>制水</w:t>
            </w:r>
            <w:r>
              <w:rPr>
                <w:rFonts w:hint="eastAsia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color w:val="000000" w:themeColor="text1"/>
                <w:szCs w:val="21"/>
                <w:shd w:val="clear" w:color="FFFFFF" w:fill="D9D9D9"/>
                <w:lang w:val="en-US" w:eastAsia="zh-CN"/>
              </w:rPr>
              <w:t>0x02水满</w:t>
            </w:r>
          </w:p>
          <w:p>
            <w:pPr>
              <w:pStyle w:val="4"/>
              <w:spacing w:after="0"/>
              <w:ind w:firstLine="0"/>
              <w:jc w:val="center"/>
              <w:rPr>
                <w:rFonts w:hint="eastAsia"/>
                <w:color w:val="000000" w:themeColor="text1"/>
                <w:szCs w:val="21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FFFFFF" w:fill="D9D9D9"/>
                <w:lang w:val="en-US" w:eastAsia="zh-CN"/>
              </w:rPr>
              <w:t>0x03缺水</w:t>
            </w:r>
          </w:p>
          <w:p>
            <w:pPr>
              <w:pStyle w:val="4"/>
              <w:spacing w:after="0"/>
              <w:ind w:firstLine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FFFFFF" w:fill="D9D9D9"/>
                <w:lang w:val="en-US" w:eastAsia="zh-CN"/>
              </w:rPr>
              <w:t>0x04检修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>
      <w:pPr>
        <w:spacing w:before="156" w:after="156" w:line="240" w:lineRule="auto"/>
        <w:ind w:firstLine="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示例：电脑板上传制水状态。</w:t>
      </w:r>
    </w:p>
    <w:p>
      <w:pPr>
        <w:spacing w:before="156" w:after="156" w:line="240" w:lineRule="auto"/>
        <w:ind w:firstLine="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发送：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green"/>
        </w:rPr>
        <w:t>0C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cyan"/>
        </w:rPr>
        <w:t>00 01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lightGray"/>
        </w:rPr>
        <w:t>01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B7 5D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kern w:val="0"/>
          <w:sz w:val="24"/>
        </w:rPr>
      </w:pP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</w:rPr>
        <w:t>13、查询设备运行信息：</w:t>
      </w:r>
    </w:p>
    <w:p>
      <w:pPr>
        <w:pStyle w:val="11"/>
        <w:widowControl/>
        <w:spacing w:beforeLines="0" w:afterLines="0" w:line="360" w:lineRule="atLeast"/>
        <w:ind w:left="480" w:right="360" w:firstLine="0" w:firstLineChars="0"/>
        <w:rPr>
          <w:rFonts w:ascii="宋体" w:hAnsi="宋体" w:cs="宋体"/>
          <w:bCs/>
          <w:kern w:val="0"/>
          <w:sz w:val="24"/>
          <w:szCs w:val="21"/>
        </w:rPr>
      </w:pPr>
      <w:r>
        <w:rPr>
          <w:rFonts w:hint="eastAsia" w:ascii="宋体" w:hAnsi="宋体" w:cs="宋体"/>
          <w:bCs/>
          <w:kern w:val="0"/>
          <w:sz w:val="24"/>
          <w:szCs w:val="21"/>
        </w:rPr>
        <w:t>立刻返回心跳信息到服务器</w:t>
      </w:r>
    </w:p>
    <w:tbl>
      <w:tblPr>
        <w:tblStyle w:val="7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1800"/>
        <w:gridCol w:w="1868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设备ICCID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HEX（10字节）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HEX（1字节）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HEX(根据长度)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0x0D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kern w:val="0"/>
          <w:sz w:val="24"/>
          <w:szCs w:val="21"/>
        </w:rPr>
      </w:pPr>
    </w:p>
    <w:p>
      <w:pPr>
        <w:pStyle w:val="11"/>
        <w:widowControl/>
        <w:spacing w:beforeLines="0" w:afterLines="0" w:line="360" w:lineRule="atLeast"/>
        <w:ind w:left="480" w:right="360" w:firstLine="0" w:firstLineChars="0"/>
        <w:rPr>
          <w:rFonts w:ascii="宋体" w:hAnsi="宋体" w:cs="宋体"/>
          <w:b/>
          <w:bCs/>
          <w:kern w:val="0"/>
          <w:sz w:val="24"/>
          <w:szCs w:val="21"/>
        </w:rPr>
      </w:pP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</w:rPr>
        <w:t>14、滤芯复位与修改：</w:t>
      </w:r>
    </w:p>
    <w:p>
      <w:pPr>
        <w:pStyle w:val="11"/>
        <w:widowControl/>
        <w:spacing w:beforeLines="0" w:afterLines="0" w:line="360" w:lineRule="atLeast"/>
        <w:ind w:left="480" w:right="360" w:firstLine="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必须绑定套餐后操作，否则无响应。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kern w:val="0"/>
          <w:sz w:val="24"/>
          <w:szCs w:val="21"/>
        </w:rPr>
      </w:pPr>
      <w:r>
        <w:rPr>
          <w:rFonts w:hint="eastAsia" w:ascii="宋体" w:hAnsi="宋体" w:cs="宋体"/>
          <w:bCs/>
          <w:kern w:val="0"/>
          <w:sz w:val="24"/>
          <w:szCs w:val="21"/>
        </w:rPr>
        <w:t>接收应答一致：</w:t>
      </w:r>
    </w:p>
    <w:tbl>
      <w:tblPr>
        <w:tblStyle w:val="7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1800"/>
        <w:gridCol w:w="1868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设备ICCID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HEX（10字节）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HEX（1字节）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HEX(根据长度)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0x0E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0x0003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0x000000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数据区：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0x00 0x00 0x00:均不复位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0x01 0xff 0xff: 复位第1级滤芯，剩余值修改为最大值。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0x02 0xff 0xff: 复位第2级滤芯，剩余值修改为最大值。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0x03 0xff 0xff: 复位第3级滤芯，剩余值修改为最大值。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0x04 0xff 0xff: 复位第4级滤芯，剩余值修改为最大值。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0x05 0xff 0xff: 复位第5级滤芯，剩余值修改为最大值。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0x06 0xff 0xff: 复位全部滤芯，剩余值修改为最大值。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0x07 xxxx:修改1级滤芯剩余值，如果修改的该值大于1级最大值，则最大值同步修改。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0x08 xxxx:修改2级滤芯剩余值，如果修改的该值大于2级最大值，则最大值同步修改。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0x09 xxxx:修改3级滤芯剩余值，如果修改的该值大于3级最大值，则最大值同步修改。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0x0a xxxx:修改4级滤芯剩余值，如果修改的该值大于4级最大值，则最大值同步修改。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0x0b xxxx:修改5级滤芯剩余值，如果修改的该值大于5级最大值，则最大值同步修改。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示例：复位第一级滤芯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接收：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green"/>
        </w:rPr>
        <w:t>0E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cyan"/>
        </w:rPr>
        <w:t>00 03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lightGray"/>
        </w:rPr>
        <w:t>01 FF FF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/>
          <w:bCs/>
          <w:color w:val="FF0000"/>
          <w:kern w:val="0"/>
          <w:szCs w:val="21"/>
        </w:rPr>
        <w:t>0C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/>
          <w:bCs/>
          <w:color w:val="FF0000"/>
          <w:kern w:val="0"/>
          <w:szCs w:val="21"/>
        </w:rPr>
        <w:t>79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应答</w:t>
      </w:r>
      <w:r>
        <w:rPr>
          <w:rFonts w:hint="eastAsia" w:ascii="宋体" w:hAnsi="宋体" w:cs="宋体"/>
          <w:b/>
          <w:bCs/>
          <w:color w:val="FF0000"/>
          <w:kern w:val="0"/>
          <w:szCs w:val="21"/>
        </w:rPr>
        <w:t>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green"/>
        </w:rPr>
        <w:t>0E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cyan"/>
        </w:rPr>
        <w:t>00 03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lightGray"/>
        </w:rPr>
        <w:t>01 FF FF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/>
          <w:bCs/>
          <w:color w:val="FF0000"/>
          <w:kern w:val="0"/>
          <w:szCs w:val="21"/>
        </w:rPr>
        <w:t>0C</w:t>
      </w:r>
      <w:r>
        <w:rPr>
          <w:rFonts w:hint="eastAsia" w:ascii="宋体" w:hAnsi="宋体" w:cs="宋体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/>
          <w:bCs/>
          <w:color w:val="FF0000"/>
          <w:kern w:val="0"/>
          <w:szCs w:val="21"/>
        </w:rPr>
        <w:t>79</w:t>
      </w: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</w:rPr>
        <w:t>15、模式切换：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kern w:val="0"/>
          <w:sz w:val="24"/>
          <w:szCs w:val="21"/>
        </w:rPr>
      </w:pPr>
      <w:r>
        <w:rPr>
          <w:rFonts w:hint="eastAsia" w:ascii="宋体" w:hAnsi="宋体" w:cs="宋体"/>
          <w:bCs/>
          <w:kern w:val="0"/>
          <w:sz w:val="24"/>
          <w:szCs w:val="21"/>
        </w:rPr>
        <w:t>接收应答一致：</w:t>
      </w:r>
    </w:p>
    <w:tbl>
      <w:tblPr>
        <w:tblStyle w:val="7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1800"/>
        <w:gridCol w:w="1868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设备ICCID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HEX（10字节）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HEX（1字节）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HEX(根据长度)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0x0F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数据区：0x00（流量模式）;0x01（时长模式）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 w:ascii="宋体" w:hAnsi="宋体" w:cs="宋体"/>
          <w:bCs/>
          <w:color w:val="FF0000"/>
          <w:kern w:val="0"/>
          <w:szCs w:val="21"/>
        </w:rPr>
        <w:t>示例：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0F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01</w:t>
      </w:r>
      <w:r>
        <w:rPr>
          <w:rFonts w:hint="eastAsia"/>
          <w:color w:val="FF0000"/>
        </w:rPr>
        <w:t xml:space="preserve"> F3 5D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0F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01</w:t>
      </w:r>
      <w:r>
        <w:rPr>
          <w:rFonts w:hint="eastAsia"/>
          <w:color w:val="FF0000"/>
        </w:rPr>
        <w:t xml:space="preserve"> F3 5D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/>
          <w:bCs/>
          <w:kern w:val="0"/>
          <w:sz w:val="24"/>
          <w:szCs w:val="21"/>
        </w:rPr>
      </w:pP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</w:rPr>
        <w:t>16、恢复出厂设置：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ascii="宋体" w:hAnsi="宋体" w:cs="宋体"/>
          <w:bCs/>
          <w:kern w:val="0"/>
          <w:sz w:val="24"/>
        </w:rPr>
      </w:pPr>
      <w:r>
        <w:rPr>
          <w:rFonts w:hint="eastAsia" w:ascii="宋体" w:hAnsi="宋体" w:cs="宋体"/>
          <w:bCs/>
          <w:kern w:val="0"/>
          <w:sz w:val="24"/>
        </w:rPr>
        <w:t>用于电脑板参数恢复出厂设置状态。</w:t>
      </w:r>
    </w:p>
    <w:p>
      <w:pPr>
        <w:spacing w:before="156" w:after="156"/>
        <w:ind w:firstLine="0" w:firstLineChars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Style w:val="7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1800"/>
        <w:gridCol w:w="1868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设备ICCID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HEX（10字节）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HEX（1字节）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HEX(根据长度)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0x10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示例：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>
      <w:pPr>
        <w:pStyle w:val="11"/>
        <w:widowControl/>
        <w:spacing w:beforeLines="0" w:afterLines="0" w:line="360" w:lineRule="atLeast"/>
        <w:ind w:left="480" w:right="360" w:firstLine="0" w:firstLineChars="0"/>
        <w:rPr>
          <w:rFonts w:ascii="宋体" w:hAnsi="宋体" w:cs="宋体"/>
          <w:b/>
          <w:bCs/>
          <w:kern w:val="0"/>
          <w:sz w:val="24"/>
          <w:szCs w:val="21"/>
        </w:rPr>
      </w:pP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</w:rPr>
        <w:t>17、修改域名和端口号：</w:t>
      </w:r>
    </w:p>
    <w:p>
      <w:pPr>
        <w:spacing w:before="156" w:after="156"/>
        <w:ind w:firstLine="0" w:firstLineChars="0"/>
        <w:rPr>
          <w:rFonts w:hint="eastAsia"/>
        </w:rPr>
      </w:pPr>
      <w:r>
        <w:rPr>
          <w:rFonts w:hint="eastAsia"/>
        </w:rPr>
        <w:t>暂时不用</w:t>
      </w: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  <w:shd w:val="clear" w:color="FFFFFF" w:fill="D9D9D9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  <w:shd w:val="clear" w:color="FFFFFF" w:fill="D9D9D9"/>
          <w:lang w:val="en-US" w:eastAsia="zh-CN"/>
        </w:rPr>
        <w:t>18、参数修改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hint="eastAsia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修改强制冲洗时间系统参数修改</w:t>
      </w:r>
    </w:p>
    <w:p>
      <w:pPr>
        <w:spacing w:before="156" w:after="156"/>
        <w:ind w:firstLine="0" w:firstLineChars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Style w:val="7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1800"/>
        <w:gridCol w:w="1868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设备ICCID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HEX（10字节）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HEX（1字节）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HEX(根据长度)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0x1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>
      <w:pPr>
        <w:spacing w:before="156" w:after="156" w:line="240" w:lineRule="auto"/>
        <w:ind w:firstLine="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</w:rPr>
        <w:t>示例：</w:t>
      </w:r>
      <w:r>
        <w:rPr>
          <w:rFonts w:hint="eastAsia"/>
          <w:color w:val="FF0000"/>
          <w:lang w:val="en-US" w:eastAsia="zh-CN"/>
        </w:rPr>
        <w:t>强制冲洗15秒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</w:t>
      </w:r>
      <w:r>
        <w:rPr>
          <w:rFonts w:hint="eastAsia"/>
          <w:color w:val="FF0000"/>
          <w:highlight w:val="green"/>
          <w:lang w:val="en-US" w:eastAsia="zh-CN"/>
        </w:rPr>
        <w:t>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  <w:lang w:val="en-US" w:eastAsia="zh-CN"/>
        </w:rPr>
        <w:t>15</w:t>
      </w:r>
      <w:r>
        <w:rPr>
          <w:rFonts w:hint="eastAsia"/>
          <w:color w:val="FF0000"/>
        </w:rPr>
        <w:t xml:space="preserve"> E7 9B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hint="eastAsia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/>
          <w:color w:val="FF0000"/>
        </w:rPr>
        <w:t>应答：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</w:t>
      </w:r>
      <w:r>
        <w:rPr>
          <w:rFonts w:hint="eastAsia"/>
          <w:color w:val="FF0000"/>
          <w:highlight w:val="green"/>
          <w:lang w:val="en-US" w:eastAsia="zh-CN"/>
        </w:rPr>
        <w:t>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  <w:lang w:val="en-US" w:eastAsia="zh-CN"/>
        </w:rPr>
        <w:t>15</w:t>
      </w:r>
      <w:r>
        <w:rPr>
          <w:rFonts w:hint="eastAsia"/>
          <w:color w:val="FF0000"/>
        </w:rPr>
        <w:t xml:space="preserve"> E7 9B</w:t>
      </w: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  <w:lang w:val="en-US" w:eastAsia="zh-CN"/>
        </w:rPr>
        <w:t>19、定时冲洗参数修改</w:t>
      </w:r>
    </w:p>
    <w:p>
      <w:pPr>
        <w:pStyle w:val="11"/>
        <w:widowControl/>
        <w:numPr>
          <w:ilvl w:val="0"/>
          <w:numId w:val="0"/>
        </w:numPr>
        <w:spacing w:beforeLines="0" w:afterLines="0" w:line="360" w:lineRule="atLeast"/>
        <w:ind w:leftChars="0" w:right="360" w:rightChars="0"/>
        <w:rPr>
          <w:rFonts w:hint="eastAsia" w:ascii="宋体" w:hAnsi="宋体" w:cs="宋体"/>
          <w:b w:val="0"/>
          <w:bCs w:val="0"/>
          <w:kern w:val="0"/>
          <w:sz w:val="24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24"/>
          <w:szCs w:val="21"/>
          <w:lang w:val="en-US" w:eastAsia="zh-CN"/>
        </w:rPr>
        <w:t>修改累计制水时长进行强制冲洗</w:t>
      </w:r>
    </w:p>
    <w:p>
      <w:pPr>
        <w:spacing w:before="156" w:after="156"/>
        <w:ind w:firstLine="0" w:firstLineChars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Style w:val="7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1800"/>
        <w:gridCol w:w="1868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设备ICCID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小时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HEX（10字节）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HEX（1字节）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HEX(根据长度)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0x1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0x0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>
      <w:pPr>
        <w:spacing w:before="156" w:after="156" w:line="240" w:lineRule="auto"/>
        <w:ind w:firstLine="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</w:rPr>
        <w:t>示例：</w:t>
      </w:r>
      <w:r>
        <w:rPr>
          <w:rFonts w:hint="eastAsia"/>
          <w:color w:val="FF0000"/>
          <w:lang w:val="en-US" w:eastAsia="zh-CN"/>
        </w:rPr>
        <w:t>累计制水2小时进行强制冲洗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</w:t>
      </w:r>
      <w:r>
        <w:rPr>
          <w:rFonts w:hint="eastAsia"/>
          <w:color w:val="FF0000"/>
          <w:highlight w:val="green"/>
          <w:lang w:val="en-US" w:eastAsia="zh-CN"/>
        </w:rPr>
        <w:t>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  <w:lang w:val="en-US" w:eastAsia="zh-CN"/>
        </w:rPr>
        <w:t>02</w:t>
      </w:r>
      <w:r>
        <w:rPr>
          <w:rFonts w:hint="eastAsia"/>
          <w:color w:val="FF0000"/>
        </w:rPr>
        <w:t xml:space="preserve"> E7 9B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hint="eastAsia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/>
          <w:color w:val="FF0000"/>
        </w:rPr>
        <w:t>应答：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</w:t>
      </w:r>
      <w:r>
        <w:rPr>
          <w:rFonts w:hint="eastAsia"/>
          <w:color w:val="FF0000"/>
          <w:highlight w:val="green"/>
          <w:lang w:val="en-US" w:eastAsia="zh-CN"/>
        </w:rPr>
        <w:t>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  <w:lang w:val="en-US" w:eastAsia="zh-CN"/>
        </w:rPr>
        <w:t>02</w:t>
      </w:r>
      <w:r>
        <w:rPr>
          <w:rFonts w:hint="eastAsia"/>
          <w:color w:val="FF0000"/>
        </w:rPr>
        <w:t xml:space="preserve"> E7 9B</w:t>
      </w:r>
    </w:p>
    <w:p>
      <w:pPr>
        <w:pStyle w:val="11"/>
        <w:widowControl/>
        <w:numPr>
          <w:ilvl w:val="0"/>
          <w:numId w:val="0"/>
        </w:numPr>
        <w:spacing w:beforeLines="0" w:afterLines="0" w:line="360" w:lineRule="atLeast"/>
        <w:ind w:leftChars="0" w:right="360" w:rightChars="0"/>
        <w:rPr>
          <w:rFonts w:ascii="宋体" w:hAnsi="宋体" w:cs="宋体"/>
          <w:b/>
          <w:bCs/>
          <w:kern w:val="0"/>
          <w:sz w:val="24"/>
          <w:szCs w:val="21"/>
        </w:rPr>
      </w:pP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  <w:lang w:val="en-US" w:eastAsia="zh-CN"/>
        </w:rPr>
        <w:t>20、检修参数修改</w:t>
      </w:r>
    </w:p>
    <w:p>
      <w:pPr>
        <w:pStyle w:val="11"/>
        <w:widowControl/>
        <w:numPr>
          <w:ilvl w:val="0"/>
          <w:numId w:val="0"/>
        </w:numPr>
        <w:spacing w:beforeLines="0" w:afterLines="0" w:line="360" w:lineRule="atLeast"/>
        <w:ind w:leftChars="0" w:right="360" w:rightChars="0"/>
        <w:rPr>
          <w:rFonts w:hint="eastAsia" w:ascii="宋体" w:hAnsi="宋体" w:cs="宋体"/>
          <w:b w:val="0"/>
          <w:bCs w:val="0"/>
          <w:kern w:val="0"/>
          <w:sz w:val="24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24"/>
          <w:szCs w:val="21"/>
          <w:lang w:val="en-US" w:eastAsia="zh-CN"/>
        </w:rPr>
        <w:t>修改进入检修状态时长</w:t>
      </w:r>
    </w:p>
    <w:p>
      <w:pPr>
        <w:spacing w:before="156" w:after="156"/>
        <w:ind w:firstLine="0" w:firstLineChars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Style w:val="7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1800"/>
        <w:gridCol w:w="1868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设备ICCID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小时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HEX（10字节）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HEX（1字节）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HEX(根据长度)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0x1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0x0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>
      <w:pPr>
        <w:pStyle w:val="11"/>
        <w:widowControl/>
        <w:numPr>
          <w:ilvl w:val="0"/>
          <w:numId w:val="0"/>
        </w:numPr>
        <w:spacing w:beforeLines="0" w:afterLines="0" w:line="360" w:lineRule="atLeast"/>
        <w:ind w:leftChars="0" w:right="360" w:rightChars="0"/>
        <w:rPr>
          <w:rFonts w:hint="eastAsia" w:ascii="宋体" w:hAnsi="宋体" w:eastAsia="宋体" w:cs="宋体"/>
          <w:b w:val="0"/>
          <w:bCs w:val="0"/>
          <w:kern w:val="0"/>
          <w:sz w:val="24"/>
          <w:szCs w:val="21"/>
          <w:lang w:val="en-US" w:eastAsia="zh-CN"/>
        </w:rPr>
      </w:pPr>
      <w:r>
        <w:rPr>
          <w:rFonts w:hint="eastAsia"/>
          <w:color w:val="FF0000"/>
        </w:rPr>
        <w:t>示例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  <w:lang w:val="en-US" w:eastAsia="zh-CN"/>
        </w:rPr>
        <w:t>连续制水8小时进入检修状态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</w:t>
      </w:r>
      <w:r>
        <w:rPr>
          <w:rFonts w:hint="eastAsia"/>
          <w:color w:val="FF0000"/>
          <w:highlight w:val="green"/>
          <w:lang w:val="en-US" w:eastAsia="zh-CN"/>
        </w:rPr>
        <w:t>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  <w:lang w:val="en-US" w:eastAsia="zh-CN"/>
        </w:rPr>
        <w:t>08</w:t>
      </w:r>
      <w:r>
        <w:rPr>
          <w:rFonts w:hint="eastAsia"/>
          <w:color w:val="FF0000"/>
        </w:rPr>
        <w:t xml:space="preserve"> E7 9B</w:t>
      </w:r>
    </w:p>
    <w:p>
      <w:pPr>
        <w:pStyle w:val="11"/>
        <w:widowControl/>
        <w:spacing w:beforeLines="0" w:afterLines="0" w:line="360" w:lineRule="atLeast"/>
        <w:ind w:right="360" w:firstLine="0" w:firstLineChars="0"/>
        <w:rPr>
          <w:rFonts w:hint="eastAsia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/>
          <w:color w:val="FF0000"/>
        </w:rPr>
        <w:t>应答：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</w:t>
      </w:r>
      <w:r>
        <w:rPr>
          <w:rFonts w:hint="eastAsia"/>
          <w:color w:val="FF0000"/>
          <w:highlight w:val="green"/>
          <w:lang w:val="en-US" w:eastAsia="zh-CN"/>
        </w:rPr>
        <w:t>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  <w:lang w:val="en-US" w:eastAsia="zh-CN"/>
        </w:rPr>
        <w:t>08</w:t>
      </w:r>
      <w:r>
        <w:rPr>
          <w:rFonts w:hint="eastAsia"/>
          <w:color w:val="FF0000"/>
        </w:rPr>
        <w:t xml:space="preserve"> E7 9B</w:t>
      </w: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  <w:lang w:val="en-US" w:eastAsia="zh-CN"/>
        </w:rPr>
        <w:t>21、控制参数修改1</w:t>
      </w:r>
    </w:p>
    <w:p>
      <w:pPr>
        <w:spacing w:before="156" w:after="156"/>
        <w:ind w:firstLine="0" w:firstLineChars="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TDS值设置</w:t>
      </w:r>
    </w:p>
    <w:p>
      <w:pPr>
        <w:spacing w:before="156" w:after="156"/>
        <w:ind w:firstLine="0" w:firstLineChars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Style w:val="7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1458"/>
        <w:gridCol w:w="2210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设备ICCID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HEX（10字节）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HEX（1字节）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HEX(根据长度)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0x1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0x0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0x0</w:t>
            </w:r>
            <w:r>
              <w:rPr>
                <w:rFonts w:hint="eastAsia"/>
                <w:szCs w:val="21"/>
                <w:lang w:val="en-US" w:eastAsia="zh-CN"/>
              </w:rPr>
              <w:t>1纯水TDS检测开关00关，01开</w:t>
            </w:r>
          </w:p>
          <w:p>
            <w:pPr>
              <w:pStyle w:val="4"/>
              <w:spacing w:after="0"/>
              <w:ind w:firstLine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0x0010纯水默认值</w:t>
            </w:r>
          </w:p>
          <w:p>
            <w:pPr>
              <w:pStyle w:val="4"/>
              <w:spacing w:after="0"/>
              <w:ind w:firstLine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rFonts w:hint="eastAsia"/>
                <w:szCs w:val="21"/>
                <w:lang w:val="en-US" w:eastAsia="zh-CN"/>
              </w:rPr>
              <w:t>02原水TDS检测开关00关，01开</w:t>
            </w:r>
          </w:p>
          <w:p>
            <w:pPr>
              <w:pStyle w:val="4"/>
              <w:spacing w:after="0"/>
              <w:ind w:firstLine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0x00c3原水默认值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>
      <w:pPr>
        <w:spacing w:before="156" w:after="156" w:line="240" w:lineRule="auto"/>
        <w:ind w:firstLine="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示例：纯水开关关闭默认值10原水开关关闭默认值195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</w:t>
      </w:r>
      <w:r>
        <w:rPr>
          <w:rFonts w:hint="eastAsia"/>
          <w:color w:val="FF0000"/>
          <w:highlight w:val="green"/>
          <w:lang w:val="en-US" w:eastAsia="zh-CN"/>
        </w:rPr>
        <w:t>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</w:t>
      </w:r>
      <w:r>
        <w:rPr>
          <w:rFonts w:hint="eastAsia"/>
          <w:color w:val="FF0000"/>
          <w:highlight w:val="cyan"/>
          <w:lang w:val="en-US" w:eastAsia="zh-CN"/>
        </w:rPr>
        <w:t>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  <w:lang w:val="en-US" w:eastAsia="zh-CN"/>
        </w:rPr>
        <w:t xml:space="preserve">01 </w:t>
      </w:r>
      <w:r>
        <w:rPr>
          <w:rFonts w:hint="eastAsia"/>
          <w:color w:val="FF0000"/>
          <w:highlight w:val="lightGray"/>
          <w:shd w:val="clear" w:fill="4F81BD" w:themeFill="accent1"/>
          <w:lang w:val="en-US" w:eastAsia="zh-CN"/>
        </w:rPr>
        <w:t>00</w:t>
      </w:r>
      <w:r>
        <w:rPr>
          <w:rFonts w:hint="eastAsia"/>
          <w:color w:val="FF0000"/>
          <w:highlight w:val="lightGray"/>
          <w:lang w:val="en-US" w:eastAsia="zh-CN"/>
        </w:rPr>
        <w:t xml:space="preserve"> 0010</w:t>
      </w:r>
      <w:r>
        <w:rPr>
          <w:rFonts w:hint="eastAsia"/>
          <w:color w:val="FF0000"/>
        </w:rPr>
        <w:t xml:space="preserve"> E7 9B</w:t>
      </w:r>
    </w:p>
    <w:p>
      <w:pPr>
        <w:pStyle w:val="11"/>
        <w:widowControl/>
        <w:numPr>
          <w:ilvl w:val="0"/>
          <w:numId w:val="0"/>
        </w:numPr>
        <w:spacing w:beforeLines="0" w:afterLines="0" w:line="360" w:lineRule="atLeast"/>
        <w:ind w:leftChars="0" w:right="360" w:rightChars="0"/>
        <w:rPr>
          <w:rFonts w:hint="eastAsia"/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</w:t>
      </w:r>
      <w:r>
        <w:rPr>
          <w:rFonts w:hint="eastAsia"/>
          <w:color w:val="FF0000"/>
          <w:highlight w:val="green"/>
          <w:lang w:val="en-US" w:eastAsia="zh-CN"/>
        </w:rPr>
        <w:t>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</w:t>
      </w:r>
      <w:r>
        <w:rPr>
          <w:rFonts w:hint="eastAsia"/>
          <w:color w:val="FF0000"/>
          <w:highlight w:val="cyan"/>
          <w:lang w:val="en-US" w:eastAsia="zh-CN"/>
        </w:rPr>
        <w:t>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  <w:lang w:val="en-US" w:eastAsia="zh-CN"/>
        </w:rPr>
        <w:t xml:space="preserve">01 </w:t>
      </w:r>
      <w:r>
        <w:rPr>
          <w:rFonts w:hint="eastAsia"/>
          <w:color w:val="FF0000"/>
          <w:highlight w:val="lightGray"/>
          <w:shd w:val="clear" w:fill="4F81BD" w:themeFill="accent1"/>
          <w:lang w:val="en-US" w:eastAsia="zh-CN"/>
        </w:rPr>
        <w:t>00</w:t>
      </w:r>
      <w:r>
        <w:rPr>
          <w:rFonts w:hint="eastAsia"/>
          <w:color w:val="FF0000"/>
          <w:highlight w:val="lightGray"/>
          <w:lang w:val="en-US" w:eastAsia="zh-CN"/>
        </w:rPr>
        <w:t xml:space="preserve"> 0010</w:t>
      </w:r>
      <w:r>
        <w:rPr>
          <w:rFonts w:hint="eastAsia"/>
          <w:color w:val="FF0000"/>
        </w:rPr>
        <w:t xml:space="preserve"> E7 9B</w:t>
      </w:r>
    </w:p>
    <w:p>
      <w:pPr>
        <w:spacing w:before="156" w:after="156" w:line="240" w:lineRule="auto"/>
        <w:ind w:firstLine="0"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原水开关关闭默认值195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</w:t>
      </w:r>
      <w:r>
        <w:rPr>
          <w:rFonts w:hint="eastAsia"/>
          <w:color w:val="FF0000"/>
          <w:highlight w:val="green"/>
          <w:lang w:val="en-US" w:eastAsia="zh-CN"/>
        </w:rPr>
        <w:t>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</w:t>
      </w:r>
      <w:r>
        <w:rPr>
          <w:rFonts w:hint="eastAsia"/>
          <w:color w:val="FF0000"/>
          <w:highlight w:val="cyan"/>
          <w:lang w:val="en-US" w:eastAsia="zh-CN"/>
        </w:rPr>
        <w:t>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  <w:lang w:val="en-US" w:eastAsia="zh-CN"/>
        </w:rPr>
        <w:t xml:space="preserve">02 </w:t>
      </w:r>
      <w:r>
        <w:rPr>
          <w:rFonts w:hint="eastAsia"/>
          <w:color w:val="FF0000"/>
          <w:highlight w:val="lightGray"/>
          <w:shd w:val="clear" w:fill="4F81BD" w:themeFill="accent1"/>
          <w:lang w:val="en-US" w:eastAsia="zh-CN"/>
        </w:rPr>
        <w:t>00</w:t>
      </w:r>
      <w:r>
        <w:rPr>
          <w:rFonts w:hint="eastAsia"/>
          <w:color w:val="FF0000"/>
          <w:highlight w:val="lightGray"/>
          <w:lang w:val="en-US" w:eastAsia="zh-CN"/>
        </w:rPr>
        <w:t xml:space="preserve"> 00c3</w:t>
      </w:r>
      <w:r>
        <w:rPr>
          <w:rFonts w:hint="eastAsia"/>
          <w:color w:val="FF0000"/>
        </w:rPr>
        <w:t xml:space="preserve"> E7 9B</w:t>
      </w:r>
    </w:p>
    <w:p>
      <w:pPr>
        <w:pStyle w:val="11"/>
        <w:widowControl/>
        <w:numPr>
          <w:ilvl w:val="0"/>
          <w:numId w:val="0"/>
        </w:numPr>
        <w:spacing w:beforeLines="0" w:afterLines="0" w:line="360" w:lineRule="atLeast"/>
        <w:ind w:leftChars="0" w:right="360" w:rightChars="0"/>
        <w:rPr>
          <w:rFonts w:hint="eastAsia"/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</w:t>
      </w:r>
      <w:r>
        <w:rPr>
          <w:rFonts w:hint="eastAsia"/>
          <w:color w:val="FF0000"/>
          <w:highlight w:val="green"/>
          <w:lang w:val="en-US" w:eastAsia="zh-CN"/>
        </w:rPr>
        <w:t>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</w:t>
      </w:r>
      <w:r>
        <w:rPr>
          <w:rFonts w:hint="eastAsia"/>
          <w:color w:val="FF0000"/>
          <w:highlight w:val="cyan"/>
          <w:lang w:val="en-US" w:eastAsia="zh-CN"/>
        </w:rPr>
        <w:t>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  <w:lang w:val="en-US" w:eastAsia="zh-CN"/>
        </w:rPr>
        <w:t xml:space="preserve">02 </w:t>
      </w:r>
      <w:r>
        <w:rPr>
          <w:rFonts w:hint="eastAsia"/>
          <w:color w:val="FF0000"/>
          <w:highlight w:val="lightGray"/>
          <w:shd w:val="clear" w:fill="4F81BD" w:themeFill="accent1"/>
          <w:lang w:val="en-US" w:eastAsia="zh-CN"/>
        </w:rPr>
        <w:t>00</w:t>
      </w:r>
      <w:r>
        <w:rPr>
          <w:rFonts w:hint="eastAsia"/>
          <w:color w:val="FF0000"/>
          <w:highlight w:val="lightGray"/>
          <w:lang w:val="en-US" w:eastAsia="zh-CN"/>
        </w:rPr>
        <w:t xml:space="preserve"> 00c3</w:t>
      </w:r>
      <w:r>
        <w:rPr>
          <w:rFonts w:hint="eastAsia"/>
          <w:color w:val="FF0000"/>
        </w:rPr>
        <w:t xml:space="preserve"> E7 9B</w:t>
      </w:r>
    </w:p>
    <w:p>
      <w:pPr>
        <w:pStyle w:val="11"/>
        <w:widowControl/>
        <w:numPr>
          <w:ilvl w:val="0"/>
          <w:numId w:val="0"/>
        </w:numPr>
        <w:spacing w:beforeLines="0" w:afterLines="0" w:line="360" w:lineRule="atLeast"/>
        <w:ind w:leftChars="0" w:right="360" w:right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备注：纯水、原水开关关闭时，设备读取配件采集的数据，纯水原水开关开启时读取默认值</w:t>
      </w:r>
    </w:p>
    <w:p>
      <w:pPr>
        <w:pStyle w:val="11"/>
        <w:widowControl/>
        <w:numPr>
          <w:ilvl w:val="0"/>
          <w:numId w:val="0"/>
        </w:numPr>
        <w:spacing w:beforeLines="0" w:afterLines="0" w:line="360" w:lineRule="atLeast"/>
        <w:ind w:leftChars="0" w:right="360" w:rightChars="0"/>
        <w:rPr>
          <w:rFonts w:hint="eastAsia"/>
          <w:color w:val="FF0000"/>
        </w:rPr>
      </w:pPr>
    </w:p>
    <w:p>
      <w:pPr>
        <w:pStyle w:val="11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  <w:lang w:val="en-US" w:eastAsia="zh-CN"/>
        </w:rPr>
        <w:t>22、控制参数修改2</w:t>
      </w:r>
    </w:p>
    <w:p>
      <w:pPr>
        <w:pStyle w:val="11"/>
        <w:widowControl/>
        <w:numPr>
          <w:ilvl w:val="0"/>
          <w:numId w:val="0"/>
        </w:numPr>
        <w:spacing w:beforeLines="0" w:afterLines="0" w:line="360" w:lineRule="atLeast"/>
        <w:ind w:leftChars="0" w:right="360" w:righ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联网参数修改</w:t>
      </w:r>
    </w:p>
    <w:p>
      <w:pPr>
        <w:spacing w:before="156" w:after="156"/>
        <w:ind w:firstLine="0" w:firstLineChars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Style w:val="7"/>
        <w:tblW w:w="86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1458"/>
        <w:gridCol w:w="2210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设备ICCID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秒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HEX（10字节）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HEX（1字节）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HEX(根据长度)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HEX（2字节）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0x1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0x0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0x0</w:t>
            </w:r>
            <w:r>
              <w:rPr>
                <w:rFonts w:hint="eastAsia"/>
                <w:szCs w:val="21"/>
                <w:lang w:val="en-US" w:eastAsia="zh-CN"/>
              </w:rPr>
              <w:t>1心跳间隔，时长00b4</w:t>
            </w:r>
          </w:p>
          <w:p>
            <w:pPr>
              <w:pStyle w:val="4"/>
              <w:spacing w:after="0"/>
              <w:ind w:firstLine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0x02断网重连，时长0078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>
      <w:pPr>
        <w:spacing w:before="156" w:after="156" w:line="240" w:lineRule="auto"/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示例：设置心跳间隔时长180秒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</w:t>
      </w:r>
      <w:r>
        <w:rPr>
          <w:rFonts w:hint="eastAsia"/>
          <w:color w:val="FF0000"/>
          <w:highlight w:val="green"/>
          <w:lang w:val="en-US" w:eastAsia="zh-CN"/>
        </w:rPr>
        <w:t>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</w:t>
      </w:r>
      <w:r>
        <w:rPr>
          <w:rFonts w:hint="eastAsia"/>
          <w:color w:val="FF0000"/>
          <w:highlight w:val="cyan"/>
          <w:lang w:val="en-US" w:eastAsia="zh-CN"/>
        </w:rPr>
        <w:t>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  <w:lang w:val="en-US" w:eastAsia="zh-CN"/>
        </w:rPr>
        <w:t xml:space="preserve">01 </w:t>
      </w:r>
      <w:r>
        <w:rPr>
          <w:rFonts w:hint="eastAsia"/>
          <w:color w:val="FF0000"/>
          <w:highlight w:val="lightGray"/>
          <w:shd w:val="clear" w:fill="4F81BD" w:themeFill="accent1"/>
          <w:lang w:val="en-US" w:eastAsia="zh-CN"/>
        </w:rPr>
        <w:t>00b4</w:t>
      </w:r>
      <w:r>
        <w:rPr>
          <w:rFonts w:hint="eastAsia"/>
          <w:color w:val="FF0000"/>
        </w:rPr>
        <w:t xml:space="preserve"> E7 9B</w:t>
      </w:r>
    </w:p>
    <w:p>
      <w:pPr>
        <w:pStyle w:val="11"/>
        <w:widowControl/>
        <w:numPr>
          <w:ilvl w:val="0"/>
          <w:numId w:val="0"/>
        </w:numPr>
        <w:spacing w:beforeLines="0" w:afterLines="0" w:line="360" w:lineRule="atLeast"/>
        <w:ind w:leftChars="0" w:right="360" w:rightChars="0"/>
        <w:rPr>
          <w:rFonts w:hint="eastAsia"/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</w:t>
      </w:r>
      <w:r>
        <w:rPr>
          <w:rFonts w:hint="eastAsia"/>
          <w:color w:val="FF0000"/>
          <w:highlight w:val="green"/>
          <w:lang w:val="en-US" w:eastAsia="zh-CN"/>
        </w:rPr>
        <w:t>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</w:t>
      </w:r>
      <w:r>
        <w:rPr>
          <w:rFonts w:hint="eastAsia"/>
          <w:color w:val="FF0000"/>
          <w:highlight w:val="cyan"/>
          <w:lang w:val="en-US" w:eastAsia="zh-CN"/>
        </w:rPr>
        <w:t>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  <w:lang w:val="en-US" w:eastAsia="zh-CN"/>
        </w:rPr>
        <w:t xml:space="preserve">01 </w:t>
      </w:r>
      <w:r>
        <w:rPr>
          <w:rFonts w:hint="eastAsia"/>
          <w:color w:val="FF0000"/>
          <w:highlight w:val="lightGray"/>
          <w:shd w:val="clear" w:fill="4F81BD" w:themeFill="accent1"/>
          <w:lang w:val="en-US" w:eastAsia="zh-CN"/>
        </w:rPr>
        <w:t>00b4</w:t>
      </w:r>
      <w:r>
        <w:rPr>
          <w:rFonts w:hint="eastAsia"/>
          <w:color w:val="FF0000"/>
        </w:rPr>
        <w:t xml:space="preserve"> E7 9B</w:t>
      </w:r>
    </w:p>
    <w:p>
      <w:pPr>
        <w:pStyle w:val="11"/>
        <w:widowControl/>
        <w:numPr>
          <w:ilvl w:val="0"/>
          <w:numId w:val="0"/>
        </w:numPr>
        <w:spacing w:beforeLines="0" w:afterLines="0" w:line="360" w:lineRule="atLeast"/>
        <w:ind w:leftChars="0" w:right="360" w:rightChars="0"/>
        <w:rPr>
          <w:rFonts w:hint="eastAsia"/>
          <w:color w:val="FF0000"/>
          <w:lang w:val="en-US"/>
        </w:rPr>
      </w:pPr>
      <w:r>
        <w:rPr>
          <w:rFonts w:hint="eastAsia"/>
          <w:color w:val="FF0000"/>
          <w:lang w:val="en-US" w:eastAsia="zh-CN"/>
        </w:rPr>
        <w:t>设置心跳间隔时长120秒</w:t>
      </w:r>
    </w:p>
    <w:p>
      <w:pPr>
        <w:spacing w:before="156" w:after="156" w:line="240" w:lineRule="auto"/>
        <w:ind w:firstLine="0" w:firstLineChars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</w:t>
      </w:r>
      <w:r>
        <w:rPr>
          <w:rFonts w:hint="eastAsia"/>
          <w:color w:val="FF0000"/>
          <w:highlight w:val="green"/>
          <w:lang w:val="en-US" w:eastAsia="zh-CN"/>
        </w:rPr>
        <w:t>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</w:t>
      </w:r>
      <w:r>
        <w:rPr>
          <w:rFonts w:hint="eastAsia"/>
          <w:color w:val="FF0000"/>
          <w:highlight w:val="cyan"/>
          <w:lang w:val="en-US" w:eastAsia="zh-CN"/>
        </w:rPr>
        <w:t>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  <w:lang w:val="en-US" w:eastAsia="zh-CN"/>
        </w:rPr>
        <w:t xml:space="preserve">02 </w:t>
      </w:r>
      <w:r>
        <w:rPr>
          <w:rFonts w:hint="eastAsia"/>
          <w:color w:val="FF0000"/>
          <w:highlight w:val="lightGray"/>
          <w:shd w:val="clear" w:fill="4F81BD" w:themeFill="accent1"/>
          <w:lang w:val="en-US" w:eastAsia="zh-CN"/>
        </w:rPr>
        <w:t>0078</w:t>
      </w:r>
      <w:r>
        <w:rPr>
          <w:rFonts w:hint="eastAsia"/>
          <w:color w:val="FF0000"/>
        </w:rPr>
        <w:t xml:space="preserve"> E7 9B</w:t>
      </w:r>
    </w:p>
    <w:p>
      <w:pPr>
        <w:pStyle w:val="11"/>
        <w:widowControl/>
        <w:numPr>
          <w:ilvl w:val="0"/>
          <w:numId w:val="0"/>
        </w:numPr>
        <w:spacing w:beforeLines="0" w:afterLines="0" w:line="360" w:lineRule="atLeast"/>
        <w:ind w:leftChars="0" w:right="360" w:right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hint="eastAsia"/>
          <w:color w:val="FF0000"/>
        </w:rPr>
        <w:t>应答：</w:t>
      </w:r>
      <w:r>
        <w:rPr>
          <w:rFonts w:hint="eastAsia" w:ascii="宋体" w:hAnsi="宋体" w:cs="宋体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</w:t>
      </w:r>
      <w:r>
        <w:rPr>
          <w:rFonts w:hint="eastAsia"/>
          <w:color w:val="FF0000"/>
          <w:highlight w:val="green"/>
          <w:lang w:val="en-US" w:eastAsia="zh-CN"/>
        </w:rPr>
        <w:t>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</w:t>
      </w:r>
      <w:r>
        <w:rPr>
          <w:rFonts w:hint="eastAsia"/>
          <w:color w:val="FF0000"/>
          <w:highlight w:val="cyan"/>
          <w:lang w:val="en-US" w:eastAsia="zh-CN"/>
        </w:rPr>
        <w:t>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  <w:lang w:val="en-US" w:eastAsia="zh-CN"/>
        </w:rPr>
        <w:t xml:space="preserve">02 </w:t>
      </w:r>
      <w:r>
        <w:rPr>
          <w:rFonts w:hint="eastAsia"/>
          <w:color w:val="FF0000"/>
          <w:highlight w:val="lightGray"/>
          <w:shd w:val="clear" w:fill="4F81BD" w:themeFill="accent1"/>
          <w:lang w:val="en-US" w:eastAsia="zh-CN"/>
        </w:rPr>
        <w:t>0078</w:t>
      </w:r>
      <w:r>
        <w:rPr>
          <w:rFonts w:hint="eastAsia"/>
          <w:color w:val="FF0000"/>
        </w:rPr>
        <w:t xml:space="preserve"> E7 9B</w:t>
      </w:r>
    </w:p>
    <w:p>
      <w:pPr>
        <w:pStyle w:val="11"/>
        <w:widowControl/>
        <w:numPr>
          <w:ilvl w:val="0"/>
          <w:numId w:val="0"/>
        </w:numPr>
        <w:spacing w:beforeLines="0" w:afterLines="0" w:line="360" w:lineRule="atLeast"/>
        <w:ind w:leftChars="0" w:right="360" w:rightChars="0"/>
        <w:rPr>
          <w:rFonts w:ascii="宋体" w:hAnsi="宋体" w:cs="宋体"/>
          <w:b/>
          <w:bCs/>
          <w:kern w:val="0"/>
          <w:sz w:val="24"/>
          <w:szCs w:val="21"/>
        </w:rPr>
      </w:pPr>
    </w:p>
    <w:p>
      <w:pPr>
        <w:pStyle w:val="11"/>
        <w:widowControl/>
        <w:numPr>
          <w:ilvl w:val="0"/>
          <w:numId w:val="0"/>
        </w:numPr>
        <w:spacing w:beforeLines="0" w:afterLines="0" w:line="360" w:lineRule="atLeast"/>
        <w:ind w:leftChars="0" w:right="360" w:rightChars="0"/>
        <w:rPr>
          <w:rFonts w:ascii="宋体" w:hAnsi="宋体" w:cs="宋体"/>
          <w:b/>
          <w:bCs/>
          <w:kern w:val="0"/>
          <w:sz w:val="24"/>
          <w:szCs w:val="21"/>
        </w:rPr>
      </w:pPr>
    </w:p>
    <w:p>
      <w:pPr>
        <w:pStyle w:val="11"/>
        <w:widowControl/>
        <w:numPr>
          <w:ilvl w:val="0"/>
          <w:numId w:val="0"/>
        </w:numPr>
        <w:spacing w:beforeLines="0" w:afterLines="0" w:line="360" w:lineRule="atLeast"/>
        <w:ind w:leftChars="0" w:right="360" w:rightChars="0"/>
        <w:rPr>
          <w:rFonts w:hint="eastAsia" w:ascii="宋体" w:hAnsi="宋体" w:cs="宋体"/>
          <w:b w:val="0"/>
          <w:bCs w:val="0"/>
          <w:kern w:val="0"/>
          <w:sz w:val="24"/>
          <w:szCs w:val="21"/>
          <w:lang w:val="en-US" w:eastAsia="zh-CN"/>
        </w:rPr>
      </w:pPr>
    </w:p>
    <w:p>
      <w:pPr>
        <w:spacing w:before="156" w:after="156"/>
        <w:ind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14D8"/>
    <w:multiLevelType w:val="multilevel"/>
    <w:tmpl w:val="0C7514D8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3673"/>
    <w:rsid w:val="00000F25"/>
    <w:rsid w:val="000064D3"/>
    <w:rsid w:val="00007701"/>
    <w:rsid w:val="00017083"/>
    <w:rsid w:val="00017A73"/>
    <w:rsid w:val="000237B7"/>
    <w:rsid w:val="0003007B"/>
    <w:rsid w:val="000444A7"/>
    <w:rsid w:val="00045D09"/>
    <w:rsid w:val="000600BF"/>
    <w:rsid w:val="000618BC"/>
    <w:rsid w:val="00073D8E"/>
    <w:rsid w:val="000743BF"/>
    <w:rsid w:val="00082839"/>
    <w:rsid w:val="00084390"/>
    <w:rsid w:val="00084D2A"/>
    <w:rsid w:val="0008746A"/>
    <w:rsid w:val="00093954"/>
    <w:rsid w:val="000B0C79"/>
    <w:rsid w:val="000B3E9A"/>
    <w:rsid w:val="000B5426"/>
    <w:rsid w:val="000C0E4B"/>
    <w:rsid w:val="000D315F"/>
    <w:rsid w:val="000D3D37"/>
    <w:rsid w:val="000D3E78"/>
    <w:rsid w:val="000E095C"/>
    <w:rsid w:val="000E24B3"/>
    <w:rsid w:val="000E38DD"/>
    <w:rsid w:val="000E476D"/>
    <w:rsid w:val="000E4E4D"/>
    <w:rsid w:val="000E5FDA"/>
    <w:rsid w:val="000F461B"/>
    <w:rsid w:val="000F565B"/>
    <w:rsid w:val="000F5874"/>
    <w:rsid w:val="001033BA"/>
    <w:rsid w:val="001040A1"/>
    <w:rsid w:val="0011519B"/>
    <w:rsid w:val="00115CA0"/>
    <w:rsid w:val="00121AC2"/>
    <w:rsid w:val="001246A2"/>
    <w:rsid w:val="00124BB9"/>
    <w:rsid w:val="00134816"/>
    <w:rsid w:val="001372BC"/>
    <w:rsid w:val="001375E8"/>
    <w:rsid w:val="0014343F"/>
    <w:rsid w:val="00147A71"/>
    <w:rsid w:val="0017584B"/>
    <w:rsid w:val="00180971"/>
    <w:rsid w:val="00181C04"/>
    <w:rsid w:val="0018252C"/>
    <w:rsid w:val="00190932"/>
    <w:rsid w:val="00192099"/>
    <w:rsid w:val="00193375"/>
    <w:rsid w:val="001A403A"/>
    <w:rsid w:val="001A46FA"/>
    <w:rsid w:val="001B24B7"/>
    <w:rsid w:val="001B2AA8"/>
    <w:rsid w:val="001B47CB"/>
    <w:rsid w:val="001B4FF7"/>
    <w:rsid w:val="001B66AF"/>
    <w:rsid w:val="001C5736"/>
    <w:rsid w:val="001C6A79"/>
    <w:rsid w:val="001C7313"/>
    <w:rsid w:val="001D1D16"/>
    <w:rsid w:val="001D3C74"/>
    <w:rsid w:val="001E0832"/>
    <w:rsid w:val="001F0B4E"/>
    <w:rsid w:val="001F7FDF"/>
    <w:rsid w:val="002017C0"/>
    <w:rsid w:val="00202B76"/>
    <w:rsid w:val="00203053"/>
    <w:rsid w:val="0020382E"/>
    <w:rsid w:val="00204C29"/>
    <w:rsid w:val="00204F82"/>
    <w:rsid w:val="00210E07"/>
    <w:rsid w:val="002209A2"/>
    <w:rsid w:val="00221303"/>
    <w:rsid w:val="0023273A"/>
    <w:rsid w:val="002330C9"/>
    <w:rsid w:val="00242415"/>
    <w:rsid w:val="00242499"/>
    <w:rsid w:val="0024702C"/>
    <w:rsid w:val="00247EAA"/>
    <w:rsid w:val="002613B3"/>
    <w:rsid w:val="00266971"/>
    <w:rsid w:val="00270861"/>
    <w:rsid w:val="00280CB6"/>
    <w:rsid w:val="00284B5A"/>
    <w:rsid w:val="00296733"/>
    <w:rsid w:val="002A0494"/>
    <w:rsid w:val="002A0C6F"/>
    <w:rsid w:val="002A16F4"/>
    <w:rsid w:val="002A3932"/>
    <w:rsid w:val="002A4B76"/>
    <w:rsid w:val="002A5269"/>
    <w:rsid w:val="002A6865"/>
    <w:rsid w:val="002A7482"/>
    <w:rsid w:val="002B03E5"/>
    <w:rsid w:val="002C0BB0"/>
    <w:rsid w:val="002C118D"/>
    <w:rsid w:val="002C2F20"/>
    <w:rsid w:val="002C3821"/>
    <w:rsid w:val="002D49CA"/>
    <w:rsid w:val="002E6602"/>
    <w:rsid w:val="002F22FD"/>
    <w:rsid w:val="002F2ECD"/>
    <w:rsid w:val="003076EA"/>
    <w:rsid w:val="0034330D"/>
    <w:rsid w:val="00346A25"/>
    <w:rsid w:val="00355BD1"/>
    <w:rsid w:val="00364355"/>
    <w:rsid w:val="00364C4B"/>
    <w:rsid w:val="00365778"/>
    <w:rsid w:val="00366374"/>
    <w:rsid w:val="00381426"/>
    <w:rsid w:val="003904A6"/>
    <w:rsid w:val="00396DD4"/>
    <w:rsid w:val="003A179F"/>
    <w:rsid w:val="003A2A9F"/>
    <w:rsid w:val="003A33DF"/>
    <w:rsid w:val="003A5186"/>
    <w:rsid w:val="003B1550"/>
    <w:rsid w:val="003B2F07"/>
    <w:rsid w:val="003B5508"/>
    <w:rsid w:val="003B603D"/>
    <w:rsid w:val="003B6B67"/>
    <w:rsid w:val="003B6FD0"/>
    <w:rsid w:val="003C1855"/>
    <w:rsid w:val="003C2852"/>
    <w:rsid w:val="003D1A9A"/>
    <w:rsid w:val="003E6AF1"/>
    <w:rsid w:val="003F4549"/>
    <w:rsid w:val="003F6757"/>
    <w:rsid w:val="003F7586"/>
    <w:rsid w:val="004006A0"/>
    <w:rsid w:val="00400DF0"/>
    <w:rsid w:val="00401222"/>
    <w:rsid w:val="0040601C"/>
    <w:rsid w:val="00414DD6"/>
    <w:rsid w:val="00425056"/>
    <w:rsid w:val="004346F6"/>
    <w:rsid w:val="00440A53"/>
    <w:rsid w:val="00444642"/>
    <w:rsid w:val="004503B0"/>
    <w:rsid w:val="00462F96"/>
    <w:rsid w:val="0046333C"/>
    <w:rsid w:val="004670D9"/>
    <w:rsid w:val="004748EC"/>
    <w:rsid w:val="00476C5A"/>
    <w:rsid w:val="004802C7"/>
    <w:rsid w:val="00483E75"/>
    <w:rsid w:val="00487601"/>
    <w:rsid w:val="004943DD"/>
    <w:rsid w:val="004A7933"/>
    <w:rsid w:val="004B37B1"/>
    <w:rsid w:val="004C3DEF"/>
    <w:rsid w:val="004D4CC3"/>
    <w:rsid w:val="004D64E2"/>
    <w:rsid w:val="004E654E"/>
    <w:rsid w:val="004E7E65"/>
    <w:rsid w:val="0050624A"/>
    <w:rsid w:val="005120F3"/>
    <w:rsid w:val="00513B4A"/>
    <w:rsid w:val="00515F02"/>
    <w:rsid w:val="0052611E"/>
    <w:rsid w:val="0053023F"/>
    <w:rsid w:val="00540436"/>
    <w:rsid w:val="00544AB9"/>
    <w:rsid w:val="00553425"/>
    <w:rsid w:val="00553648"/>
    <w:rsid w:val="0055756A"/>
    <w:rsid w:val="0055787C"/>
    <w:rsid w:val="00560B26"/>
    <w:rsid w:val="005631C6"/>
    <w:rsid w:val="00563682"/>
    <w:rsid w:val="00564714"/>
    <w:rsid w:val="00566D10"/>
    <w:rsid w:val="0058646E"/>
    <w:rsid w:val="00596FA0"/>
    <w:rsid w:val="005A0F09"/>
    <w:rsid w:val="005A49F6"/>
    <w:rsid w:val="005B2302"/>
    <w:rsid w:val="005C057C"/>
    <w:rsid w:val="005D0AFF"/>
    <w:rsid w:val="005D5A6B"/>
    <w:rsid w:val="005E1146"/>
    <w:rsid w:val="00600106"/>
    <w:rsid w:val="00601444"/>
    <w:rsid w:val="00604D5C"/>
    <w:rsid w:val="00615485"/>
    <w:rsid w:val="006164FC"/>
    <w:rsid w:val="00623E1A"/>
    <w:rsid w:val="006278AB"/>
    <w:rsid w:val="00641968"/>
    <w:rsid w:val="006437BF"/>
    <w:rsid w:val="00651A00"/>
    <w:rsid w:val="00652488"/>
    <w:rsid w:val="0065334E"/>
    <w:rsid w:val="0065507E"/>
    <w:rsid w:val="00655AC3"/>
    <w:rsid w:val="00660F1A"/>
    <w:rsid w:val="00663E7A"/>
    <w:rsid w:val="00665EE8"/>
    <w:rsid w:val="00670CBA"/>
    <w:rsid w:val="00672E2C"/>
    <w:rsid w:val="00683673"/>
    <w:rsid w:val="00683D94"/>
    <w:rsid w:val="006930CC"/>
    <w:rsid w:val="006A20F4"/>
    <w:rsid w:val="006A53BF"/>
    <w:rsid w:val="006A5798"/>
    <w:rsid w:val="006A6176"/>
    <w:rsid w:val="006B293F"/>
    <w:rsid w:val="006C4DBF"/>
    <w:rsid w:val="006C6AFE"/>
    <w:rsid w:val="006C7483"/>
    <w:rsid w:val="006D337E"/>
    <w:rsid w:val="006D562F"/>
    <w:rsid w:val="006D7E7C"/>
    <w:rsid w:val="006D7F06"/>
    <w:rsid w:val="006E0A85"/>
    <w:rsid w:val="006E39A7"/>
    <w:rsid w:val="006E7345"/>
    <w:rsid w:val="006F0A0C"/>
    <w:rsid w:val="00701910"/>
    <w:rsid w:val="00703E75"/>
    <w:rsid w:val="007204E0"/>
    <w:rsid w:val="00723535"/>
    <w:rsid w:val="00723BB2"/>
    <w:rsid w:val="007247FA"/>
    <w:rsid w:val="00742873"/>
    <w:rsid w:val="00754496"/>
    <w:rsid w:val="00756271"/>
    <w:rsid w:val="00760F39"/>
    <w:rsid w:val="00763108"/>
    <w:rsid w:val="00766F2D"/>
    <w:rsid w:val="00774449"/>
    <w:rsid w:val="00781B1F"/>
    <w:rsid w:val="00781E75"/>
    <w:rsid w:val="00783239"/>
    <w:rsid w:val="00783327"/>
    <w:rsid w:val="00783DB8"/>
    <w:rsid w:val="007840EF"/>
    <w:rsid w:val="0078481D"/>
    <w:rsid w:val="007854FC"/>
    <w:rsid w:val="0078584E"/>
    <w:rsid w:val="00786AED"/>
    <w:rsid w:val="00795F8F"/>
    <w:rsid w:val="00797DAC"/>
    <w:rsid w:val="007A0557"/>
    <w:rsid w:val="007A48C9"/>
    <w:rsid w:val="007A726B"/>
    <w:rsid w:val="007B588F"/>
    <w:rsid w:val="007C0B18"/>
    <w:rsid w:val="007C4F26"/>
    <w:rsid w:val="007D351F"/>
    <w:rsid w:val="007D694A"/>
    <w:rsid w:val="0080235E"/>
    <w:rsid w:val="00807061"/>
    <w:rsid w:val="00810214"/>
    <w:rsid w:val="008246F1"/>
    <w:rsid w:val="00825AD4"/>
    <w:rsid w:val="00826CC7"/>
    <w:rsid w:val="00831E88"/>
    <w:rsid w:val="00836FA5"/>
    <w:rsid w:val="0084052F"/>
    <w:rsid w:val="008414FD"/>
    <w:rsid w:val="00843000"/>
    <w:rsid w:val="00844537"/>
    <w:rsid w:val="00845B3A"/>
    <w:rsid w:val="008600AF"/>
    <w:rsid w:val="008602BD"/>
    <w:rsid w:val="008678E4"/>
    <w:rsid w:val="00871FBE"/>
    <w:rsid w:val="0087281E"/>
    <w:rsid w:val="0087696B"/>
    <w:rsid w:val="008858C0"/>
    <w:rsid w:val="0088779D"/>
    <w:rsid w:val="008B27C6"/>
    <w:rsid w:val="008C1B2E"/>
    <w:rsid w:val="008C1E80"/>
    <w:rsid w:val="008C26B0"/>
    <w:rsid w:val="008D07FE"/>
    <w:rsid w:val="008D46F5"/>
    <w:rsid w:val="008D6F6C"/>
    <w:rsid w:val="008E3740"/>
    <w:rsid w:val="008F09BC"/>
    <w:rsid w:val="008F3891"/>
    <w:rsid w:val="008F3E9C"/>
    <w:rsid w:val="009004AA"/>
    <w:rsid w:val="00910E46"/>
    <w:rsid w:val="00912F7D"/>
    <w:rsid w:val="00915814"/>
    <w:rsid w:val="00922729"/>
    <w:rsid w:val="00926196"/>
    <w:rsid w:val="00926A52"/>
    <w:rsid w:val="00930F90"/>
    <w:rsid w:val="009311B9"/>
    <w:rsid w:val="00932944"/>
    <w:rsid w:val="0093426C"/>
    <w:rsid w:val="009402B3"/>
    <w:rsid w:val="009442BD"/>
    <w:rsid w:val="0094679E"/>
    <w:rsid w:val="00952FA8"/>
    <w:rsid w:val="00961C75"/>
    <w:rsid w:val="00962C50"/>
    <w:rsid w:val="0096332E"/>
    <w:rsid w:val="009744F9"/>
    <w:rsid w:val="00985831"/>
    <w:rsid w:val="009932FF"/>
    <w:rsid w:val="009A0A17"/>
    <w:rsid w:val="009B4D7D"/>
    <w:rsid w:val="009B6CFF"/>
    <w:rsid w:val="009C4474"/>
    <w:rsid w:val="009D39EB"/>
    <w:rsid w:val="009D79C8"/>
    <w:rsid w:val="009E0E22"/>
    <w:rsid w:val="009E7699"/>
    <w:rsid w:val="009E79EF"/>
    <w:rsid w:val="009F019D"/>
    <w:rsid w:val="009F0BCF"/>
    <w:rsid w:val="009F166D"/>
    <w:rsid w:val="009F21D2"/>
    <w:rsid w:val="009F6EA6"/>
    <w:rsid w:val="009F7E71"/>
    <w:rsid w:val="00A003C5"/>
    <w:rsid w:val="00A014BB"/>
    <w:rsid w:val="00A030CD"/>
    <w:rsid w:val="00A06B6D"/>
    <w:rsid w:val="00A14E00"/>
    <w:rsid w:val="00A16F55"/>
    <w:rsid w:val="00A21728"/>
    <w:rsid w:val="00A23B24"/>
    <w:rsid w:val="00A24527"/>
    <w:rsid w:val="00A27463"/>
    <w:rsid w:val="00A334B6"/>
    <w:rsid w:val="00A40AB8"/>
    <w:rsid w:val="00A40AEF"/>
    <w:rsid w:val="00A42384"/>
    <w:rsid w:val="00A440F7"/>
    <w:rsid w:val="00A4709F"/>
    <w:rsid w:val="00A56B12"/>
    <w:rsid w:val="00A60A53"/>
    <w:rsid w:val="00A61147"/>
    <w:rsid w:val="00A70761"/>
    <w:rsid w:val="00A70E07"/>
    <w:rsid w:val="00A75E99"/>
    <w:rsid w:val="00A77ED2"/>
    <w:rsid w:val="00A8432B"/>
    <w:rsid w:val="00A86453"/>
    <w:rsid w:val="00A92154"/>
    <w:rsid w:val="00A925BB"/>
    <w:rsid w:val="00AA04A5"/>
    <w:rsid w:val="00AA0630"/>
    <w:rsid w:val="00AA234D"/>
    <w:rsid w:val="00AC15CB"/>
    <w:rsid w:val="00AC45C5"/>
    <w:rsid w:val="00AC466A"/>
    <w:rsid w:val="00AC6103"/>
    <w:rsid w:val="00AD0C0A"/>
    <w:rsid w:val="00AD336D"/>
    <w:rsid w:val="00AD61C8"/>
    <w:rsid w:val="00AD77FF"/>
    <w:rsid w:val="00AE1734"/>
    <w:rsid w:val="00AE789D"/>
    <w:rsid w:val="00AF0FBD"/>
    <w:rsid w:val="00AF38D8"/>
    <w:rsid w:val="00AF4536"/>
    <w:rsid w:val="00AF7E3B"/>
    <w:rsid w:val="00B13A79"/>
    <w:rsid w:val="00B16EF4"/>
    <w:rsid w:val="00B206C7"/>
    <w:rsid w:val="00B232A9"/>
    <w:rsid w:val="00B24192"/>
    <w:rsid w:val="00B2592A"/>
    <w:rsid w:val="00B40767"/>
    <w:rsid w:val="00B547A8"/>
    <w:rsid w:val="00B64385"/>
    <w:rsid w:val="00B737D1"/>
    <w:rsid w:val="00B73998"/>
    <w:rsid w:val="00B77AC0"/>
    <w:rsid w:val="00B85D35"/>
    <w:rsid w:val="00B94224"/>
    <w:rsid w:val="00BA6E0A"/>
    <w:rsid w:val="00BB0FEB"/>
    <w:rsid w:val="00BB1505"/>
    <w:rsid w:val="00BB36C6"/>
    <w:rsid w:val="00BB3F11"/>
    <w:rsid w:val="00BB5C98"/>
    <w:rsid w:val="00BB7534"/>
    <w:rsid w:val="00BC1803"/>
    <w:rsid w:val="00BC3ED1"/>
    <w:rsid w:val="00BC714C"/>
    <w:rsid w:val="00BD0E8E"/>
    <w:rsid w:val="00BD37BC"/>
    <w:rsid w:val="00C03E42"/>
    <w:rsid w:val="00C0592F"/>
    <w:rsid w:val="00C10C2C"/>
    <w:rsid w:val="00C1478A"/>
    <w:rsid w:val="00C20C0A"/>
    <w:rsid w:val="00C22C27"/>
    <w:rsid w:val="00C23ADD"/>
    <w:rsid w:val="00C2417E"/>
    <w:rsid w:val="00C33364"/>
    <w:rsid w:val="00C33767"/>
    <w:rsid w:val="00C348B5"/>
    <w:rsid w:val="00C3510A"/>
    <w:rsid w:val="00C43C6E"/>
    <w:rsid w:val="00C87B28"/>
    <w:rsid w:val="00C90EB2"/>
    <w:rsid w:val="00C92357"/>
    <w:rsid w:val="00CA198C"/>
    <w:rsid w:val="00CA38C5"/>
    <w:rsid w:val="00CA4F17"/>
    <w:rsid w:val="00CB0086"/>
    <w:rsid w:val="00CB3726"/>
    <w:rsid w:val="00CB59D4"/>
    <w:rsid w:val="00CC0EC6"/>
    <w:rsid w:val="00CC7481"/>
    <w:rsid w:val="00CD137F"/>
    <w:rsid w:val="00CD319F"/>
    <w:rsid w:val="00CD4BD7"/>
    <w:rsid w:val="00CD715B"/>
    <w:rsid w:val="00CF32E2"/>
    <w:rsid w:val="00CF3D3F"/>
    <w:rsid w:val="00CF65B5"/>
    <w:rsid w:val="00CF6A8D"/>
    <w:rsid w:val="00D02A42"/>
    <w:rsid w:val="00D25D85"/>
    <w:rsid w:val="00D35862"/>
    <w:rsid w:val="00D41CAE"/>
    <w:rsid w:val="00D446A9"/>
    <w:rsid w:val="00D45005"/>
    <w:rsid w:val="00D4573E"/>
    <w:rsid w:val="00D473B9"/>
    <w:rsid w:val="00D4787A"/>
    <w:rsid w:val="00D530C0"/>
    <w:rsid w:val="00D60857"/>
    <w:rsid w:val="00D61DA0"/>
    <w:rsid w:val="00D7219D"/>
    <w:rsid w:val="00D7479D"/>
    <w:rsid w:val="00D906A1"/>
    <w:rsid w:val="00D94017"/>
    <w:rsid w:val="00DA0C61"/>
    <w:rsid w:val="00DA2EA0"/>
    <w:rsid w:val="00DA4532"/>
    <w:rsid w:val="00DB01F1"/>
    <w:rsid w:val="00DB0A4A"/>
    <w:rsid w:val="00DC1562"/>
    <w:rsid w:val="00DC3B0B"/>
    <w:rsid w:val="00DC63CE"/>
    <w:rsid w:val="00DC7DA7"/>
    <w:rsid w:val="00DD04DB"/>
    <w:rsid w:val="00DD1E22"/>
    <w:rsid w:val="00DD5B87"/>
    <w:rsid w:val="00DD7EF9"/>
    <w:rsid w:val="00DE1B92"/>
    <w:rsid w:val="00DF24BA"/>
    <w:rsid w:val="00DF250D"/>
    <w:rsid w:val="00E011C2"/>
    <w:rsid w:val="00E05CF3"/>
    <w:rsid w:val="00E07C6D"/>
    <w:rsid w:val="00E12710"/>
    <w:rsid w:val="00E202E7"/>
    <w:rsid w:val="00E228DD"/>
    <w:rsid w:val="00E24B7B"/>
    <w:rsid w:val="00E27499"/>
    <w:rsid w:val="00E31265"/>
    <w:rsid w:val="00E35343"/>
    <w:rsid w:val="00E4006E"/>
    <w:rsid w:val="00E451F5"/>
    <w:rsid w:val="00E45EC0"/>
    <w:rsid w:val="00E505D7"/>
    <w:rsid w:val="00E53230"/>
    <w:rsid w:val="00E60F40"/>
    <w:rsid w:val="00E63C26"/>
    <w:rsid w:val="00E67F29"/>
    <w:rsid w:val="00E75F40"/>
    <w:rsid w:val="00E8116E"/>
    <w:rsid w:val="00E84A8E"/>
    <w:rsid w:val="00E96FBC"/>
    <w:rsid w:val="00EA0C18"/>
    <w:rsid w:val="00EA3F2E"/>
    <w:rsid w:val="00EA7E2C"/>
    <w:rsid w:val="00EB1558"/>
    <w:rsid w:val="00EB2A79"/>
    <w:rsid w:val="00EC6E43"/>
    <w:rsid w:val="00ED031E"/>
    <w:rsid w:val="00ED37F0"/>
    <w:rsid w:val="00ED6B6C"/>
    <w:rsid w:val="00ED6D0A"/>
    <w:rsid w:val="00EE1BA4"/>
    <w:rsid w:val="00EE2B39"/>
    <w:rsid w:val="00EE474D"/>
    <w:rsid w:val="00EE6F8D"/>
    <w:rsid w:val="00F03551"/>
    <w:rsid w:val="00F04220"/>
    <w:rsid w:val="00F04A04"/>
    <w:rsid w:val="00F12505"/>
    <w:rsid w:val="00F30EB8"/>
    <w:rsid w:val="00F46AC5"/>
    <w:rsid w:val="00F477CB"/>
    <w:rsid w:val="00F50EF8"/>
    <w:rsid w:val="00F513E0"/>
    <w:rsid w:val="00F5249F"/>
    <w:rsid w:val="00F5682C"/>
    <w:rsid w:val="00F62E21"/>
    <w:rsid w:val="00F719CB"/>
    <w:rsid w:val="00F80D3B"/>
    <w:rsid w:val="00F87159"/>
    <w:rsid w:val="00F874D3"/>
    <w:rsid w:val="00F95989"/>
    <w:rsid w:val="00FB0FF2"/>
    <w:rsid w:val="00FB2043"/>
    <w:rsid w:val="00FB20C7"/>
    <w:rsid w:val="00FC008A"/>
    <w:rsid w:val="00FC0C2E"/>
    <w:rsid w:val="00FC31D4"/>
    <w:rsid w:val="00FC32ED"/>
    <w:rsid w:val="00FD4C54"/>
    <w:rsid w:val="00FD7531"/>
    <w:rsid w:val="00FE097B"/>
    <w:rsid w:val="00FF67CC"/>
    <w:rsid w:val="0A0A20ED"/>
    <w:rsid w:val="1808158A"/>
    <w:rsid w:val="1D827AA1"/>
    <w:rsid w:val="214A0A65"/>
    <w:rsid w:val="36E30441"/>
    <w:rsid w:val="425B7F6B"/>
    <w:rsid w:val="5A1C1E3D"/>
    <w:rsid w:val="5D4A16FF"/>
    <w:rsid w:val="760E1A04"/>
    <w:rsid w:val="7AB823A0"/>
    <w:rsid w:val="7AF9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 w:afterLines="50" w:line="40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2"/>
    <w:semiHidden/>
    <w:unhideWhenUsed/>
    <w:qFormat/>
    <w:uiPriority w:val="99"/>
    <w:pPr>
      <w:spacing w:after="120"/>
      <w:ind w:left="420" w:leftChars="20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Body Text First Indent 2"/>
    <w:basedOn w:val="2"/>
    <w:link w:val="13"/>
    <w:qFormat/>
    <w:uiPriority w:val="0"/>
    <w:pPr>
      <w:spacing w:beforeLines="0" w:afterLines="0" w:line="240" w:lineRule="auto"/>
      <w:ind w:left="0" w:leftChars="0" w:firstLine="420" w:firstLineChars="0"/>
    </w:pPr>
    <w:rPr>
      <w:color w:val="000000"/>
      <w:kern w:val="1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1">
    <w:name w:val="列出段落2"/>
    <w:basedOn w:val="1"/>
    <w:qFormat/>
    <w:uiPriority w:val="99"/>
    <w:pPr>
      <w:ind w:firstLine="420"/>
    </w:pPr>
  </w:style>
  <w:style w:type="character" w:customStyle="1" w:styleId="12">
    <w:name w:val="正文文本缩进 Char"/>
    <w:basedOn w:val="6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3">
    <w:name w:val="正文首行缩进 2 Char"/>
    <w:basedOn w:val="12"/>
    <w:link w:val="4"/>
    <w:qFormat/>
    <w:uiPriority w:val="0"/>
    <w:rPr>
      <w:rFonts w:ascii="Times New Roman" w:hAnsi="Times New Roman" w:eastAsia="宋体" w:cs="Times New Roman"/>
      <w:color w:val="000000"/>
      <w:kern w:val="1"/>
      <w:szCs w:val="24"/>
    </w:rPr>
  </w:style>
  <w:style w:type="paragraph" w:styleId="1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842</Words>
  <Characters>4804</Characters>
  <Lines>40</Lines>
  <Paragraphs>11</Paragraphs>
  <TotalTime>231</TotalTime>
  <ScaleCrop>false</ScaleCrop>
  <LinksUpToDate>false</LinksUpToDate>
  <CharactersWithSpaces>5635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2017-11-30T05:13:00Z</dcterms:created>
  <dc:creator>QIANG</dc:creator>
  <cp:lastModifiedBy>~~！三叶草</cp:lastModifiedBy>
  <dcterms:modified xsi:type="dcterms:W3CDTF">2018-07-04T06:25:30Z</dcterms:modified>
  <cp:revision>494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