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2D9D" w14:textId="77777777" w:rsidR="00F708B2" w:rsidRDefault="00EF093A">
      <w:pPr>
        <w:pStyle w:val="a7"/>
        <w:jc w:val="left"/>
        <w:rPr>
          <w:i w:val="0"/>
          <w:u w:val="none"/>
        </w:rPr>
      </w:pPr>
      <w:r>
        <w:rPr>
          <w:i w:val="0"/>
          <w:u w:val="none"/>
        </w:rPr>
        <w:softHyphen/>
        <w:t>Министерство цифрового развития, связи и массовых коммуникаций РФ</w:t>
      </w:r>
    </w:p>
    <w:p w14:paraId="435DB1B5" w14:textId="77777777" w:rsidR="00F708B2" w:rsidRDefault="00EF093A">
      <w:pPr>
        <w:spacing w:after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 в г. Екатерин</w:t>
      </w:r>
      <w:r>
        <w:rPr>
          <w:rFonts w:eastAsia="Times New Roman" w:cs="Times New Roman"/>
          <w:color w:val="000000"/>
          <w:szCs w:val="28"/>
        </w:rPr>
        <w:softHyphen/>
        <w:t xml:space="preserve">бурге (УрТИСИСибГУТИ) </w:t>
      </w:r>
    </w:p>
    <w:p w14:paraId="7C774624" w14:textId="77777777" w:rsidR="00F708B2" w:rsidRDefault="00EF093A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anchor distT="0" distB="0" distL="0" distR="0" simplePos="0" relativeHeight="7" behindDoc="0" locked="0" layoutInCell="1" allowOverlap="1" wp14:anchorId="201434E3" wp14:editId="423DBBDC">
            <wp:simplePos x="0" y="0"/>
            <wp:positionH relativeFrom="column">
              <wp:posOffset>5277485</wp:posOffset>
            </wp:positionH>
            <wp:positionV relativeFrom="paragraph">
              <wp:posOffset>118745</wp:posOffset>
            </wp:positionV>
            <wp:extent cx="581025" cy="581025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noProof/>
          <w:szCs w:val="28"/>
        </w:rPr>
        <w:drawing>
          <wp:anchor distT="0" distB="0" distL="0" distR="0" simplePos="0" relativeHeight="8" behindDoc="0" locked="0" layoutInCell="1" allowOverlap="1" wp14:anchorId="555CC721" wp14:editId="63501F84">
            <wp:simplePos x="0" y="0"/>
            <wp:positionH relativeFrom="column">
              <wp:posOffset>-657860</wp:posOffset>
            </wp:positionH>
            <wp:positionV relativeFrom="paragraph">
              <wp:posOffset>1905</wp:posOffset>
            </wp:positionV>
            <wp:extent cx="2600325" cy="838200"/>
            <wp:effectExtent l="0" t="0" r="0" b="0"/>
            <wp:wrapNone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CAC7AC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2C5AB6E0" w14:textId="77777777" w:rsidR="00F708B2" w:rsidRDefault="00F708B2">
      <w:pPr>
        <w:rPr>
          <w:rFonts w:eastAsia="Times New Roman" w:cs="Times New Roman"/>
          <w:szCs w:val="28"/>
        </w:rPr>
      </w:pPr>
    </w:p>
    <w:p w14:paraId="2F267B5B" w14:textId="77777777" w:rsidR="00F708B2" w:rsidRDefault="00EF093A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</w:t>
      </w:r>
    </w:p>
    <w:p w14:paraId="72570C93" w14:textId="77777777" w:rsidR="00F708B2" w:rsidRDefault="00EF093A">
      <w:pPr>
        <w:pStyle w:val="4"/>
        <w:jc w:val="right"/>
      </w:pPr>
      <w:r>
        <w:t>Информационных систем и технологий</w:t>
      </w:r>
    </w:p>
    <w:p w14:paraId="108A5E4A" w14:textId="77777777" w:rsidR="00F708B2" w:rsidRDefault="00EF093A">
      <w:pPr>
        <w:pStyle w:val="4"/>
        <w:jc w:val="right"/>
      </w:pPr>
      <w:r>
        <w:t>(ИСТ)</w:t>
      </w:r>
    </w:p>
    <w:p w14:paraId="274FEC2A" w14:textId="77777777" w:rsidR="00F708B2" w:rsidRDefault="00F708B2">
      <w:pPr>
        <w:ind w:left="7370" w:firstLine="283"/>
      </w:pPr>
    </w:p>
    <w:p w14:paraId="4023D256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3949073B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1A7420B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89D7125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5B0A676A" w14:textId="77777777" w:rsidR="00F708B2" w:rsidRDefault="00EF093A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92E3895" w14:textId="77777777" w:rsidR="00F708B2" w:rsidRDefault="00EF093A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«Технология разработки программного обеспечения»</w:t>
      </w:r>
    </w:p>
    <w:p w14:paraId="3D3D7542" w14:textId="76B9EC5F" w:rsidR="00F708B2" w:rsidRDefault="00613659">
      <w:pPr>
        <w:jc w:val="center"/>
        <w:rPr>
          <w:rFonts w:eastAsia="Times New Roman" w:cs="Times New Roman"/>
          <w:szCs w:val="28"/>
        </w:rPr>
      </w:pPr>
      <w:r>
        <w:rPr>
          <w:rFonts w:eastAsia="Times New Roman"/>
        </w:rPr>
        <w:t>Практическое занятие 8</w:t>
      </w:r>
    </w:p>
    <w:p w14:paraId="79C8499A" w14:textId="0DB57B9C" w:rsidR="00F708B2" w:rsidRDefault="00613659">
      <w:pPr>
        <w:jc w:val="center"/>
        <w:rPr>
          <w:rFonts w:cs="Times New Roman"/>
          <w:b/>
          <w:bCs/>
          <w:szCs w:val="28"/>
        </w:rPr>
      </w:pPr>
      <w:r>
        <w:rPr>
          <w:rFonts w:eastAsia="Times New Roman"/>
        </w:rPr>
        <w:t>«Разработка тестов, проверяющих данные и логику программы»</w:t>
      </w:r>
    </w:p>
    <w:p w14:paraId="13BC96FA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4F8BC60" w14:textId="77777777" w:rsidR="00F708B2" w:rsidRDefault="00F708B2">
      <w:pPr>
        <w:rPr>
          <w:rFonts w:eastAsia="Times New Roman" w:cs="Times New Roman"/>
          <w:szCs w:val="28"/>
        </w:rPr>
      </w:pPr>
    </w:p>
    <w:p w14:paraId="155F9AA0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0FBBA73F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tbl>
      <w:tblPr>
        <w:tblW w:w="957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54"/>
        <w:gridCol w:w="5217"/>
      </w:tblGrid>
      <w:tr w:rsidR="00F708B2" w14:paraId="4A0E6110" w14:textId="77777777">
        <w:tc>
          <w:tcPr>
            <w:tcW w:w="4354" w:type="dxa"/>
          </w:tcPr>
          <w:p w14:paraId="2D0BDB6D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Выполнил:</w:t>
            </w:r>
          </w:p>
        </w:tc>
        <w:tc>
          <w:tcPr>
            <w:tcW w:w="5217" w:type="dxa"/>
          </w:tcPr>
          <w:p w14:paraId="3AEDBFA3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/>
              </w:rPr>
              <w:t>Студент гр. 384</w:t>
            </w:r>
          </w:p>
          <w:p w14:paraId="4DDD9E4A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Тахмазов И.Ш.</w:t>
            </w:r>
          </w:p>
        </w:tc>
      </w:tr>
      <w:tr w:rsidR="00F708B2" w14:paraId="7941A3A7" w14:textId="77777777">
        <w:tc>
          <w:tcPr>
            <w:tcW w:w="4354" w:type="dxa"/>
          </w:tcPr>
          <w:p w14:paraId="24AE7709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Проверил:</w:t>
            </w:r>
          </w:p>
        </w:tc>
        <w:tc>
          <w:tcPr>
            <w:tcW w:w="5217" w:type="dxa"/>
          </w:tcPr>
          <w:p w14:paraId="54194E0A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Преподаватель</w:t>
            </w:r>
          </w:p>
          <w:p w14:paraId="69D3B131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Ермоленко О.М.</w:t>
            </w:r>
          </w:p>
        </w:tc>
      </w:tr>
    </w:tbl>
    <w:p w14:paraId="66302B5C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60FC65A0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DD398F8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9A046DF" w14:textId="77777777" w:rsidR="00F708B2" w:rsidRDefault="00F708B2">
      <w:pPr>
        <w:rPr>
          <w:rFonts w:eastAsia="Times New Roman" w:cs="Times New Roman"/>
          <w:szCs w:val="28"/>
        </w:rPr>
      </w:pPr>
    </w:p>
    <w:p w14:paraId="24CBBE9E" w14:textId="77777777" w:rsidR="00F708B2" w:rsidRDefault="00EF093A">
      <w:pPr>
        <w:jc w:val="center"/>
        <w:rPr>
          <w:szCs w:val="28"/>
        </w:rPr>
      </w:pPr>
      <w:r>
        <w:rPr>
          <w:rFonts w:eastAsia="Times New Roman"/>
        </w:rPr>
        <w:t>Екатеринбург, 2026</w:t>
      </w:r>
      <w:r>
        <w:br w:type="page"/>
      </w:r>
    </w:p>
    <w:p>
      <w:pPr>
        <w:keepNext/>
        <w:spacing w:before="0" w:after="40"/>
      </w:pPr>
      <w:r>
        <w:rPr>
          <w:rFonts w:ascii="Times New Roman" w:hAnsi="Times New Roman" w:eastAsia="Times New Roman" w:cs="Times New Roman"/>
          <w:b/>
        </w:rPr>
        <w:t>1. Цель работы и задание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1.1 Цель работы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1.1.1 Получить практические навыки разработки тестов, проверяющих логику и данные программ.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1.1.2 Получить практические навыки применения современных методов и средств тестирования.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1.2 Задание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1.2.1 Создать программу, которая вводит фразу и формирует список слов, из которых она состоит: поле ввода текста (Memo), кнопка переноса слов в список (Button), список слов (ListBox); заголовок формы «Список слов. Программа ФИО», всплывающие подсказки для компонентов, очищенное поле Memo.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1.2.2 Изменить функцию так, чтобы она находила и другие разделители слов: точку, запятую и т. п.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1.2.3 Добавить функцию переворота слова и выводить перевернутое написание выбранного в списке слова ниже списка.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1.2.4 Разработать тесты, проверяющие данные и логику программы.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2. Теоретические сведения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Тестирование как «черного ящика» не использует знание внутреннего устройства программы: тесты строятся по спецификации, критерий полноты — исчерпывающее входное тестирование, которое на практике заменяется разбиением входных данных на классы эквивалентности и проверкой граничных значений.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Тестирование как «белого ящика» исследует внутреннюю структуру программы: тестовые данные получают анализом логики, критерий полноты — выполнение всех маршрутов потока управления (на практике — покрытие всех ветвей и проверка циклов на 0, 1 и много итераций).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Тестирование модулей проверяет отдельные функции на соответствие их спецификации и в основном следует принципу «белого ящика». При пошаговом тестировании модули подключаются по одному к уже проверенным: при восходящем подходе сначала автономно тестируются модули нижнего уровня, затем вызывающие их; при нисходящем — сначала головной модуль с «заглушками» вместо недостающих модулей.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3. Разработка программы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3.1 Стек и структура программы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Программа написана на Python 3.12 с библиотекой tkinter — стандартной библиотекой оконного интерфейса, — тесты используют стандартный модуль unittest, поэтому установка дополнительных пакетов не требуется. Логика (разбиение фразы и переворот слова) вынесена в модуль words.py, независимый от интерфейса: это позволяет тестировать ее автономно, без формы.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wordlist/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├── words.py        логика: split_by_spaces, is_separator, split_words, reverse_word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├── app.py          форма: WordListApp, всплывающие подсказки ToolTip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└── test_words.py   тесты: DataTests, LogicTests, FormTests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Запуск программы:  python wordlist/app.py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Запуск тестов:     python -m unittest discover -s wordlist -v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1 – Структура программы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3.2 Компоненты формы и их свойства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sz w:val="24"/>
        </w:rPr>
        <w:t>Таблица 1 – Компоненты формы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2100"/>
        <w:gridCol w:w="2300"/>
        <w:gridCol w:w="4955"/>
      </w:tblGrid>
      <w:tr>
        <w:trPr>
          <w:cantSplit/>
          <w:tblHeader/>
          <w:cantSplit/>
        </w:trPr>
        <w:tc>
          <w:tcPr>
            <w:tcW w:type="dxa" w:w="2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Компонент задания</w:t>
            </w:r>
          </w:p>
        </w:tc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Компонент tkinter</w:t>
            </w:r>
          </w:p>
        </w:tc>
        <w:tc>
          <w:tcPr>
            <w:tcW w:type="dxa" w:w="49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Установленные свойства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Form</w:t>
            </w:r>
          </w:p>
        </w:tc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tk.Tk</w:t>
            </w:r>
          </w:p>
        </w:tc>
        <w:tc>
          <w:tcPr>
            <w:tcW w:type="dxa" w:w="49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title = «Список слов. Программа Тахмазов И.Ш.», размер 520×600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Memo</w:t>
            </w:r>
          </w:p>
        </w:tc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tk.Text</w:t>
            </w:r>
          </w:p>
        </w:tc>
        <w:tc>
          <w:tcPr>
            <w:tcW w:type="dxa" w:w="49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height = 6, перенос по словам; при запуске поле очищается (delete("1.0", "end"))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Button</w:t>
            </w:r>
          </w:p>
        </w:tc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ttk.Button</w:t>
            </w:r>
          </w:p>
        </w:tc>
        <w:tc>
          <w:tcPr>
            <w:tcW w:type="dxa" w:w="49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text = «Сформировать список слов», command = fill_list; горячая клавиша Ctrl+Enter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ListBox</w:t>
            </w:r>
          </w:p>
        </w:tc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tk.Listbox + Scrollbar</w:t>
            </w:r>
          </w:p>
        </w:tc>
        <w:tc>
          <w:tcPr>
            <w:tcW w:type="dxa" w:w="49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событие &lt;&lt;ListboxSelect&gt;&gt; → show_reversed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Label (счетчик)</w:t>
            </w:r>
          </w:p>
        </w:tc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ttk.Label</w:t>
            </w:r>
          </w:p>
        </w:tc>
        <w:tc>
          <w:tcPr>
            <w:tcW w:type="dxa" w:w="49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«Слов: N»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Label (результат)</w:t>
            </w:r>
          </w:p>
        </w:tc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ttk.Label</w:t>
            </w:r>
          </w:p>
        </w:tc>
        <w:tc>
          <w:tcPr>
            <w:tcW w:type="dxa" w:w="49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перевернутое слово, полужирный шрифт</w:t>
            </w:r>
          </w:p>
        </w:tc>
      </w:tr>
      <w:tr>
        <w:tc>
          <w:tcPr>
            <w:tcW w:type="dxa" w:w="2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Hint / ShowHint</w:t>
            </w:r>
          </w:p>
        </w:tc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класс ToolTip</w:t>
            </w:r>
          </w:p>
        </w:tc>
        <w:tc>
          <w:tcPr>
            <w:tcW w:type="dxa" w:w="49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подсказки для Memo, кнопки, списка и надписи с задержкой 500 мс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В tkinter нет свойств Hint и ShowHint, поэтому всплывающие подсказки реализованы вспомогательным классом ToolTip: при наведении курсора на компонент через 500 мс показывается окно без рамки с текстом подсказки, при уходе курсора или нажатии оно скрывается. Внешний вид работающей программы показан на рисунке 1.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4358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5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Рисунок 1 – Форма программы «Список слов» после переноса слов и выбора слова в списке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3.3 Алгоритм работы программы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Программа управляется двумя событиями. Нажатие кнопки читает фразу из поля Memo, разбивает ее функцией split_words и заполняет список. Алгоритм разбиения — посимвольный просмотр строки с переменной start, хранящей позицию начала текущего слова (−1 — слова нет): символ-не-разделитель начинает или продолжает слово, разделитель завершает текущее слово, после цикла завершается последнее слово (рисунок 2).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159767" cy="68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8_spl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9767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Рисунок 2 – Блок-схема алгоритма формирования списка слов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Первая версия функции (п. 5.2 задания, split_by_spaces) разделяла слова только пробелами, и слова «раму,» и «окно.» попадали в список вместе со знаками препинания. По п. 5.3 добавлена функция is_separator: разделителями считаются пробельные символы (в том числе табуляция, перевод строки, неразрывный пробел), знаки препинания, скобки, кавычки и тире. Дефис разделителем не считается, если с обеих сторон от него буквы или цифры, — так слова «кто-то» и «Санкт-Петербург» остаются целыми (рисунок 3).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024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8_s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2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Рисунок 3 – Блок-схема функции is_separator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Выбор слова в списке вызывает обработчик show_reversed: если слово выбрано, функция reverse_word переворачивает его обменом симметричных символов от краев к середине (последняя буква становится первой, первая — последней), и результат выводится под списком (рисунок 4).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4954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8_rever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9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Рисунок 4 – Блок-схема переворота выбранного слова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def split_words(text):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"""Формирует список слов фразы с учетом всех разделителей (п. 5.3).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Алгоритм: посимвольный просмотр строки; символ-не-разделитель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добавляется к текущему слову, разделитель завершает текущее слово,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если оно не пустое. После цикла завершается последнее слово.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text is None: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raise TypeError("ожидалась строка, получено None")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not isinstance(text, str):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raise TypeError(f"ожидалась строка, получено {type(text).__name__}")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words = []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start = -1  # индекс начала текущего слова, -1 — слова нет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for i in range(len(text)):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is_separator(text, i):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if start &gt;= 0: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words.append(text[start:i])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start = -1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elif start &lt; 0: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start = i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start &gt;= 0: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words.append(text[start:])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words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def reverse_word(word):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"""Переворот слова (п. 5.4): последняя буква становится первой,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первая — последней. Обмен симметричных символов от краев к середине."""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not isinstance(word, str):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raise TypeError(f"ожидалась строка, получено {type(word).__name__}")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chars = list(word)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i, j = 0, len(chars) - 1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while i &lt; j: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chars[i], chars[j] = chars[j], chars[i]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 += 1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j -= 1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"".join(chars)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2 – Функции split_words и reverse_word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 Разработка тестов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Тесты находятся в файле wordlist/test_words.py и разделены на три группы: DataTests проверяют данные методом «черного ящика», LogicTests проверяют логику методом «белого ящика», FormTests проверяют связку модулей с формой (восходящее пошаговое тестирование). Всего 34 теста.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4.1 Алгоритм теста, проверяющего данные программы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Тест данных построен по спецификации, без обращения к тексту функции. Входные фразы разбиты на классы эквивалентности; для каждого класса выбран представитель и записан ожидаемый список слов. Тест обходит таблицу, сравнивает результат split_words с ожиданием и фиксирует все отказы (subTest не прерывает проверку на первой ошибке). Отдельно проверяются граничные объемы данных (10 000 слов, слово из 100 000 символов) и данные неверного типа, на которые функция обязана ответить исключением TypeError. Алгоритм приведен на рисунке 5.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007210" cy="683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8_data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7210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Рисунок 5 – Блок-схема теста, проверяющего данные программы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sz w:val="24"/>
        </w:rPr>
        <w:t>Таблица 2 – Классы эквивалентности входных данных (фрагмент из 20 классов)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3000"/>
        <w:gridCol w:w="3300"/>
        <w:gridCol w:w="3055"/>
      </w:tblGrid>
      <w:tr>
        <w:trPr>
          <w:cantSplit/>
          <w:tblHeader/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Класс данных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Входная фраза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Ожидаемый список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Пустая строка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 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Только разделители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 .,;:!? 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 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Одна буква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"я"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[я]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Обычная фраза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"Мама мыла раму"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[Мама, мыла, раму]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Несколько пробелов подряд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"Мама   мыла  раму"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[Мама, мыла, раму]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Перевод строки и табуляция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"раз\nдва\tтри"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[раз, два, три]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Точка и запятая без пробела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"Раз,два.Три"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[Раз, два, Три]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Кавычки-ёлочки и тире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"«Слово» — это сила"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[Слово, это, сила]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Многоточие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"Ну…что ж..."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[Ну, что, ж]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Дефис внутри слова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"Санкт-Петербург и Ту-154"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[Санкт-Петербург, и, Ту-154]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Дефис как тире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"Москва - столица"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[Москва, столица]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Числа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"12,5 градусов"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[12, 5, градусов]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Неразрывный пробел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"100\u00a0рублей"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[100, рублей]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Граничный объем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"слово " × 10 000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10 000 слов «слово»</w:t>
            </w:r>
          </w:p>
        </w:tc>
      </w:tr>
      <w:t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Неверный тип</w:t>
            </w:r>
          </w:p>
        </w:tc>
        <w:tc>
          <w:tcPr>
            <w:tcW w:type="dxa" w:w="3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None, 123, bytes</w:t>
            </w:r>
          </w:p>
        </w:tc>
        <w:tc>
          <w:tcPr>
            <w:tcW w:type="dxa" w:w="30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исключение TypeError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class DataTests(unittest.TestCase):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"""Черный ящик: ожидаемый результат берется из спецификации, а не из кода."""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CASES = [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# (класс данных, входная фраза, ожидаемый список слов)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("пустая строка", "", []),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("только пробелы", "     ", []),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("только разделители", " .,;:!? ", []),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("одно слово", "Привет", ["Привет"]),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("одна буква", "я", ["я"]),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("обычная фраза", "Мама мыла раму", ["Мама", "мыла", "раму"]),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("несколько пробелов подряд", "Мама   мыла  раму", ["Мама", "мыла", "раму"]),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("пробелы по краям", "  мир  ", ["мир"]),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("перевод строки и табуляция", "раз\nдва\tтри", ["раз", "два", "три"]),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("точка и запятая", "Раз,два.Три", ["Раз", "два", "Три"]),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("знаки препинания", "Да! Нет? Может: быть; (наверное)",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["Да", "Нет", "Может", "быть", "наверное"]),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("кавычки-ёлочки и тире", "«Слово» — это сила", ["Слово", "это", "сила"]),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("многоточие", "Ну…что ж...", ["Ну", "что", "ж"]),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("дефис внутри слова", "кто-то пришел", ["кто-то", "пришел"]),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("составное название", "Санкт-Петербург и Ту-154", ["Санкт-Петербург", "и", "Ту-154"]),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("дефис как тире", "Москва - столица", ["Москва", "столица"]),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("числа", "В 2026 году 12,5 градусов", ["В", "2026", "году", "12", "5", "градусов"]),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("латиница и кириллица", "Go и Python", ["Go", "и", "Python"]),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("буква ё и регистр", "Ёжик ЁЛКА", ["Ёжик", "ЁЛКА"]),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("неразрывный пробел", "100 рублей", ["100", "рублей"]),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test_equivalence_classes(self):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for name, text, expected in self.CASES: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with self.subTest(name):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self.assertEqual(split_words(text), expected)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# ... граничные объемы и неверные типы — см. приложение А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3 – Тест данных (табличный)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4.2 Алгоритм теста, проверяющего логику программы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Тест логики строится по тексту функций. По блок-схемам (рисунки 2–4) выделены все маршруты: каждая ветвь «да/нет» каждого решения и прохождение циклов 0, 1 и много раз. Для каждого маршрута подобраны минимальные входные данные, проводящие выполнение именно по нему. Кроме конкретных значений проверяются инварианты логики: reverse_word(reverse_word(w)) = w, длина при перевороте не меняется, первая и последняя буквы меняются местами, в словах результата нет разделителей, слова идут в исходном порядке. Алгоритм приведен на рисунке 6, маршруты — в таблице 3.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076056" cy="683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8_logic_te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056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Рисунок 6 – Блок-схема теста, проверяющего логику программы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sz w:val="24"/>
        </w:rPr>
        <w:t>Таблица 3 – Маршруты и тесты логики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1600"/>
        <w:gridCol w:w="2600"/>
        <w:gridCol w:w="1900"/>
        <w:gridCol w:w="3255"/>
      </w:tblGrid>
      <w:tr>
        <w:trPr>
          <w:cantSplit/>
          <w:tblHeader/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Функция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Маршрут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Входные данные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Тест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is_separator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символ из SEPARATORS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"a,b", i=1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test_sep_route_separator_char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is_separator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обычный символ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"abc", i=1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test_sep_route_ordinary_char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is_separator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дефис между буквами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"a-b", i=1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test_sep_route_hyphen_inside_word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is_separator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дефис в начале (i = 0)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"-ab", i=0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test_sep_route_hyphen_at_start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is_separator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дефис в конце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"ab-", i=2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test_sep_route_hyphen_at_end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split_words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цикл 0 раз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""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test_split_loop_not_entered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split_words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разделитель, start &lt; 0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",,"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test_split_separator_without_word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split_words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разделитель, start ≥ 0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"ab,"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test_split_separator_closes_word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split_words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не разделитель, start ≥ 0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"abc"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test_split_word_continues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split_words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слово после цикла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",ab"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test_split_last_word_after_loop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reverse_word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цикл 0 раз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"", "x"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test_reverse_loop_zero_iterations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reverse_word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цикл 1 раз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"ab", "abc"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test_reverse_loop_one_iteration</w:t>
            </w:r>
          </w:p>
        </w:tc>
      </w:tr>
      <w:t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reverse_word</w:t>
            </w:r>
          </w:p>
        </w:tc>
        <w:tc>
          <w:tcPr>
            <w:tcW w:type="dxa" w:w="2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цикл много раз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"abcdef"</w:t>
            </w:r>
          </w:p>
        </w:tc>
        <w:tc>
          <w:tcPr>
            <w:tcW w:type="dxa" w:w="32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test_reverse_loop_many_iterations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class LogicTests(unittest.TestCase):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"""Белый ящик: тесты построены по тексту функций, по одному на маршрут."""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# --- is_separator: 5 маршрутов ---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test_sep_route_separator_char(self):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self.assertTrue(is_separator("a,b", 1))          # ch in SEPARATORS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test_sep_route_ordinary_char(self):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self.assertFalse(is_separator("abc", 1))         # не разделитель, не дефис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test_sep_route_hyphen_inside_word(self):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self.assertFalse(is_separator("a-b", 1))         # left_ok и right_ok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test_sep_route_hyphen_at_start(self):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self.assertTrue(is_separator("-ab", 0))          # i == 0 -&gt; left_ok False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test_sep_route_hyphen_at_end(self):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self.assertTrue(is_separator("ab-", 2))          # i+1 == len -&gt; right_ok False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test_sep_route_hyphen_between_spaces(self):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self.assertTrue(is_separator("a - b", 2))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# ... маршруты split_words и reverse_word — см. приложение А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4 – Тесты логики is_separator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4.3 Тестирование формы (восходящий подход)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Модуль words.py протестирован автономно как модуль нижнего уровня; после этого он подключен к форме, и группа FormTests проверяет связку: заголовок формы, пустое поле Memo при запуске, заполнение списка по кнопке и счетчик слов, замену списка при повторном нажатии, вывод перевернутого слова при выборе в списке, очистку надписи без выбора, пустой ввод. Окно в тестах создается прозрачным, но отображенным: событие &lt;&lt;ListboxSelect&gt;&gt; доставляется только отрисованным компонентам.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4.4 Результаты выполнения тестов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$ python -m unittest discover -s wordlist -v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test_duplicates_kept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test_equivalence_classes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test_first_version_spaces_only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test_invalid_type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test_long_text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test_reverse_data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test_reverse_invalid_type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test_very_long_word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test_word_order_preserved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test_button_fills_list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test_empty_input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test_form_title_and_empty_memo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test_memo_cleared_on_start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test_no_selection_clears_label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test_repeated_click_replaces_list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test_select_shows_reversed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test_reverse_is_involution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test_reverse_loop_many_iterations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test_reverse_loop_one_iteration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test_reverse_loop_zero_iterations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test_sep_route_hyphen_at_end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test_sep_route_hyphen_at_start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test_sep_route_hyphen_between_spaces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test_sep_route_hyphen_inside_word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test_sep_route_ordinary_char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test_sep_route_separator_char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test_split_last_word_after_loop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test_split_loop_not_entered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test_split_mixed_route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test_split_separator_closes_word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test_split_separator_without_word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test_split_word_continues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test_words_are_substrings_in_order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test_words_contain_no_separators ... 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Ran 34 tests in 0.308s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OK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5 – Результат запуска тестов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Все 34 теста выполняются успешно. В ходе разработки тесты выявили две реальные ошибки: тест формы обнаружил, что надпись с перевернутым словом вытесняется списком при небольшой высоте окна (исправлено порядком размещения компонентов), а тест test_first_version_spaces_only зафиксировал недостаток первой версии разбиения — знаки препинания внутри слов, — устраненный по п. 5.3.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5. Общие выводы по эффективности методов тестирования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sz w:val="24"/>
        </w:rPr>
        <w:t>Таблица 4 – Сравнение методов тестирования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2500"/>
        <w:gridCol w:w="3500"/>
        <w:gridCol w:w="3355"/>
      </w:tblGrid>
      <w:tr>
        <w:trPr>
          <w:cantSplit/>
          <w:tblHeader/>
          <w:cantSplit/>
        </w:trPr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3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Что выявляет</w:t>
            </w:r>
          </w:p>
        </w:tc>
        <w:tc>
          <w:tcPr>
            <w:tcW w:type="dxa" w:w="33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«Черный ящик» (классы эквивалентности, граничные значения)</w:t>
            </w:r>
          </w:p>
        </w:tc>
        <w:tc>
          <w:tcPr>
            <w:tcW w:type="dxa" w:w="3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Несоответствие спецификации, ошибки на необычных данных: кавычки, тире, неразрывный пробел, неверный тип</w:t>
            </w:r>
          </w:p>
        </w:tc>
        <w:tc>
          <w:tcPr>
            <w:tcW w:type="dxa" w:w="33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Не гарантирует выполнения всех ветвей: маршрут «дефис в начале строки» мог остаться непроверенным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«Белый ящик» (покрытие маршрутов, инварианты)</w:t>
            </w:r>
          </w:p>
        </w:tc>
        <w:tc>
          <w:tcPr>
            <w:tcW w:type="dxa" w:w="3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Ошибки в ветвлениях и границах циклов: потеря последнего слова, неверный индекс при i = 0, цикл переворота на 0 и 1 итерации</w:t>
            </w:r>
          </w:p>
        </w:tc>
        <w:tc>
          <w:tcPr>
            <w:tcW w:type="dxa" w:w="33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Не обнаруживает пропущенную функциональность: если разделитель не внесен в SEPARATORS, все маршруты пройдены, а ошибка есть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Тестирование модулей</w:t>
            </w:r>
          </w:p>
        </w:tc>
        <w:tc>
          <w:tcPr>
            <w:tcW w:type="dxa" w:w="3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Ошибки отдельной функции, легко локализуются</w:t>
            </w:r>
          </w:p>
        </w:tc>
        <w:tc>
          <w:tcPr>
            <w:tcW w:type="dxa" w:w="33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Не проверяет взаимодействие с формой</w:t>
            </w:r>
          </w:p>
        </w:tc>
      </w:tr>
      <w:tr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Восходящее пошаговое</w:t>
            </w:r>
          </w:p>
        </w:tc>
        <w:tc>
          <w:tcPr>
            <w:tcW w:type="dxa" w:w="3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Ошибки сопряжения модулей с интерфейсом (событие выбора, компоновка формы)</w:t>
            </w:r>
          </w:p>
        </w:tc>
        <w:tc>
          <w:tcPr>
            <w:tcW w:type="dxa" w:w="335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Головной модуль (форма) проверяется последним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Методы дополняют друг друга. «Черный ящик» эффективнее для проверки данных: таблица классов эквивалентности короткая, понятная и проверяет то, что нужно пользователю. «Белый ящик» эффективнее для проверки логики: он гарантирует, что каждая ветвь выполнялась хотя бы раз, и находит ошибки на границах циклов. Наиболее надежный результат дает сочетание: модули тестируются обоими методами, затем восходящим способом проверяется их сборка с формой. Отделение логики от интерфейса (модуль words.py) оказалось ключевым решением: оно сделало автономное тестирование модулей простым и быстрым (34 теста выполняются за 0,3 с).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6. Ответы на контрольные вопросы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6.1 Подготовка к работе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6.1.1 Повторить материал по теме «Тестирование».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Материал повторен; основные понятия приведены в разделе 2 отчета.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6.2 Ответы на вопросы для допуска к работе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6.2.1 Что понимается под тестированием программного обеспечения?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Процесс выполнения программы на специально подобранных данных с целью обнаружения ошибок, то есть расхождений между фактическим и ожидаемым поведением, заданным спецификацией.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6.2.2 Для чего необходимо осуществлять тестирование своей программы?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Чтобы обнаружить ошибки до того, как с ними столкнется пользователь, подтвердить соответствие программы требованиям и защитить ее от регрессий: автоматические тесты повторяются после каждого изменения и сразу показывают, что доработка что-то сломала.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6.2.3 Каково различие между тестированием и отладкой программы?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Тестирование устанавливает факт наличия ошибки, отладка — находит ее место и причину и устраняет. Тестирование можно планировать заранее и автоматизировать, отладка начинается после того, как тест обнаружил ошибку.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6.2.4 Какие методы тестирования программных продуктов наиболее распространены?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Тестирование «черного ящика» (классы эквивалентности, граничные значения, причинно-следственный анализ) и «белого ящика» (покрытие операторов, ветвей, маршрутов); по уровням — модульное, интеграционное (восходящее, нисходящее, монолитное), системное и приемочное; а также регрессионное тестирование.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6.3 Контрольные вопросы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6.3.1 В чем суть тестирования программы как «белого ящика», как «черного ящика»?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«Черный ящик»: тесты строятся по спецификации без знания внутреннего устройства, идеал — перебор всех возможных входных данных; на практике — представители классов эквивалентности и граничные значения (таблица 2). «Белый ящик»: тесты строятся по тексту программы, идеал — выполнение всех маршрутов потока управления; на практике — покрытие всех ветвей и проверка циклов на 0, 1 и много итераций (таблица 3).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6.3.2 Как осуществляется тестирование модулей?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Каждый модуль (функция, класс) тестируется отдельно от программы: его функции сравниваются со спецификацией, тесты строятся преимущественно методом «белого ящика». Недостающее окружение заменяется драйверами (вызывающий тест) и заглушками. В работе модуль words.py протестирован автономно, без формы.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6.3.3 Можно ли протестировать одну и ту же программу разными методами?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Да, и так следует делать: методы находят разные классы ошибок. В работе функция split_words проверена и «черным ящиком» (20 классов данных), и «белым ящиком» (все маршруты), а затем в составе формы.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6.3.4 Какой из методов тестирования является наиболее эффективным?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Универсально лучшего метода нет. Для проверки данных эффективнее «черный ящик», для проверки логики — «белый ящик», для сопряжения модулей — пошаговое тестирование. Наибольшую эффективность дает их сочетание: каждый метод закрывает слабые места другого (таблица 4).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6.3.5 Можно ли создать универсальный тест?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Нет. Исчерпывающее тестирование всех входных данных или всех маршрутов практически невыполнимо из-за их огромного числа, а тест, проверяющий одну программу, опирается на ее спецификацию и не подходит для другой. Тестирование может показать наличие ошибок, но не доказать их отсутствие.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Вывод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В ходе практической работы разработана программа «Список слов»: форма с полем ввода, кнопкой, списком слов и всплывающими подсказками. Функция разбиения доработана для учета знаков препинания, тире и дефиса внутри слова, добавлена функция переворота слова с выводом результата под списком.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Разработаны 34 автоматических теста: тесты данных по методу «черного ящика» (классы эквивалентности и граничные значения), тесты логики по методу «белого ящика» (покрытие всех маршрутов и инварианты) и восходящие тесты формы. Все тесты выполняются успешно. Сравнение показало, что методы дополняют друг друга и эффективны только в сочетании.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Приложение А. Исходный код программы на языке Python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"""Логика программы «Список слов» (практическая работа 8).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Модуль не зависит от интерфейса, поэтому тестируется отдельно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от формы (тестирование модулей, восходящий подход).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# Разделители слов (п. 5.3): пробельные символы и знаки препинания.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# Дефис разделителем не считается, если стоит внутри слова («кто-то»).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SEPARATORS = frozenset(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 \t\r\n\v\f 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".,;:!?…"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"()[]{}&lt;&gt;"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"\"'«»„“”‘’`"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"/\\|*+=_~^#№%&amp;@$"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"—–"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HYPHEN = "-"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def split_by_spaces(text):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"""Первая версия (п. 5.2): слова разделяются только пробелами."""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words = []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current = 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for ch in text: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ch == " ":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if current: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words.append(current)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current = 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else: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current += ch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current: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words.append(current)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words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def is_separator(text, i):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"""Является ли символ text[i] разделителем слов.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Дефис — часть слова, только если слева и справа от него буквы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или цифры («Санкт-Петербург», «Ту-154»); иначе это тире/разделитель.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ch = text[i]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ch in SEPARATORS: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return True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ch == HYPHEN: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left_ok = i &gt; 0 and text[i - 1].isalnum()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right_ok = i + 1 &lt; len(text) and text[i + 1].isalnum()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return not (left_ok and right_ok)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False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def split_words(text):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"""Формирует список слов фразы с учетом всех разделителей (п. 5.3).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Алгоритм: посимвольный просмотр строки; символ-не-разделитель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добавляется к текущему слову, разделитель завершает текущее слово,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если оно не пустое. После цикла завершается последнее слово.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text is None: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raise TypeError("ожидалась строка, получено None")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not isinstance(text, str):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raise TypeError(f"ожидалась строка, получено {type(text).__name__}")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words = []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start = -1  # индекс начала текущего слова, -1 — слова нет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for i in range(len(text)):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is_separator(text, i):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if start &gt;= 0: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words.append(text[start:i])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start = -1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elif start &lt; 0: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start = i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start &gt;= 0: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words.append(text[start:])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words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def reverse_word(word):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"""Переворот слова (п. 5.4): последняя буква становится первой,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первая — последней. Обмен симметричных символов от краев к середине."""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not isinstance(word, str):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raise TypeError(f"ожидалась строка, получено {type(word).__name__}")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chars = list(word)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i, j = 0, len(chars) - 1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while i &lt; j: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chars[i], chars[j] = chars[j], chars[i]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 += 1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j -= 1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"".join(chars)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А.1 – Модуль логики words.py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"""Программа «Список слов» (практическая работа 8).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Форма: поле ввода фразы (аналог Memo), кнопка переноса слов в список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(Button), список слов (ListBox) и надпись под списком с перевернутым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написанием выбранного слова. Для всех компонентов заданы всплывающие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подсказки. Запуск: python wordlist/app.py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import tkinter as tk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from tkinter import ttk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try: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from words import split_words, reverse_word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except ImportError:  # запуск как пакета: python -m wordlist.app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from .words import split_words, reverse_word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AUTHOR = "Тахмазов И.Ш."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TITLE = f"Список слов. Программа {AUTHOR}"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class ToolTip: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"""Всплывающая подсказка: в tkinter нет свойства Hint/ShowHint,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поэтому подсказка реализована вспомогательным классом."""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DELAY_MS = 500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__init__(self, widget, text):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self.widget = widget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self.text = text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self.tip = None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self.after_id = None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widget.bind("&lt;Enter&gt;", self._schedule, add="+")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widget.bind("&lt;Leave&gt;", self._hide, add="+")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widget.bind("&lt;ButtonPress&gt;", self._hide, add="+")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_schedule(self, _event=None):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self._cancel()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self.after_id = self.widget.after(self.DELAY_MS, self.show)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_cancel(self):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self.after_id is not None: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self.widget.after_cancel(self.after_id)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self.after_id = None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show(self):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self.tip is not None: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return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x = self.widget.winfo_rootx() + 16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y = self.widget.winfo_rooty() + self.widget.winfo_height() + 4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self.tip = tk.Toplevel(self.widget)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self.tip.wm_overrideredirect(True)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self.tip.wm_geometry(f"+{x}+{y}")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tk.Label(self.tip, text=self.text, background="#ffffe1", relief="solid",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 borderwidth=1, padx=6, pady=3, justify="left").pack()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_hide(self, _event=None):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self._cancel()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self.tip is not None: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self.tip.destroy()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self.tip = None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class WordListApp: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__init__(self, root):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self.root = root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root.title(TITLE)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root.geometry("520x600")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root.minsize(420, 460)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frame = ttk.Frame(root, padding=12)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frame.pack(fill="both", expand=True)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ttk.Label(frame, text="Фраза:").pack(anchor="w")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self.memo = tk.Text(frame, height=6, wrap="word", font=("Segoe UI", 11))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self.memo.pack(fill="x")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self.memo.delete("1.0", "end")  # поле Memo очищается при запуске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ToolTip(self.memo, "Введите фразу. Слова разделяются пробелами\n"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           "и знаками препинания: . , ; : ! ? ( ) « » —")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self.button = ttk.Button(frame, text="Сформировать список слов", command=self.fill_list)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self.button.pack(fill="x", pady=8)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ToolTip(self.button, "Перенести слова фразы в список (Ctrl+Enter)")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root.bind("&lt;Control-Return&gt;", lambda _e: self.fill_list())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self.reversed_var = tk.StringVar(value="")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self.reversed_label = ttk.Label(frame, textvariable=self.reversed_var,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                        font=("Segoe UI", 12, "bold"))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self.reversed_label.pack(side="bottom", anchor="w", pady=(4, 0))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ToolTip(self.reversed_label, "Перевернутое написание выбранного слова")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self.count_label = ttk.Label(frame, text="Слов: 0")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self.count_label.pack(side="bottom", anchor="w", pady=(6, 0))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ttk.Label(frame, text="Список слов:").pack(anchor="w")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list_frame = ttk.Frame(frame)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list_frame.pack(fill="both", expand=True)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self.listbox = tk.Listbox(list_frame, height=8, font=("Segoe UI", 11), activestyle="dotbox",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                  exportselection=False)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scroll = ttk.Scrollbar(list_frame, orient="vertical", command=self.listbox.yview)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self.listbox.configure(yscrollcommand=scroll.set)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self.listbox.pack(side="left", fill="both", expand=True)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scroll.pack(side="right", fill="y")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self.listbox.bind("&lt;&lt;ListboxSelect&gt;&gt;", self.show_reversed)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ToolTip(self.listbox, "Выберите слово, чтобы увидеть его\nперевернутое написание")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fill_list(self):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"""Обработчик кнопки: разбить фразу и заполнить список."""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words = split_words(self.memo.get("1.0", "end-1c"))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self.listbox.delete(0, "end")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for w in words: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self.listbox.insert("end", w)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self.count_label.config(text=f"Слов: {len(words)}")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self.reversed_var.set("")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return words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show_reversed(self, _event=None):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"""Обработчик выбора слова: вывести перевернутое слово под списком."""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 = self.listbox.curselection()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not sel: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self.reversed_var.set("")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return 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word = self.listbox.get(sel[0])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rev = reverse_word(word)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self.reversed_var.set(f"Перевернутое слово: {rev}")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return rev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def main():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root = tk.Tk()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WordListApp(root)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root.mainloop()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if __name__ == "__main__":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main()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А.2 – Форма программы app.py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"""Тесты программы «Список слов» (практическая работа 8).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Запуск: python -m unittest discover -s wordlist -v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1. DataTests  — тесты, проверяющие ДАННЫЕ (метод «черного ящика»):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классы эквивалентности и граничные значения входной фразы.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2. LogicTests — тесты, проверяющие ЛОГИКУ (метод «белого ящика»):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каждая ветвь split_words / is_separator / reverse_word выполняется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хотя бы одним тестом (покрытие маршрутов).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3. FormTests  — восходящее (пошаговое) тестирование: уже проверенные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функции подключаются к форме, проверяется связка кнопка → список →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надпись с перевернутым словом.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import unittest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from words import is_separator, reverse_word, split_by_spaces, split_words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class DataTests(unittest.TestCase):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"""Черный ящик: ожидаемый результат берется из спецификации, а не из кода."""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CASES = [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# (класс данных, входная фраза, ожидаемый список слов)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("пустая строка", "", []),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("только пробелы", "     ", []),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("только разделители", " .,;:!? ", []),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("одно слово", "Привет", ["Привет"]),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("одна буква", "я", ["я"]),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("обычная фраза", "Мама мыла раму", ["Мама", "мыла", "раму"]),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("несколько пробелов подряд", "Мама   мыла  раму", ["Мама", "мыла", "раму"]),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("пробелы по краям", "  мир  ", ["мир"]),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("перевод строки и табуляция", "раз\nдва\tтри", ["раз", "два", "три"]),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("точка и запятая", "Раз,два.Три", ["Раз", "два", "Три"]),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("знаки препинания", "Да! Нет? Может: быть; (наверное)",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["Да", "Нет", "Может", "быть", "наверное"]),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("кавычки-ёлочки и тире", "«Слово» — это сила", ["Слово", "это", "сила"]),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("многоточие", "Ну…что ж...", ["Ну", "что", "ж"]),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("дефис внутри слова", "кто-то пришел", ["кто-то", "пришел"]),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("составное название", "Санкт-Петербург и Ту-154", ["Санкт-Петербург", "и", "Ту-154"]),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("дефис как тире", "Москва - столица", ["Москва", "столица"]),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("числа", "В 2026 году 12,5 градусов", ["В", "2026", "году", "12", "5", "градусов"]),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("латиница и кириллица", "Go и Python", ["Go", "и", "Python"]),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("буква ё и регистр", "Ёжик ЁЛКА", ["Ёжик", "ЁЛКА"]),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("неразрывный пробел", "100 рублей", ["100", "рублей"]),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test_equivalence_classes(self):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for name, text, expected in self.CASES: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with self.subTest(name):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self.assertEqual(split_words(text), expected)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test_word_order_preserved(self):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self.assertEqual(split_words("в, б, а"), ["в", "б", "а"])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test_duplicates_kept(self):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self.assertEqual(split_words("да, да, да"), ["да", "да", "да"])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test_long_text(self):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text = "слово " * 10000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words = split_words(text)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self.assertEqual(len(words), 10000)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self.assertTrue(all(w == "слово" for w in words))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test_very_long_word(self):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word = "а" * 100000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self.assertEqual(split_words(word), [word])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test_invalid_type(self):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for bad in (None, 123, ["a", "b"], b"bytes"):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with self.subTest(repr(bad)):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with self.assertRaises(TypeError):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    split_words(bad)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test_reverse_data(self):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cases = [("", ""), ("а", "а"), ("да", "ад"), ("кот", "ток"), ("Привет", "тевирП"),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 ("шалаш", "шалаш"), ("кто-то", "от-отк"), ("2026", "6202"), ("Go", "oG")]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for word, expected in cases: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with self.subTest(word):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self.assertEqual(reverse_word(word), expected)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test_reverse_invalid_type(self):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with self.assertRaises(TypeError):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reverse_word(None)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test_first_version_spaces_only(self):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"""Первая версия (п. 5.2) знаки препинания оставляла в словах —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именно этот недостаток устранен в п. 5.3."""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self.assertEqual(split_by_spaces("Раз, два."), ["Раз,", "два."])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self.assertEqual(split_words("Раз, два."), ["Раз", "два"])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class LogicTests(unittest.TestCase):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"""Белый ящик: тесты построены по тексту функций, по одному на маршрут."""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# --- is_separator: 5 маршрутов ---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test_sep_route_separator_char(self):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self.assertTrue(is_separator("a,b", 1))          # ch in SEPARATORS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test_sep_route_ordinary_char(self):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self.assertFalse(is_separator("abc", 1))         # не разделитель, не дефис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test_sep_route_hyphen_inside_word(self):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self.assertFalse(is_separator("a-b", 1))         # left_ok и right_ok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test_sep_route_hyphen_at_start(self):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self.assertTrue(is_separator("-ab", 0))          # i == 0 -&gt; left_ok False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test_sep_route_hyphen_at_end(self):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self.assertTrue(is_separator("ab-", 2))          # i+1 == len -&gt; right_ok False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test_sep_route_hyphen_between_spaces(self):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self.assertTrue(is_separator("a - b", 2))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# --- split_words: ветви цикла и завершения ---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test_split_loop_not_entered(self):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self.assertEqual(split_words(""), [])            # цикл 0 раз, start &lt; 0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test_split_separator_without_word(self):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self.assertEqual(split_words(",,"), [])          # разделитель при start &lt; 0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test_split_separator_closes_word(self):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self.assertEqual(split_words("ab,"), ["ab"])     # разделитель при start &gt;= 0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test_split_word_continues(self):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self.assertEqual(split_words("abc"), ["abc"])    # не-разделитель при start &gt;= 0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test_split_last_word_after_loop(self):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self.assertEqual(split_words(",ab"), ["ab"])     # завершение после цикла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test_split_mixed_route(self):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self.assertEqual(split_words(" a, -b- c"), ["a", "b", "c"])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# --- reverse_word: цикл 0, 1 и много раз ---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test_reverse_loop_zero_iterations(self):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self.assertEqual(reverse_word(""), "")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self.assertEqual(reverse_word("x"), "x")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test_reverse_loop_one_iteration(self):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self.assertEqual(reverse_word("ab"), "ba")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self.assertEqual(reverse_word("abc"), "cba")     # средний символ на месте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test_reverse_loop_many_iterations(self):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self.assertEqual(reverse_word("abcdef"), "fedcba")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# --- свойства (инварианты) логики ---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test_reverse_is_involution(self):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for w in split_words("Мама мыла раму, а кто-то — нет! 12345"):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with self.subTest(w):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self.assertEqual(reverse_word(reverse_word(w)), w)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self.assertEqual(len(reverse_word(w)), len(w))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self.assertEqual(reverse_word(w)[0], w[-1])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self.assertEqual(reverse_word(w)[-1], w[0])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test_words_contain_no_separators(self):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text = "Раз, два; три: (четыре) — «пять»… шесть-семь!"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for w in split_words(text):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for i in range(len(w)):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self.assertFalse(is_separator(w, i), f"разделитель в слове {w!r}")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test_words_are_substrings_in_order(self):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text = "Первое, второе. Третье!"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pos = 0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for w in split_words(text):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found = text.find(w, pos)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self.assertGreaterEqual(found, 0)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pos = found + len(w)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class FormTests(unittest.TestCase):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"""Восходящее тестирование: проверенные модули words.py + форма."""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@classmethod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setUpClass(cls):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try: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import tkinter as tk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from app import WordListApp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cls.root = tk.Tk()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except Exception as exc:  # нет графической среды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raise unittest.SkipTest(f"tkinter недоступен: {exc}")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# Окно прозрачно, но отображено: виртуальное событие &lt;&lt;ListboxSelect&gt;&gt;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# доходит только до отрисованных виджетов.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cls.root.attributes("-alpha", 0.0)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cls.app = WordListApp(cls.root)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cls.root.update()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@classmethod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tearDownClass(cls):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cls.root.destroy()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test_form_title_and_empty_memo(self):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self.assertEqual(self.root.title(), "Список слов. Программа Тахмазов И.Ш.")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test_memo_cleared_on_start(self):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import tkinter as tk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from app import WordListApp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top = tk.Toplevel(self.root)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try: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fresh = WordListApp(top)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self.assertEqual(fresh.memo.get("1.0", "end-1c"), "")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self.assertEqual(fresh.listbox.size(), 0)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finally: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top.destroy()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test_button_fills_list(self):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 = self.app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app.memo.delete("1.0", "end")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app.memo.insert("1.0", "Мама мыла раму, а папа — окно.")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app.button.invoke()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self.assertEqual(list(app.listbox.get(0, "end")),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         ["Мама", "мыла", "раму", "а", "папа", "окно"])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self.assertEqual(app.count_label.cget("text"), "Слов: 6")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test_repeated_click_replaces_list(self):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 = self.app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app.memo.delete("1.0", "end")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app.memo.insert("1.0", "один два")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app.button.invoke()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app.button.invoke()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self.assertEqual(app.listbox.size(), 2)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test_select_shows_reversed(self):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 = self.app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app.memo.delete("1.0", "end")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app.memo.insert("1.0", "Привет, мир")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app.button.invoke()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app.listbox.selection_clear(0, "end")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app.listbox.selection_set(0)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app.listbox.event_generate("&lt;&lt;ListboxSelect&gt;&gt;")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self.root.update()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self.assertEqual(app.reversed_var.get(), "Перевернутое слово: тевирП")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test_no_selection_clears_label(self):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 = self.app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app.listbox.selection_clear(0, "end")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self.assertEqual(app.show_reversed(), "")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self.assertEqual(app.reversed_var.get(), "")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def test_empty_input(self):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 = self.app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app.memo.delete("1.0", "end")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app.button.invoke()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self.assertEqual(app.listbox.size(), 0)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self.assertEqual(app.count_label.cget("text"), "Слов: 0")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if __name__ == "__main__":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unittest.main(verbosity=2)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А.3 – Тесты test_words.py</w:t>
      </w:r>
    </w:p>
    <w:sectPr w:rsidR="00613659" w:rsidRPr="00613659">
      <w:headerReference w:type="even" r:id="rId9"/>
      <w:headerReference w:type="default" r:id="rId10"/>
      <w:headerReference w:type="first" r:id="rId11"/>
      <w:pgSz w:w="11906" w:h="16838"/>
      <w:pgMar w:top="1134" w:right="850" w:bottom="1134" w:left="1701" w:header="708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006E9" w14:textId="77777777" w:rsidR="00EF093A" w:rsidRDefault="00EF093A">
      <w:pPr>
        <w:spacing w:before="0"/>
      </w:pPr>
      <w:r>
        <w:separator/>
      </w:r>
    </w:p>
  </w:endnote>
  <w:endnote w:type="continuationSeparator" w:id="0">
    <w:p w14:paraId="4EC7B75F" w14:textId="77777777" w:rsidR="00EF093A" w:rsidRDefault="00EF093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1"/>
    <w:family w:val="roman"/>
    <w:pitch w:val="variable"/>
  </w:font>
  <w:font w:name="Tahoma">
    <w:panose1 w:val="020B0604030504040204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ISOCPEUR"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6C2CB" w14:textId="77777777" w:rsidR="00EF093A" w:rsidRDefault="00EF093A">
      <w:pPr>
        <w:spacing w:before="0"/>
      </w:pPr>
      <w:r>
        <w:separator/>
      </w:r>
    </w:p>
  </w:footnote>
  <w:footnote w:type="continuationSeparator" w:id="0">
    <w:p w14:paraId="4E05EF5E" w14:textId="77777777" w:rsidR="00EF093A" w:rsidRDefault="00EF093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A34F" w14:textId="77777777" w:rsidR="00F708B2" w:rsidRDefault="00F708B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4626B" w14:textId="77777777" w:rsidR="00F708B2" w:rsidRDefault="00EF093A">
    <w:pPr>
      <w:pStyle w:val="ab"/>
      <w:jc w:val="center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fldChar w:fldCharType="begin"/>
    </w:r>
    <w:r>
      <w:rPr>
        <w:rFonts w:cs="Times New Roman"/>
        <w:sz w:val="24"/>
        <w:szCs w:val="24"/>
      </w:rPr>
      <w:instrText xml:space="preserve"> PAGE </w:instrText>
    </w:r>
    <w:r>
      <w:rPr>
        <w:rFonts w:cs="Times New Roman"/>
        <w:sz w:val="24"/>
        <w:szCs w:val="24"/>
      </w:rPr>
      <w:fldChar w:fldCharType="separate"/>
    </w:r>
    <w:r>
      <w:rPr>
        <w:rFonts w:cs="Times New Roman"/>
        <w:sz w:val="24"/>
        <w:szCs w:val="24"/>
      </w:rPr>
      <w:t>19</w:t>
    </w:r>
    <w:r>
      <w:rPr>
        <w:rFonts w:cs="Times New Roman"/>
        <w:sz w:val="24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DA1B" w14:textId="77777777" w:rsidR="00F708B2" w:rsidRDefault="00F708B2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08B2"/>
    <w:rsid w:val="00613659"/>
    <w:rsid w:val="00694810"/>
    <w:rsid w:val="00EF093A"/>
    <w:rsid w:val="00F7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EDEB5"/>
  <w15:docId w15:val="{1C7EFBA1-2FBF-4880-8A5A-EF875BF1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80"/>
    </w:pPr>
    <w:rPr>
      <w:rFonts w:eastAsiaTheme="minorHAnsi" w:cstheme="minorBidi"/>
      <w:sz w:val="28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2D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pPr>
      <w:keepNext/>
      <w:spacing w:before="0"/>
      <w:jc w:val="center"/>
      <w:outlineLvl w:val="3"/>
    </w:pPr>
    <w:rPr>
      <w:rFonts w:eastAsia="Times New Roman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is-markup">
    <w:name w:val="is-markup"/>
    <w:basedOn w:val="a0"/>
    <w:qFormat/>
  </w:style>
  <w:style w:type="character" w:customStyle="1" w:styleId="40">
    <w:name w:val="Заголовок 4 Знак"/>
    <w:basedOn w:val="a0"/>
    <w:link w:val="4"/>
    <w:qFormat/>
    <w:rPr>
      <w:rFonts w:eastAsia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5"/>
    <w:semiHidden/>
    <w:qFormat/>
    <w:rPr>
      <w:rFonts w:eastAsia="Times New Roman" w:cs="Times New Roman"/>
      <w:sz w:val="28"/>
      <w:szCs w:val="20"/>
    </w:rPr>
  </w:style>
  <w:style w:type="character" w:customStyle="1" w:styleId="a6">
    <w:name w:val="Заголовок Знак"/>
    <w:basedOn w:val="a0"/>
    <w:link w:val="a7"/>
    <w:uiPriority w:val="10"/>
    <w:qFormat/>
    <w:rPr>
      <w:rFonts w:eastAsia="Times New Roman" w:cs="Times New Roman"/>
      <w:i/>
      <w:iCs/>
      <w:sz w:val="28"/>
      <w:szCs w:val="24"/>
      <w:u w:val="single"/>
    </w:rPr>
  </w:style>
  <w:style w:type="character" w:customStyle="1" w:styleId="1">
    <w:name w:val="Название Знак1"/>
    <w:basedOn w:val="a0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10">
    <w:name w:val="Основной текст Знак1"/>
    <w:basedOn w:val="a0"/>
    <w:uiPriority w:val="99"/>
    <w:semiHidden/>
    <w:qFormat/>
  </w:style>
  <w:style w:type="character" w:customStyle="1" w:styleId="HTML">
    <w:name w:val="Стандартный HTML Знак"/>
    <w:basedOn w:val="a0"/>
    <w:link w:val="HTML0"/>
    <w:uiPriority w:val="99"/>
    <w:semiHidden/>
    <w:qFormat/>
    <w:rPr>
      <w:rFonts w:ascii="Consolas" w:hAnsi="Consolas"/>
      <w:sz w:val="20"/>
      <w:szCs w:val="20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a">
    <w:name w:val="Верхний колонтитул Знак"/>
    <w:basedOn w:val="a0"/>
    <w:link w:val="ab"/>
    <w:uiPriority w:val="99"/>
    <w:qFormat/>
  </w:style>
  <w:style w:type="character" w:customStyle="1" w:styleId="ac">
    <w:name w:val="Нижний колонтитул Знак"/>
    <w:basedOn w:val="a0"/>
    <w:link w:val="ad"/>
    <w:uiPriority w:val="99"/>
    <w:qFormat/>
  </w:style>
  <w:style w:type="character" w:customStyle="1" w:styleId="ae">
    <w:name w:val="Абзац списка Знак"/>
    <w:basedOn w:val="a0"/>
    <w:link w:val="af"/>
    <w:uiPriority w:val="34"/>
    <w:qFormat/>
  </w:style>
  <w:style w:type="character" w:customStyle="1" w:styleId="11">
    <w:name w:val="Стиль1 Знак"/>
    <w:basedOn w:val="ae"/>
    <w:link w:val="12"/>
    <w:qFormat/>
  </w:style>
  <w:style w:type="character" w:customStyle="1" w:styleId="30">
    <w:name w:val="Заголовок 3 Знак"/>
    <w:basedOn w:val="a0"/>
    <w:link w:val="3"/>
    <w:uiPriority w:val="9"/>
    <w:semiHidden/>
    <w:qFormat/>
    <w:rsid w:val="00FA42D7"/>
    <w:rPr>
      <w:rFonts w:asciiTheme="majorHAnsi" w:eastAsiaTheme="majorEastAsia" w:hAnsiTheme="majorHAnsi" w:cstheme="majorBidi"/>
      <w:b/>
      <w:bCs/>
      <w:color w:val="4F81BD" w:themeColor="accent1"/>
      <w:sz w:val="26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qFormat/>
    <w:rsid w:val="0024210C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622400"/>
    <w:rPr>
      <w:i/>
      <w:iCs/>
    </w:rPr>
  </w:style>
  <w:style w:type="character" w:customStyle="1" w:styleId="hljs-keyword">
    <w:name w:val="hljs-keyword"/>
    <w:basedOn w:val="a0"/>
    <w:qFormat/>
    <w:rsid w:val="00622400"/>
  </w:style>
  <w:style w:type="paragraph" w:styleId="a7">
    <w:name w:val="Title"/>
    <w:basedOn w:val="a"/>
    <w:next w:val="a5"/>
    <w:link w:val="a6"/>
    <w:uiPriority w:val="10"/>
    <w:qFormat/>
    <w:pPr>
      <w:spacing w:before="0"/>
      <w:jc w:val="center"/>
    </w:pPr>
    <w:rPr>
      <w:rFonts w:eastAsia="Times New Roman" w:cs="Times New Roman"/>
      <w:i/>
      <w:iCs/>
      <w:szCs w:val="24"/>
      <w:u w:val="single"/>
    </w:rPr>
  </w:style>
  <w:style w:type="paragraph" w:styleId="a5">
    <w:name w:val="Body Text"/>
    <w:basedOn w:val="a"/>
    <w:link w:val="a4"/>
    <w:semiHidden/>
    <w:pPr>
      <w:spacing w:before="0"/>
    </w:pPr>
    <w:rPr>
      <w:rFonts w:eastAsia="Times New Roman" w:cs="Times New Roman"/>
      <w:szCs w:val="20"/>
    </w:rPr>
  </w:style>
  <w:style w:type="paragraph" w:styleId="af1">
    <w:name w:val="List"/>
    <w:basedOn w:val="a5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3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9">
    <w:name w:val="Balloon Text"/>
    <w:basedOn w:val="a"/>
    <w:link w:val="a8"/>
    <w:uiPriority w:val="99"/>
    <w:semiHidden/>
    <w:unhideWhenUsed/>
    <w:qFormat/>
    <w:pPr>
      <w:spacing w:before="0"/>
    </w:pPr>
    <w:rPr>
      <w:rFonts w:ascii="Tahoma" w:hAnsi="Tahoma" w:cs="Tahoma"/>
      <w:sz w:val="16"/>
      <w:szCs w:val="16"/>
    </w:rPr>
  </w:style>
  <w:style w:type="paragraph" w:customStyle="1" w:styleId="user1">
    <w:name w:val="Колонтитулы (user)"/>
    <w:basedOn w:val="a"/>
    <w:qFormat/>
  </w:style>
  <w:style w:type="paragraph" w:customStyle="1" w:styleId="af4">
    <w:name w:val="Колонтитулы"/>
    <w:basedOn w:val="a"/>
    <w:qFormat/>
  </w:style>
  <w:style w:type="paragraph" w:styleId="ad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styleId="ab">
    <w:name w:val="header"/>
    <w:basedOn w:val="a"/>
    <w:link w:val="aa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styleId="HTML0">
    <w:name w:val="HTML Preformatted"/>
    <w:basedOn w:val="a"/>
    <w:link w:val="HTML"/>
    <w:uiPriority w:val="99"/>
    <w:semiHidden/>
    <w:unhideWhenUsed/>
    <w:qFormat/>
    <w:pPr>
      <w:spacing w:before="0"/>
    </w:pPr>
    <w:rPr>
      <w:rFonts w:ascii="Consolas" w:hAnsi="Consolas"/>
      <w:sz w:val="20"/>
      <w:szCs w:val="20"/>
    </w:rPr>
  </w:style>
  <w:style w:type="paragraph" w:styleId="af5">
    <w:name w:val="Normal (Web)"/>
    <w:basedOn w:val="a"/>
    <w:uiPriority w:val="99"/>
    <w:semiHidden/>
    <w:unhideWhenUsed/>
    <w:qFormat/>
    <w:pPr>
      <w:spacing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af6">
    <w:name w:val="No Spacing"/>
    <w:uiPriority w:val="1"/>
    <w:qFormat/>
    <w:pPr>
      <w:spacing w:before="80"/>
      <w:jc w:val="both"/>
    </w:pPr>
    <w:rPr>
      <w:rFonts w:eastAsiaTheme="minorEastAsia" w:cstheme="minorBidi"/>
      <w:sz w:val="28"/>
      <w:szCs w:val="22"/>
    </w:rPr>
  </w:style>
  <w:style w:type="paragraph" w:styleId="af">
    <w:name w:val="List Paragraph"/>
    <w:basedOn w:val="a"/>
    <w:link w:val="ae"/>
    <w:uiPriority w:val="34"/>
    <w:qFormat/>
    <w:pPr>
      <w:ind w:left="720"/>
      <w:contextualSpacing/>
    </w:pPr>
  </w:style>
  <w:style w:type="paragraph" w:customStyle="1" w:styleId="12">
    <w:name w:val="Стиль1"/>
    <w:basedOn w:val="af"/>
    <w:link w:val="11"/>
    <w:qFormat/>
    <w:pPr>
      <w:tabs>
        <w:tab w:val="left" w:pos="567"/>
      </w:tabs>
      <w:spacing w:before="0"/>
      <w:ind w:left="227"/>
      <w:jc w:val="center"/>
    </w:pPr>
  </w:style>
  <w:style w:type="paragraph" w:customStyle="1" w:styleId="af7">
    <w:name w:val="Чертежный"/>
    <w:qFormat/>
    <w:rsid w:val="00F6013A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user2">
    <w:name w:val="Содержимое врезки (user)"/>
    <w:basedOn w:val="a"/>
    <w:qFormat/>
  </w:style>
  <w:style w:type="paragraph" w:customStyle="1" w:styleId="af8">
    <w:name w:val="Содержимое врезки"/>
    <w:basedOn w:val="a"/>
    <w:qFormat/>
  </w:style>
  <w:style w:type="numbering" w:customStyle="1" w:styleId="user3">
    <w:name w:val="Без списка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547E8-736C-4EA7-9C58-F017E2ABC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</Pages>
  <Words>4827</Words>
  <Characters>27516</Characters>
  <Application>Microsoft Office Word</Application>
  <DocSecurity>0</DocSecurity>
  <Lines>229</Lines>
  <Paragraphs>64</Paragraphs>
  <ScaleCrop>false</ScaleCrop>
  <Company/>
  <LinksUpToDate>false</LinksUpToDate>
  <CharactersWithSpaces>32279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1, 2 — Создание приложений — HR Select</dc:title>
  <dc:subject>Технология разработки и защиты баз данных</dc:subject>
  <dc:creator>Остапенко В.М.</dc:creator>
  <cp:keywords>Python FastAPI PostgreSQL pgAdmin4 кандидаты вакансии</cp:keywords>
  <dc:description/>
  <cp:lastModifiedBy>gofuckbiz</cp:lastModifiedBy>
  <cp:revision>47</cp:revision>
  <dcterms:created xsi:type="dcterms:W3CDTF">2025-09-15T06:34:00Z</dcterms:created>
  <dcterms:modified xsi:type="dcterms:W3CDTF">2026-10-12T21:45:00Z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7CE947BB41014C1E8D0FDB3C3969AD84_12</vt:lpwstr>
  </property>
  <property fmtid="{D5CDD505-2E9C-101B-9397-08002B2CF9AE}" pid="3" name="KSOProductBuildVer">
    <vt:lpwstr>1033-12.2.0.18911</vt:lpwstr>
  </property>
</Properties>
</file>