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2992" w:rsidRDefault="001E2992" w:rsidP="001E2992">
      <w:pPr>
        <w:pStyle w:val="1"/>
        <w:keepLines w:val="0"/>
        <w:widowControl/>
        <w:spacing w:line="340" w:lineRule="atLeast"/>
        <w:jc w:val="center"/>
        <w:rPr>
          <w:rFonts w:ascii="宋体" w:eastAsia="宋体" w:hAnsi="宋体"/>
          <w:bCs/>
          <w:color w:val="0F1115"/>
          <w:sz w:val="44"/>
          <w:szCs w:val="44"/>
          <w:shd w:val="clear" w:color="auto" w:fill="FFFFFF"/>
        </w:rPr>
      </w:pPr>
      <w:r>
        <w:rPr>
          <w:rFonts w:ascii="宋体" w:eastAsia="宋体" w:hAnsi="宋体" w:hint="eastAsia"/>
          <w:bCs/>
          <w:color w:val="0F1115"/>
          <w:sz w:val="44"/>
          <w:szCs w:val="44"/>
          <w:shd w:val="clear" w:color="auto" w:fill="FFFFFF"/>
        </w:rPr>
        <w:t>校园网APP—需求文档</w:t>
      </w:r>
    </w:p>
    <w:p w:rsidR="001E2992" w:rsidRDefault="001E2992" w:rsidP="001E2992">
      <w:pPr>
        <w:rPr>
          <w:rFonts w:hint="eastAsia"/>
        </w:rPr>
      </w:pPr>
      <w:r>
        <w:rPr>
          <w:rFonts w:hint="eastAsia"/>
        </w:rPr>
        <w:t xml:space="preserve"> </w:t>
      </w:r>
    </w:p>
    <w:p w:rsidR="001E2992" w:rsidRDefault="001E2992" w:rsidP="001E2992">
      <w:pPr>
        <w:pStyle w:val="2"/>
        <w:keepLines w:val="0"/>
        <w:widowControl/>
        <w:spacing w:line="320" w:lineRule="atLeast"/>
        <w:rPr>
          <w:rFonts w:ascii="宋体" w:eastAsia="宋体" w:hAnsi="宋体" w:hint="eastAsia"/>
          <w:bCs/>
          <w:kern w:val="0"/>
          <w:sz w:val="28"/>
          <w:szCs w:val="28"/>
        </w:rPr>
      </w:pPr>
      <w:r>
        <w:rPr>
          <w:rFonts w:ascii="宋体" w:eastAsia="宋体" w:hAnsi="宋体" w:hint="eastAsia"/>
          <w:bCs/>
          <w:color w:val="0F1115"/>
          <w:kern w:val="0"/>
          <w:sz w:val="28"/>
          <w:szCs w:val="28"/>
          <w:shd w:val="clear" w:color="auto" w:fill="FFFFFF"/>
        </w:rPr>
        <w:t>一、项目概述</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1.1 APP定位</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971"/>
        <w:gridCol w:w="6549"/>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APP名称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校园圈</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目标用户</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在校学生（本科/专科/研究生）</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核心价值</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以校园卡/校园网为“刚需入口”，以娱乐内容/社区互动为“留存核心”</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设计原则</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工具 + 社区 + 娱乐一体化，让学生每天主动打开APP</w:t>
            </w:r>
          </w:p>
        </w:tc>
      </w:tr>
    </w:tbl>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二、底部Tab导航（5个）</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789"/>
        <w:gridCol w:w="1509"/>
        <w:gridCol w:w="5222"/>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序号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Tab名称</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功能定位</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b/>
                <w:bCs/>
                <w:kern w:val="0"/>
              </w:rPr>
              <w:t>首页</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综合入口 + 校园卡/网管理 + 金刚区</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2</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b/>
                <w:bCs/>
                <w:kern w:val="0"/>
              </w:rPr>
              <w:t xml:space="preserve">碎银 </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积分商城 + 兑换 + 任务中心</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3</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b/>
                <w:bCs/>
                <w:kern w:val="0"/>
              </w:rPr>
              <w:t>发布</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内容生产入口（闲置/社区/作品/跑腿）</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4</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rPr>
              <w:t>校友圈</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社交内容广场 + 分类信息流</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5</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b/>
                <w:bCs/>
                <w:kern w:val="0"/>
              </w:rPr>
              <w:t>我的</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个人中心 + 订单 + 设置</w:t>
            </w:r>
          </w:p>
        </w:tc>
      </w:tr>
    </w:tbl>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三、首页</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3.1 页面整体结构（从上到下）</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471"/>
        <w:gridCol w:w="1789"/>
        <w:gridCol w:w="5260"/>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序号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区域</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顶部状态栏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学校名称 + 用户身份信息 + 碎银余额</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2</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校园卡卡片</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校园卡状态【欠费、未绑定校园网、宽带密码绑定错误、其他异常状态请联系客服】 + 用户信息 +  在线状态</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3</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核心操作栏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办理/充值 + 扫一扫</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4</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金刚区（4行×3列）</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12个功能入口图标</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lastRenderedPageBreak/>
              <w:t>5</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校园活动（Banner区）</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proofErr w:type="gramStart"/>
            <w:r>
              <w:rPr>
                <w:rFonts w:ascii="宋体" w:eastAsia="宋体" w:hAnsi="宋体" w:hint="eastAsia"/>
                <w:kern w:val="0"/>
              </w:rPr>
              <w:t>轮播展示</w:t>
            </w:r>
            <w:proofErr w:type="gramEnd"/>
            <w:r>
              <w:rPr>
                <w:rFonts w:ascii="宋体" w:eastAsia="宋体" w:hAnsi="宋体" w:hint="eastAsia"/>
                <w:kern w:val="0"/>
              </w:rPr>
              <w:t>活动/广告</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6</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信息流</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（视频、二手市场、商品）个性推荐</w:t>
            </w:r>
          </w:p>
        </w:tc>
      </w:tr>
    </w:tbl>
    <w:p w:rsidR="001E2992" w:rsidRDefault="001E2992" w:rsidP="001E2992">
      <w:pPr>
        <w:pStyle w:val="a4"/>
        <w:widowControl/>
        <w:spacing w:line="280" w:lineRule="atLeast"/>
        <w:ind w:left="720" w:right="720"/>
        <w:jc w:val="left"/>
        <w:rPr>
          <w:rFonts w:ascii="宋体" w:hAnsi="宋体" w:hint="eastAsia"/>
          <w:sz w:val="21"/>
          <w:szCs w:val="21"/>
        </w:rPr>
      </w:pPr>
      <w:r>
        <w:rPr>
          <w:rFonts w:ascii="宋体" w:hAnsi="宋体" w:hint="eastAsia"/>
          <w:b/>
          <w:bCs/>
          <w:color w:val="0F1115"/>
          <w:sz w:val="21"/>
          <w:szCs w:val="21"/>
          <w:shd w:val="clear" w:color="auto" w:fill="FFFFFF"/>
        </w:rPr>
        <w:t>消息入口：</w:t>
      </w:r>
      <w:r>
        <w:rPr>
          <w:rFonts w:ascii="宋体" w:hAnsi="宋体" w:hint="eastAsia"/>
          <w:color w:val="0F1115"/>
          <w:sz w:val="21"/>
          <w:szCs w:val="21"/>
          <w:shd w:val="clear" w:color="auto" w:fill="FFFFFF"/>
        </w:rPr>
        <w:t xml:space="preserve"> 首页右上角放置消息图标，点击进入消息列表</w:t>
      </w:r>
    </w:p>
    <w:p w:rsidR="001E2992" w:rsidRDefault="001E2992" w:rsidP="001E2992">
      <w:pPr>
        <w:pStyle w:val="3"/>
        <w:keepLines w:val="0"/>
        <w:widowControl/>
        <w:spacing w:line="300" w:lineRule="atLeast"/>
        <w:rPr>
          <w:rFonts w:ascii="宋体" w:eastAsia="宋体" w:hAnsi="宋体" w:hint="eastAsia"/>
          <w:bCs/>
          <w:color w:val="0F1115"/>
          <w:kern w:val="0"/>
          <w:sz w:val="21"/>
          <w:szCs w:val="21"/>
          <w:shd w:val="clear" w:color="auto" w:fill="FFFFFF"/>
        </w:rPr>
      </w:pPr>
      <w:r>
        <w:rPr>
          <w:rFonts w:ascii="宋体" w:eastAsia="宋体" w:hAnsi="宋体" w:hint="eastAsia"/>
          <w:bCs/>
          <w:color w:val="0F1115"/>
          <w:kern w:val="0"/>
          <w:sz w:val="21"/>
          <w:szCs w:val="21"/>
          <w:shd w:val="clear" w:color="auto" w:fill="FFFFFF"/>
        </w:rPr>
        <w:t>3.2 顶部状态栏</w:t>
      </w:r>
    </w:p>
    <w:tbl>
      <w:tblPr>
        <w:tblW w:w="4998" w:type="pct"/>
        <w:tblInd w:w="135" w:type="dxa"/>
        <w:tblCellMar>
          <w:top w:w="15" w:type="dxa"/>
          <w:left w:w="15" w:type="dxa"/>
          <w:bottom w:w="15" w:type="dxa"/>
          <w:right w:w="15" w:type="dxa"/>
        </w:tblCellMar>
        <w:tblLook w:val="04A0" w:firstRow="1" w:lastRow="0" w:firstColumn="1" w:lastColumn="0" w:noHBand="0" w:noVBand="1"/>
      </w:tblPr>
      <w:tblGrid>
        <w:gridCol w:w="1036"/>
        <w:gridCol w:w="3868"/>
        <w:gridCol w:w="3399"/>
      </w:tblGrid>
      <w:tr w:rsidR="001E2992" w:rsidTr="001E2992">
        <w:tc>
          <w:tcPr>
            <w:tcW w:w="623" w:type="pct"/>
            <w:tcBorders>
              <w:top w:val="nil"/>
              <w:left w:val="nil"/>
              <w:bottom w:val="nil"/>
              <w:right w:val="nil"/>
            </w:tcBorders>
            <w:tcMar>
              <w:top w:w="150" w:type="dxa"/>
              <w:left w:w="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元素</w:t>
            </w:r>
          </w:p>
        </w:tc>
        <w:tc>
          <w:tcPr>
            <w:tcW w:w="2329"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内容</w:t>
            </w:r>
          </w:p>
        </w:tc>
        <w:tc>
          <w:tcPr>
            <w:tcW w:w="2047"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交互</w:t>
            </w:r>
          </w:p>
        </w:tc>
      </w:tr>
      <w:tr w:rsidR="001E2992" w:rsidTr="001E2992">
        <w:tc>
          <w:tcPr>
            <w:tcW w:w="623" w:type="pct"/>
            <w:tcBorders>
              <w:top w:val="nil"/>
              <w:left w:val="nil"/>
              <w:bottom w:val="nil"/>
              <w:right w:val="nil"/>
            </w:tcBorders>
            <w:tcMar>
              <w:top w:w="150" w:type="dxa"/>
              <w:left w:w="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学校名称</w:t>
            </w:r>
          </w:p>
        </w:tc>
        <w:tc>
          <w:tcPr>
            <w:tcW w:w="2329"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河南某某职业大学</w:t>
            </w:r>
          </w:p>
        </w:tc>
        <w:tc>
          <w:tcPr>
            <w:tcW w:w="2047" w:type="pct"/>
            <w:tcBorders>
              <w:top w:val="nil"/>
              <w:left w:val="nil"/>
              <w:bottom w:val="nil"/>
              <w:right w:val="nil"/>
            </w:tcBorders>
            <w:tcMar>
              <w:top w:w="150" w:type="dxa"/>
              <w:left w:w="240" w:type="dxa"/>
              <w:bottom w:w="15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w:t>
            </w:r>
          </w:p>
        </w:tc>
      </w:tr>
      <w:tr w:rsidR="001E2992" w:rsidTr="001E2992">
        <w:trPr>
          <w:trHeight w:val="1840"/>
        </w:trPr>
        <w:tc>
          <w:tcPr>
            <w:tcW w:w="623" w:type="pct"/>
            <w:tcBorders>
              <w:top w:val="nil"/>
              <w:left w:val="nil"/>
              <w:bottom w:val="nil"/>
              <w:right w:val="nil"/>
            </w:tcBorders>
            <w:tcMar>
              <w:top w:w="150" w:type="dxa"/>
              <w:left w:w="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用户身份信息</w:t>
            </w:r>
          </w:p>
        </w:tc>
        <w:tc>
          <w:tcPr>
            <w:tcW w:w="2329"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校园网用户： 李明 18638144185 正式校园网用户</w:t>
            </w:r>
            <w:r>
              <w:rPr>
                <w:rFonts w:ascii="宋体" w:eastAsia="宋体" w:hAnsi="宋体" w:hint="eastAsia"/>
                <w:kern w:val="0"/>
              </w:rPr>
              <w:br/>
              <w:t>非校园网用户： 李明 非校园网用户，请点击此处开通</w:t>
            </w:r>
          </w:p>
        </w:tc>
        <w:tc>
          <w:tcPr>
            <w:tcW w:w="2047" w:type="pct"/>
            <w:tcBorders>
              <w:top w:val="nil"/>
              <w:left w:val="nil"/>
              <w:bottom w:val="nil"/>
              <w:right w:val="nil"/>
            </w:tcBorders>
            <w:tcMar>
              <w:top w:w="150" w:type="dxa"/>
              <w:left w:w="240" w:type="dxa"/>
              <w:bottom w:w="15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点击校园网用户区域 → 跳转「我的校园网」详情页</w:t>
            </w:r>
            <w:r>
              <w:rPr>
                <w:rFonts w:ascii="宋体" w:eastAsia="宋体" w:hAnsi="宋体" w:hint="eastAsia"/>
                <w:kern w:val="0"/>
              </w:rPr>
              <w:br/>
            </w:r>
            <w:proofErr w:type="gramStart"/>
            <w:r>
              <w:rPr>
                <w:rFonts w:ascii="宋体" w:eastAsia="宋体" w:hAnsi="宋体" w:hint="eastAsia"/>
                <w:kern w:val="0"/>
              </w:rPr>
              <w:t>点击非</w:t>
            </w:r>
            <w:proofErr w:type="gramEnd"/>
            <w:r>
              <w:rPr>
                <w:rFonts w:ascii="宋体" w:eastAsia="宋体" w:hAnsi="宋体" w:hint="eastAsia"/>
                <w:kern w:val="0"/>
              </w:rPr>
              <w:t>校园网用户文字链 → 跳转「校园网办理」引导页</w:t>
            </w:r>
          </w:p>
        </w:tc>
      </w:tr>
      <w:tr w:rsidR="001E2992" w:rsidTr="001E2992">
        <w:tc>
          <w:tcPr>
            <w:tcW w:w="623" w:type="pct"/>
            <w:tcBorders>
              <w:top w:val="nil"/>
              <w:left w:val="nil"/>
              <w:bottom w:val="nil"/>
              <w:right w:val="nil"/>
            </w:tcBorders>
            <w:tcMar>
              <w:top w:w="150" w:type="dxa"/>
              <w:left w:w="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网络状态</w:t>
            </w:r>
          </w:p>
        </w:tc>
        <w:tc>
          <w:tcPr>
            <w:tcW w:w="2329"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已接入： ● 已接入校园网络</w:t>
            </w:r>
            <w:r>
              <w:rPr>
                <w:rFonts w:ascii="宋体" w:eastAsia="宋体" w:hAnsi="宋体" w:hint="eastAsia"/>
                <w:kern w:val="0"/>
              </w:rPr>
              <w:br/>
              <w:t>未接入： ● 当前未接入网络</w:t>
            </w:r>
          </w:p>
        </w:tc>
        <w:tc>
          <w:tcPr>
            <w:tcW w:w="2047" w:type="pct"/>
            <w:tcBorders>
              <w:top w:val="nil"/>
              <w:left w:val="nil"/>
              <w:bottom w:val="nil"/>
              <w:right w:val="nil"/>
            </w:tcBorders>
            <w:tcMar>
              <w:top w:w="150" w:type="dxa"/>
              <w:left w:w="240" w:type="dxa"/>
              <w:bottom w:w="15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点击 → 跳转「校园网管理」页</w:t>
            </w:r>
          </w:p>
        </w:tc>
      </w:tr>
      <w:tr w:rsidR="001E2992" w:rsidTr="001E2992">
        <w:tc>
          <w:tcPr>
            <w:tcW w:w="623" w:type="pct"/>
            <w:tcBorders>
              <w:top w:val="nil"/>
              <w:left w:val="nil"/>
              <w:bottom w:val="nil"/>
              <w:right w:val="nil"/>
            </w:tcBorders>
            <w:tcMar>
              <w:top w:w="150" w:type="dxa"/>
              <w:left w:w="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扫一扫</w:t>
            </w:r>
          </w:p>
        </w:tc>
        <w:tc>
          <w:tcPr>
            <w:tcW w:w="2329"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扫一扫图标（</w:t>
            </w:r>
            <w:proofErr w:type="gramStart"/>
            <w:r>
              <w:rPr>
                <w:rFonts w:ascii="宋体" w:eastAsia="宋体" w:hAnsi="宋体" w:hint="eastAsia"/>
                <w:kern w:val="0"/>
              </w:rPr>
              <w:t>二维码样式</w:t>
            </w:r>
            <w:proofErr w:type="gramEnd"/>
            <w:r>
              <w:rPr>
                <w:rFonts w:ascii="宋体" w:eastAsia="宋体" w:hAnsi="宋体" w:hint="eastAsia"/>
                <w:kern w:val="0"/>
              </w:rPr>
              <w:t>）</w:t>
            </w:r>
          </w:p>
        </w:tc>
        <w:tc>
          <w:tcPr>
            <w:tcW w:w="2047" w:type="pct"/>
            <w:tcBorders>
              <w:top w:val="nil"/>
              <w:left w:val="nil"/>
              <w:bottom w:val="nil"/>
              <w:right w:val="nil"/>
            </w:tcBorders>
            <w:tcMar>
              <w:top w:w="150" w:type="dxa"/>
              <w:left w:w="240" w:type="dxa"/>
              <w:bottom w:w="15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 xml:space="preserve">点击 → </w:t>
            </w:r>
            <w:proofErr w:type="gramStart"/>
            <w:r>
              <w:rPr>
                <w:rFonts w:ascii="宋体" w:eastAsia="宋体" w:hAnsi="宋体" w:hint="eastAsia"/>
                <w:kern w:val="0"/>
              </w:rPr>
              <w:t>打开扫码功能</w:t>
            </w:r>
            <w:proofErr w:type="gramEnd"/>
          </w:p>
        </w:tc>
      </w:tr>
    </w:tbl>
    <w:p w:rsidR="001E2992" w:rsidRDefault="001E2992" w:rsidP="001E2992">
      <w:pPr>
        <w:pStyle w:val="3"/>
        <w:keepLines w:val="0"/>
        <w:widowControl/>
        <w:spacing w:line="300" w:lineRule="atLeast"/>
        <w:rPr>
          <w:rFonts w:ascii="宋体" w:eastAsia="宋体" w:hAnsi="宋体" w:hint="eastAsia"/>
          <w:bCs/>
          <w:color w:val="0F1115"/>
          <w:kern w:val="0"/>
          <w:sz w:val="21"/>
          <w:szCs w:val="21"/>
          <w:shd w:val="clear" w:color="auto" w:fill="FFFFFF"/>
        </w:rPr>
      </w:pPr>
      <w:r>
        <w:rPr>
          <w:rFonts w:ascii="宋体" w:eastAsia="宋体" w:hAnsi="宋体" w:hint="eastAsia"/>
          <w:bCs/>
          <w:color w:val="0F1115"/>
          <w:kern w:val="0"/>
          <w:sz w:val="21"/>
          <w:szCs w:val="21"/>
          <w:shd w:val="clear" w:color="auto" w:fill="FFFFFF"/>
        </w:rPr>
        <w:t>角色差异对照</w:t>
      </w:r>
    </w:p>
    <w:tbl>
      <w:tblPr>
        <w:tblW w:w="4998" w:type="pct"/>
        <w:tblInd w:w="108" w:type="dxa"/>
        <w:tblCellMar>
          <w:top w:w="15" w:type="dxa"/>
          <w:left w:w="15" w:type="dxa"/>
          <w:bottom w:w="15" w:type="dxa"/>
          <w:right w:w="15" w:type="dxa"/>
        </w:tblCellMar>
        <w:tblLook w:val="04A0" w:firstRow="1" w:lastRow="0" w:firstColumn="1" w:lastColumn="0" w:noHBand="0" w:noVBand="1"/>
      </w:tblPr>
      <w:tblGrid>
        <w:gridCol w:w="1339"/>
        <w:gridCol w:w="3585"/>
        <w:gridCol w:w="3379"/>
      </w:tblGrid>
      <w:tr w:rsidR="001E2992" w:rsidTr="001E2992">
        <w:tc>
          <w:tcPr>
            <w:tcW w:w="806" w:type="pct"/>
            <w:tcBorders>
              <w:top w:val="nil"/>
              <w:left w:val="nil"/>
              <w:bottom w:val="nil"/>
              <w:right w:val="nil"/>
            </w:tcBorders>
            <w:tcMar>
              <w:top w:w="150" w:type="dxa"/>
              <w:left w:w="0" w:type="dxa"/>
              <w:bottom w:w="150" w:type="dxa"/>
              <w:right w:w="240" w:type="dxa"/>
            </w:tcMar>
            <w:vAlign w:val="center"/>
            <w:hideMark/>
          </w:tcPr>
          <w:p w:rsidR="001E2992" w:rsidRDefault="001E2992">
            <w:pPr>
              <w:widowControl/>
              <w:spacing w:line="250" w:lineRule="atLeast"/>
              <w:jc w:val="left"/>
              <w:rPr>
                <w:rFonts w:ascii="宋体" w:eastAsia="宋体" w:hAnsi="宋体" w:hint="eastAsia"/>
                <w:b/>
                <w:bCs/>
                <w:kern w:val="0"/>
              </w:rPr>
            </w:pPr>
            <w:r>
              <w:rPr>
                <w:rFonts w:ascii="宋体" w:eastAsia="宋体" w:hAnsi="宋体" w:hint="eastAsia"/>
                <w:b/>
                <w:bCs/>
                <w:kern w:val="0"/>
              </w:rPr>
              <w:t>元素</w:t>
            </w:r>
          </w:p>
        </w:tc>
        <w:tc>
          <w:tcPr>
            <w:tcW w:w="2158"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b/>
                <w:bCs/>
                <w:kern w:val="0"/>
              </w:rPr>
            </w:pPr>
            <w:r>
              <w:rPr>
                <w:rFonts w:ascii="宋体" w:eastAsia="宋体" w:hAnsi="宋体" w:hint="eastAsia"/>
                <w:b/>
                <w:bCs/>
                <w:kern w:val="0"/>
              </w:rPr>
              <w:t>校园网用户（已认证）</w:t>
            </w:r>
          </w:p>
        </w:tc>
        <w:tc>
          <w:tcPr>
            <w:tcW w:w="2035"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b/>
                <w:bCs/>
                <w:kern w:val="0"/>
              </w:rPr>
            </w:pPr>
            <w:r>
              <w:rPr>
                <w:rFonts w:ascii="宋体" w:eastAsia="宋体" w:hAnsi="宋体" w:hint="eastAsia"/>
                <w:b/>
                <w:bCs/>
                <w:kern w:val="0"/>
              </w:rPr>
              <w:t>非校园网用户（访客）</w:t>
            </w:r>
          </w:p>
        </w:tc>
      </w:tr>
      <w:tr w:rsidR="001E2992" w:rsidTr="001E2992">
        <w:tc>
          <w:tcPr>
            <w:tcW w:w="806" w:type="pct"/>
            <w:tcBorders>
              <w:top w:val="nil"/>
              <w:left w:val="nil"/>
              <w:bottom w:val="nil"/>
              <w:right w:val="nil"/>
            </w:tcBorders>
            <w:tcMar>
              <w:top w:w="150" w:type="dxa"/>
              <w:left w:w="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身份信息</w:t>
            </w:r>
          </w:p>
        </w:tc>
        <w:tc>
          <w:tcPr>
            <w:tcW w:w="2158"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李明 18638144185 正式校园网用户</w:t>
            </w:r>
          </w:p>
        </w:tc>
        <w:tc>
          <w:tcPr>
            <w:tcW w:w="2035" w:type="pct"/>
            <w:tcBorders>
              <w:top w:val="nil"/>
              <w:left w:val="nil"/>
              <w:bottom w:val="nil"/>
              <w:right w:val="nil"/>
            </w:tcBorders>
            <w:tcMar>
              <w:top w:w="150" w:type="dxa"/>
              <w:left w:w="240" w:type="dxa"/>
              <w:bottom w:w="15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李明 非校园网用户，请点击此处开通</w:t>
            </w:r>
          </w:p>
        </w:tc>
      </w:tr>
      <w:tr w:rsidR="001E2992" w:rsidTr="001E2992">
        <w:tc>
          <w:tcPr>
            <w:tcW w:w="806" w:type="pct"/>
            <w:tcBorders>
              <w:top w:val="nil"/>
              <w:left w:val="nil"/>
              <w:bottom w:val="nil"/>
              <w:right w:val="nil"/>
            </w:tcBorders>
            <w:tcMar>
              <w:top w:w="150" w:type="dxa"/>
              <w:left w:w="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身份信息交互</w:t>
            </w:r>
          </w:p>
        </w:tc>
        <w:tc>
          <w:tcPr>
            <w:tcW w:w="2158"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点击 → 「我的校园网」详情页</w:t>
            </w:r>
          </w:p>
        </w:tc>
        <w:tc>
          <w:tcPr>
            <w:tcW w:w="2035" w:type="pct"/>
            <w:tcBorders>
              <w:top w:val="nil"/>
              <w:left w:val="nil"/>
              <w:bottom w:val="nil"/>
              <w:right w:val="nil"/>
            </w:tcBorders>
            <w:tcMar>
              <w:top w:w="150" w:type="dxa"/>
              <w:left w:w="240" w:type="dxa"/>
              <w:bottom w:w="15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点击文字链 → 「校园网办理」引导页</w:t>
            </w:r>
          </w:p>
        </w:tc>
      </w:tr>
      <w:tr w:rsidR="001E2992" w:rsidTr="001E2992">
        <w:tc>
          <w:tcPr>
            <w:tcW w:w="806" w:type="pct"/>
            <w:tcBorders>
              <w:top w:val="nil"/>
              <w:left w:val="nil"/>
              <w:bottom w:val="nil"/>
              <w:right w:val="nil"/>
            </w:tcBorders>
            <w:tcMar>
              <w:top w:w="150" w:type="dxa"/>
              <w:left w:w="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网络状态</w:t>
            </w:r>
          </w:p>
        </w:tc>
        <w:tc>
          <w:tcPr>
            <w:tcW w:w="2158"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 已接入校园网络</w:t>
            </w:r>
          </w:p>
        </w:tc>
        <w:tc>
          <w:tcPr>
            <w:tcW w:w="2035" w:type="pct"/>
            <w:tcBorders>
              <w:top w:val="nil"/>
              <w:left w:val="nil"/>
              <w:bottom w:val="nil"/>
              <w:right w:val="nil"/>
            </w:tcBorders>
            <w:tcMar>
              <w:top w:w="150" w:type="dxa"/>
              <w:left w:w="240" w:type="dxa"/>
              <w:bottom w:w="15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 当前未接入网络</w:t>
            </w:r>
          </w:p>
        </w:tc>
      </w:tr>
      <w:tr w:rsidR="001E2992" w:rsidTr="001E2992">
        <w:tc>
          <w:tcPr>
            <w:tcW w:w="806" w:type="pct"/>
            <w:tcBorders>
              <w:top w:val="nil"/>
              <w:left w:val="nil"/>
              <w:bottom w:val="nil"/>
              <w:right w:val="nil"/>
            </w:tcBorders>
            <w:tcMar>
              <w:top w:w="150" w:type="dxa"/>
              <w:left w:w="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网络状态交互</w:t>
            </w:r>
          </w:p>
        </w:tc>
        <w:tc>
          <w:tcPr>
            <w:tcW w:w="2158"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点击 → 「校园网管理」页</w:t>
            </w:r>
          </w:p>
        </w:tc>
        <w:tc>
          <w:tcPr>
            <w:tcW w:w="2035" w:type="pct"/>
            <w:tcBorders>
              <w:top w:val="nil"/>
              <w:left w:val="nil"/>
              <w:bottom w:val="nil"/>
              <w:right w:val="nil"/>
            </w:tcBorders>
            <w:tcMar>
              <w:top w:w="150" w:type="dxa"/>
              <w:left w:w="240" w:type="dxa"/>
              <w:bottom w:w="15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点击 → 「校园网办理」引导页</w:t>
            </w:r>
          </w:p>
        </w:tc>
      </w:tr>
      <w:tr w:rsidR="001E2992" w:rsidTr="001E2992">
        <w:tc>
          <w:tcPr>
            <w:tcW w:w="806" w:type="pct"/>
            <w:tcBorders>
              <w:top w:val="nil"/>
              <w:left w:val="nil"/>
              <w:bottom w:val="nil"/>
              <w:right w:val="nil"/>
            </w:tcBorders>
            <w:tcMar>
              <w:top w:w="150" w:type="dxa"/>
              <w:left w:w="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扫一扫</w:t>
            </w:r>
          </w:p>
        </w:tc>
        <w:tc>
          <w:tcPr>
            <w:tcW w:w="2158"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显示，点击可用</w:t>
            </w:r>
          </w:p>
        </w:tc>
        <w:tc>
          <w:tcPr>
            <w:tcW w:w="2035" w:type="pct"/>
            <w:tcBorders>
              <w:top w:val="nil"/>
              <w:left w:val="nil"/>
              <w:bottom w:val="nil"/>
              <w:right w:val="nil"/>
            </w:tcBorders>
            <w:tcMar>
              <w:top w:w="150" w:type="dxa"/>
              <w:left w:w="240" w:type="dxa"/>
              <w:bottom w:w="15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显示，点击可用（仅基础扫码）</w:t>
            </w:r>
          </w:p>
        </w:tc>
      </w:tr>
    </w:tbl>
    <w:p w:rsidR="001E2992" w:rsidRDefault="001E2992" w:rsidP="001E2992">
      <w:pPr>
        <w:pStyle w:val="3"/>
        <w:keepLines w:val="0"/>
        <w:widowControl/>
        <w:spacing w:line="300" w:lineRule="atLeast"/>
        <w:rPr>
          <w:rFonts w:ascii="宋体" w:eastAsia="宋体" w:hAnsi="宋体" w:hint="eastAsia"/>
          <w:bCs/>
          <w:color w:val="0F1115"/>
          <w:kern w:val="0"/>
          <w:sz w:val="21"/>
          <w:szCs w:val="21"/>
          <w:shd w:val="clear" w:color="auto" w:fill="FFFFFF"/>
        </w:rPr>
      </w:pPr>
      <w:r>
        <w:rPr>
          <w:rFonts w:ascii="宋体" w:eastAsia="宋体" w:hAnsi="宋体" w:hint="eastAsia"/>
          <w:bCs/>
          <w:color w:val="0F1115"/>
          <w:kern w:val="0"/>
          <w:sz w:val="21"/>
          <w:szCs w:val="21"/>
          <w:shd w:val="clear" w:color="auto" w:fill="FFFFFF"/>
        </w:rPr>
        <w:t>职责划分（顶部状态栏 vs 校园卡卡片）</w:t>
      </w:r>
    </w:p>
    <w:tbl>
      <w:tblPr>
        <w:tblW w:w="4998" w:type="pct"/>
        <w:tblInd w:w="108" w:type="dxa"/>
        <w:tblCellMar>
          <w:top w:w="15" w:type="dxa"/>
          <w:left w:w="15" w:type="dxa"/>
          <w:bottom w:w="15" w:type="dxa"/>
          <w:right w:w="15" w:type="dxa"/>
        </w:tblCellMar>
        <w:tblLook w:val="04A0" w:firstRow="1" w:lastRow="0" w:firstColumn="1" w:lastColumn="0" w:noHBand="0" w:noVBand="1"/>
      </w:tblPr>
      <w:tblGrid>
        <w:gridCol w:w="1090"/>
        <w:gridCol w:w="2060"/>
        <w:gridCol w:w="5153"/>
      </w:tblGrid>
      <w:tr w:rsidR="001E2992" w:rsidTr="001E2992">
        <w:tc>
          <w:tcPr>
            <w:tcW w:w="656" w:type="pct"/>
            <w:tcBorders>
              <w:top w:val="nil"/>
              <w:left w:val="nil"/>
              <w:bottom w:val="nil"/>
              <w:right w:val="nil"/>
            </w:tcBorders>
            <w:tcMar>
              <w:top w:w="150" w:type="dxa"/>
              <w:left w:w="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区域</w:t>
            </w:r>
          </w:p>
        </w:tc>
        <w:tc>
          <w:tcPr>
            <w:tcW w:w="1240"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职责</w:t>
            </w:r>
          </w:p>
        </w:tc>
        <w:tc>
          <w:tcPr>
            <w:tcW w:w="3102"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展示内容</w:t>
            </w:r>
          </w:p>
        </w:tc>
      </w:tr>
      <w:tr w:rsidR="001E2992" w:rsidTr="001E2992">
        <w:tc>
          <w:tcPr>
            <w:tcW w:w="656" w:type="pct"/>
            <w:tcBorders>
              <w:top w:val="nil"/>
              <w:left w:val="nil"/>
              <w:bottom w:val="nil"/>
              <w:right w:val="nil"/>
            </w:tcBorders>
            <w:tcMar>
              <w:top w:w="150" w:type="dxa"/>
              <w:left w:w="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顶部状态栏</w:t>
            </w:r>
          </w:p>
        </w:tc>
        <w:tc>
          <w:tcPr>
            <w:tcW w:w="1240"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身份标识 + 全局状态</w:t>
            </w:r>
          </w:p>
        </w:tc>
        <w:tc>
          <w:tcPr>
            <w:tcW w:w="3102" w:type="pct"/>
            <w:tcBorders>
              <w:top w:val="nil"/>
              <w:left w:val="nil"/>
              <w:bottom w:val="nil"/>
              <w:right w:val="nil"/>
            </w:tcBorders>
            <w:tcMar>
              <w:top w:w="150" w:type="dxa"/>
              <w:left w:w="240" w:type="dxa"/>
              <w:bottom w:w="15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学校名、用户姓名/账号/认证状态、网络连接状态、扫一扫快捷入口</w:t>
            </w:r>
          </w:p>
        </w:tc>
      </w:tr>
      <w:tr w:rsidR="001E2992" w:rsidTr="001E2992">
        <w:tc>
          <w:tcPr>
            <w:tcW w:w="656" w:type="pct"/>
            <w:tcBorders>
              <w:top w:val="nil"/>
              <w:left w:val="nil"/>
              <w:bottom w:val="nil"/>
              <w:right w:val="nil"/>
            </w:tcBorders>
            <w:tcMar>
              <w:top w:w="150" w:type="dxa"/>
              <w:left w:w="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lastRenderedPageBreak/>
              <w:t>校园卡卡片</w:t>
            </w:r>
          </w:p>
        </w:tc>
        <w:tc>
          <w:tcPr>
            <w:tcW w:w="1240" w:type="pct"/>
            <w:tcBorders>
              <w:top w:val="nil"/>
              <w:left w:val="nil"/>
              <w:bottom w:val="nil"/>
              <w:right w:val="nil"/>
            </w:tcBorders>
            <w:tcMar>
              <w:top w:w="150" w:type="dxa"/>
              <w:left w:w="240" w:type="dxa"/>
              <w:bottom w:w="150" w:type="dxa"/>
              <w:right w:w="24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详细数据 + 核心操作</w:t>
            </w:r>
          </w:p>
        </w:tc>
        <w:tc>
          <w:tcPr>
            <w:tcW w:w="3102" w:type="pct"/>
            <w:tcBorders>
              <w:top w:val="nil"/>
              <w:left w:val="nil"/>
              <w:bottom w:val="nil"/>
              <w:right w:val="nil"/>
            </w:tcBorders>
            <w:tcMar>
              <w:top w:w="150" w:type="dxa"/>
              <w:left w:w="240" w:type="dxa"/>
              <w:bottom w:w="15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卡余额及充值、流量数据、办理/充</w:t>
            </w:r>
            <w:proofErr w:type="gramStart"/>
            <w:r>
              <w:rPr>
                <w:rFonts w:ascii="宋体" w:eastAsia="宋体" w:hAnsi="宋体" w:hint="eastAsia"/>
                <w:kern w:val="0"/>
              </w:rPr>
              <w:t>值核心操作</w:t>
            </w:r>
            <w:proofErr w:type="gramEnd"/>
            <w:r>
              <w:rPr>
                <w:rFonts w:ascii="宋体" w:eastAsia="宋体" w:hAnsi="宋体" w:hint="eastAsia"/>
                <w:kern w:val="0"/>
              </w:rPr>
              <w:t>栏</w:t>
            </w:r>
          </w:p>
        </w:tc>
      </w:tr>
    </w:tbl>
    <w:p w:rsidR="001E2992" w:rsidRDefault="001E2992" w:rsidP="001E2992">
      <w:pPr>
        <w:rPr>
          <w:rFonts w:hint="eastAsia"/>
        </w:rPr>
      </w:pPr>
      <w:r>
        <w:rPr>
          <w:rFonts w:hint="eastAsia"/>
        </w:rPr>
        <w:t xml:space="preserve"> </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3.3 校园卡卡片</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633"/>
        <w:gridCol w:w="5467"/>
        <w:gridCol w:w="1420"/>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元素</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内容</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交互</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卡片标题</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我的校园卡</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卡状态</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1、欠费2、未绑定校园网3、宽带密码绑定错误4、其他异常状态请联系客服）</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交互： 点击刷新状态/点击联系在线客服</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充值按钮</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“充值”</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点击跳转充值页（</w:t>
            </w:r>
            <w:proofErr w:type="gramStart"/>
            <w:r>
              <w:rPr>
                <w:rFonts w:ascii="宋体" w:eastAsia="宋体" w:hAnsi="宋体" w:hint="eastAsia"/>
                <w:kern w:val="0"/>
              </w:rPr>
              <w:t>微信</w:t>
            </w:r>
            <w:proofErr w:type="gramEnd"/>
            <w:r>
              <w:rPr>
                <w:rFonts w:ascii="宋体" w:eastAsia="宋体" w:hAnsi="宋体" w:hint="eastAsia"/>
                <w:kern w:val="0"/>
              </w:rPr>
              <w:t>/支付宝）</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用户信息</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河南某某职业大学 / 李明 002156</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FFC000"/>
              </w:rPr>
            </w:pPr>
            <w:r>
              <w:rPr>
                <w:rFonts w:ascii="宋体" w:eastAsia="宋体" w:hAnsi="宋体" w:hint="eastAsia"/>
                <w:color w:val="FFC000"/>
                <w:kern w:val="0"/>
              </w:rPr>
              <w:t>流量信息</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FFC000"/>
              </w:rPr>
            </w:pPr>
            <w:r>
              <w:rPr>
                <w:rFonts w:ascii="宋体" w:eastAsia="宋体" w:hAnsi="宋体" w:hint="eastAsia"/>
                <w:color w:val="FFC000"/>
                <w:kern w:val="0"/>
              </w:rPr>
              <w:t>已生产校园网流量639.20 GB</w:t>
            </w:r>
          </w:p>
        </w:tc>
        <w:tc>
          <w:tcPr>
            <w:tcW w:w="0" w:type="auto"/>
            <w:tcBorders>
              <w:top w:val="nil"/>
              <w:left w:val="nil"/>
              <w:bottom w:val="nil"/>
              <w:right w:val="nil"/>
            </w:tcBorders>
            <w:tcMar>
              <w:top w:w="100" w:type="dxa"/>
              <w:left w:w="160" w:type="dxa"/>
              <w:bottom w:w="100" w:type="dxa"/>
              <w:right w:w="0" w:type="dxa"/>
            </w:tcMar>
            <w:vAlign w:val="center"/>
          </w:tcPr>
          <w:p w:rsidR="001E2992" w:rsidRDefault="001E2992">
            <w:pPr>
              <w:widowControl/>
              <w:spacing w:line="250" w:lineRule="atLeast"/>
              <w:jc w:val="left"/>
              <w:rPr>
                <w:rFonts w:ascii="宋体" w:eastAsia="宋体" w:hAnsi="宋体" w:hint="eastAsia"/>
                <w:color w:val="FFC000"/>
              </w:rPr>
            </w:pP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流量兑换碎银</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color w:val="FFC000"/>
                <w:kern w:val="0"/>
              </w:rPr>
              <w:t>“已生产流量兑换碎银”</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点击跳转兑换页面</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网络状态</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这里分为不同状态：</w:t>
            </w:r>
          </w:p>
          <w:p w:rsidR="001E2992" w:rsidRDefault="001E2992">
            <w:pPr>
              <w:widowControl/>
              <w:spacing w:line="250" w:lineRule="atLeast"/>
              <w:jc w:val="left"/>
              <w:rPr>
                <w:rFonts w:ascii="宋体" w:eastAsia="宋体" w:hAnsi="宋体" w:hint="eastAsia"/>
              </w:rPr>
            </w:pPr>
            <w:r>
              <w:rPr>
                <w:rFonts w:ascii="宋体" w:eastAsia="宋体" w:hAnsi="宋体" w:hint="eastAsia"/>
                <w:kern w:val="0"/>
              </w:rPr>
              <w:t>1、未接入校园网络，请关闭手机流量打开wifi连接Hnny-WiFi2、已接入校园网络，请点击下方认证按钮进行上网登录3、已接入WiFi网络，请将WiFi网络切换至Hnny-WiFi登录后使用校园网络</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在线时长</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在线时长：00:00:09</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实时更新</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下线按钮</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“下线”“上线”“打开手机WiFi”</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点击弹出确认框，确认后断开网络</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3.4 核心操作栏</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882"/>
        <w:gridCol w:w="5638"/>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按钮</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功能</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办理/充值</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校园卡办理/</w:t>
            </w:r>
            <w:proofErr w:type="gramStart"/>
            <w:r>
              <w:rPr>
                <w:rFonts w:ascii="宋体" w:eastAsia="宋体" w:hAnsi="宋体" w:hint="eastAsia"/>
                <w:kern w:val="0"/>
              </w:rPr>
              <w:t>充值主入口</w:t>
            </w:r>
            <w:proofErr w:type="gramEnd"/>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扫一扫</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扫码（食堂/门禁/图书馆等场景）</w:t>
            </w:r>
          </w:p>
        </w:tc>
      </w:tr>
    </w:tbl>
    <w:p w:rsidR="001E2992" w:rsidRDefault="001E2992" w:rsidP="001E2992">
      <w:pPr>
        <w:pStyle w:val="a4"/>
        <w:widowControl/>
        <w:spacing w:line="280" w:lineRule="atLeast"/>
        <w:ind w:left="720" w:right="720"/>
        <w:jc w:val="left"/>
        <w:rPr>
          <w:rFonts w:ascii="宋体" w:hAnsi="宋体" w:hint="eastAsia"/>
          <w:sz w:val="21"/>
          <w:szCs w:val="21"/>
        </w:rPr>
      </w:pPr>
      <w:r>
        <w:rPr>
          <w:rFonts w:ascii="宋体" w:hAnsi="宋体" w:hint="eastAsia"/>
          <w:color w:val="0F1115"/>
          <w:sz w:val="21"/>
          <w:szCs w:val="21"/>
          <w:shd w:val="clear" w:color="auto" w:fill="FFFFFF"/>
        </w:rPr>
        <w:lastRenderedPageBreak/>
        <w:t>两个按钮并排，视觉上同等突出。</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3.5 金刚区（4行×3列，共12个）</w:t>
      </w:r>
    </w:p>
    <w:tbl>
      <w:tblPr>
        <w:tblW w:w="8306" w:type="dxa"/>
        <w:tblInd w:w="123" w:type="dxa"/>
        <w:tblCellMar>
          <w:top w:w="15" w:type="dxa"/>
          <w:left w:w="15" w:type="dxa"/>
          <w:bottom w:w="15" w:type="dxa"/>
          <w:right w:w="15" w:type="dxa"/>
        </w:tblCellMar>
        <w:tblLook w:val="04A0" w:firstRow="1" w:lastRow="0" w:firstColumn="1" w:lastColumn="0" w:noHBand="0" w:noVBand="1"/>
      </w:tblPr>
      <w:tblGrid>
        <w:gridCol w:w="1322"/>
        <w:gridCol w:w="1941"/>
        <w:gridCol w:w="2293"/>
        <w:gridCol w:w="1674"/>
        <w:gridCol w:w="1076"/>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行</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第1列</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第2列</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第3列</w:t>
            </w:r>
          </w:p>
        </w:tc>
        <w:tc>
          <w:tcPr>
            <w:tcW w:w="1076" w:type="dxa"/>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第四列</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第1行</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扫一扫</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碎银兑换</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校园圈</w:t>
            </w:r>
          </w:p>
        </w:tc>
        <w:tc>
          <w:tcPr>
            <w:tcW w:w="1076" w:type="dxa"/>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校内跑腿</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第2行</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校园卡</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校园网办理</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校内通知</w:t>
            </w:r>
          </w:p>
        </w:tc>
        <w:tc>
          <w:tcPr>
            <w:tcW w:w="1076" w:type="dxa"/>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proofErr w:type="gramStart"/>
            <w:r>
              <w:rPr>
                <w:rFonts w:ascii="宋体" w:eastAsia="宋体" w:hAnsi="宋体" w:hint="eastAsia"/>
                <w:kern w:val="0"/>
              </w:rPr>
              <w:t>盲盒</w:t>
            </w:r>
            <w:proofErr w:type="gramEnd"/>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第3行</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校内跳蚤</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餐厅点餐</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表白墙</w:t>
            </w:r>
          </w:p>
        </w:tc>
        <w:tc>
          <w:tcPr>
            <w:tcW w:w="1076" w:type="dxa"/>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校内流量大户花名册</w:t>
            </w:r>
          </w:p>
        </w:tc>
      </w:tr>
    </w:tbl>
    <w:p w:rsidR="001E2992" w:rsidRDefault="001E2992" w:rsidP="001E2992">
      <w:pPr>
        <w:pStyle w:val="a4"/>
        <w:widowControl/>
        <w:spacing w:line="280" w:lineRule="atLeast"/>
        <w:ind w:left="720" w:right="720"/>
        <w:jc w:val="left"/>
        <w:rPr>
          <w:rFonts w:ascii="宋体" w:hAnsi="宋体" w:hint="eastAsia"/>
          <w:sz w:val="21"/>
          <w:szCs w:val="21"/>
        </w:rPr>
      </w:pPr>
      <w:r>
        <w:rPr>
          <w:rFonts w:ascii="宋体" w:hAnsi="宋体" w:hint="eastAsia"/>
          <w:color w:val="0F1115"/>
          <w:sz w:val="21"/>
          <w:szCs w:val="21"/>
          <w:shd w:val="clear" w:color="auto" w:fill="FFFFFF"/>
        </w:rPr>
        <w:t>每个图标点击后跳转对应功能页面。「校内任务」改为跑腿任务入口。</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3.6 校园活动（Banner区）</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027"/>
        <w:gridCol w:w="6493"/>
      </w:tblGrid>
      <w:tr w:rsidR="001E2992" w:rsidTr="001E2992">
        <w:tc>
          <w:tcPr>
            <w:tcW w:w="1027" w:type="dxa"/>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6493" w:type="dxa"/>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1027" w:type="dxa"/>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位置</w:t>
            </w:r>
          </w:p>
        </w:tc>
        <w:tc>
          <w:tcPr>
            <w:tcW w:w="6493" w:type="dxa"/>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金刚区下方</w:t>
            </w:r>
          </w:p>
        </w:tc>
      </w:tr>
      <w:tr w:rsidR="001E2992" w:rsidTr="001E2992">
        <w:tc>
          <w:tcPr>
            <w:tcW w:w="1027" w:type="dxa"/>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样式</w:t>
            </w:r>
          </w:p>
        </w:tc>
        <w:tc>
          <w:tcPr>
            <w:tcW w:w="6493" w:type="dxa"/>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proofErr w:type="gramStart"/>
            <w:r>
              <w:rPr>
                <w:rFonts w:ascii="宋体" w:eastAsia="宋体" w:hAnsi="宋体" w:hint="eastAsia"/>
                <w:kern w:val="0"/>
              </w:rPr>
              <w:t>轮播图</w:t>
            </w:r>
            <w:proofErr w:type="gramEnd"/>
            <w:r>
              <w:rPr>
                <w:rFonts w:ascii="宋体" w:eastAsia="宋体" w:hAnsi="宋体" w:hint="eastAsia"/>
                <w:kern w:val="0"/>
              </w:rPr>
              <w:t>（自动轮播 + 手动左右滑动）</w:t>
            </w:r>
          </w:p>
        </w:tc>
      </w:tr>
      <w:tr w:rsidR="001E2992" w:rsidTr="001E2992">
        <w:tc>
          <w:tcPr>
            <w:tcW w:w="1027" w:type="dxa"/>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proofErr w:type="gramStart"/>
            <w:r>
              <w:rPr>
                <w:rFonts w:ascii="宋体" w:eastAsia="宋体" w:hAnsi="宋体" w:hint="eastAsia"/>
                <w:kern w:val="0"/>
              </w:rPr>
              <w:t>轮播间隔</w:t>
            </w:r>
            <w:proofErr w:type="gramEnd"/>
          </w:p>
        </w:tc>
        <w:tc>
          <w:tcPr>
            <w:tcW w:w="6493" w:type="dxa"/>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3秒自动切换</w:t>
            </w:r>
          </w:p>
        </w:tc>
      </w:tr>
      <w:tr w:rsidR="001E2992" w:rsidTr="001E2992">
        <w:tc>
          <w:tcPr>
            <w:tcW w:w="1027" w:type="dxa"/>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指示点</w:t>
            </w:r>
          </w:p>
        </w:tc>
        <w:tc>
          <w:tcPr>
            <w:tcW w:w="6493" w:type="dxa"/>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底部显示圆点指示器</w:t>
            </w:r>
          </w:p>
        </w:tc>
      </w:tr>
      <w:tr w:rsidR="001E2992" w:rsidTr="001E2992">
        <w:tc>
          <w:tcPr>
            <w:tcW w:w="1027" w:type="dxa"/>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内容</w:t>
            </w:r>
          </w:p>
        </w:tc>
        <w:tc>
          <w:tcPr>
            <w:tcW w:w="6493" w:type="dxa"/>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校园活动/社团招新/讲座/赞助广告/碎银商城商品/校内跳蚤/校内跑腿任务等</w:t>
            </w:r>
          </w:p>
        </w:tc>
      </w:tr>
      <w:tr w:rsidR="001E2992" w:rsidTr="001E2992">
        <w:tc>
          <w:tcPr>
            <w:tcW w:w="1027" w:type="dxa"/>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跳转</w:t>
            </w:r>
          </w:p>
        </w:tc>
        <w:tc>
          <w:tcPr>
            <w:tcW w:w="6493" w:type="dxa"/>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点击跳转APP内活动详情页（</w:t>
            </w:r>
            <w:r>
              <w:rPr>
                <w:rFonts w:ascii="宋体" w:eastAsia="宋体" w:hAnsi="宋体" w:hint="eastAsia"/>
                <w:color w:val="417FF9"/>
                <w:kern w:val="0"/>
              </w:rPr>
              <w:t>或H5链接？</w:t>
            </w:r>
            <w:r>
              <w:rPr>
                <w:rFonts w:ascii="宋体" w:eastAsia="宋体" w:hAnsi="宋体" w:hint="eastAsia"/>
                <w:kern w:val="0"/>
              </w:rPr>
              <w:t>，由后台配置）</w:t>
            </w:r>
          </w:p>
        </w:tc>
      </w:tr>
      <w:tr w:rsidR="001E2992" w:rsidTr="001E2992">
        <w:tc>
          <w:tcPr>
            <w:tcW w:w="1027" w:type="dxa"/>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运营</w:t>
            </w:r>
          </w:p>
        </w:tc>
        <w:tc>
          <w:tcPr>
            <w:tcW w:w="6493" w:type="dxa"/>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后台支持上</w:t>
            </w:r>
            <w:proofErr w:type="gramStart"/>
            <w:r>
              <w:rPr>
                <w:rFonts w:ascii="宋体" w:eastAsia="宋体" w:hAnsi="宋体" w:hint="eastAsia"/>
                <w:kern w:val="0"/>
              </w:rPr>
              <w:t>传图片</w:t>
            </w:r>
            <w:proofErr w:type="gramEnd"/>
            <w:r>
              <w:rPr>
                <w:rFonts w:ascii="宋体" w:eastAsia="宋体" w:hAnsi="宋体" w:hint="eastAsia"/>
                <w:kern w:val="0"/>
              </w:rPr>
              <w:t xml:space="preserve"> + 设置跳转链接</w:t>
            </w:r>
          </w:p>
        </w:tc>
      </w:tr>
      <w:tr w:rsidR="001E2992" w:rsidTr="001E2992">
        <w:tc>
          <w:tcPr>
            <w:tcW w:w="1027" w:type="dxa"/>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说明</w:t>
            </w:r>
          </w:p>
        </w:tc>
        <w:tc>
          <w:tcPr>
            <w:tcW w:w="6493" w:type="dxa"/>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校园活动是用碎银兑换活动资格，免费用户也可以进去，但是最终到下单的时候会判断他是否是校园卡用户如果不是的话碎银只能抵扣一部分参加该活动，剩下的差价会使用较多的人民币去补。校园卡、校园网用户参加该活动碎银可全部使用，不够部分使用人民币补。</w:t>
            </w:r>
          </w:p>
        </w:tc>
      </w:tr>
    </w:tbl>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四、碎银Tab（积分商城）</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4.1 页面整体结构（从上到下）</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430"/>
        <w:gridCol w:w="1309"/>
        <w:gridCol w:w="5781"/>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序号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区域</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顶部导航栏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标题“碎银兑换” + “我的订单”</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2</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碎银余额卡片</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当前持有碎银 + “我能兑换”按钮</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lastRenderedPageBreak/>
              <w:t>3</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分类导航区（横向滚动）</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proofErr w:type="gramStart"/>
            <w:r>
              <w:rPr>
                <w:rFonts w:ascii="宋体" w:eastAsia="宋体" w:hAnsi="宋体" w:hint="eastAsia"/>
                <w:kern w:val="0"/>
              </w:rPr>
              <w:t>盲盒抽奖</w:t>
            </w:r>
            <w:proofErr w:type="gramEnd"/>
            <w:r>
              <w:rPr>
                <w:rFonts w:ascii="宋体" w:eastAsia="宋体" w:hAnsi="宋体" w:hint="eastAsia"/>
                <w:kern w:val="0"/>
              </w:rPr>
              <w:t xml:space="preserve"> / 餐饮美食 / 二手专区 / 校园活动/商城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4</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碎银明细 &amp; 赚取碎银</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两个并列入口</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5</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升级套餐 &amp; 更多内容</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numPr>
                <w:ilvl w:val="0"/>
                <w:numId w:val="2"/>
              </w:numPr>
              <w:spacing w:line="250" w:lineRule="atLeast"/>
              <w:jc w:val="left"/>
              <w:rPr>
                <w:rFonts w:ascii="宋体" w:eastAsia="宋体" w:hAnsi="宋体" w:hint="eastAsia"/>
                <w:color w:val="417FF9"/>
                <w:kern w:val="0"/>
              </w:rPr>
            </w:pPr>
            <w:r>
              <w:rPr>
                <w:rFonts w:ascii="宋体" w:eastAsia="宋体" w:hAnsi="宋体" w:hint="eastAsia"/>
                <w:color w:val="417FF9"/>
                <w:kern w:val="0"/>
              </w:rPr>
              <w:t>升级套餐是指的校园网、校园卡套餐升级，点击升级后跳转到校园网、校园卡的升级购买页面，里面可以选规格，下单、支付</w:t>
            </w:r>
          </w:p>
          <w:p w:rsidR="001E2992" w:rsidRDefault="001E2992">
            <w:pPr>
              <w:widowControl/>
              <w:numPr>
                <w:ilvl w:val="0"/>
                <w:numId w:val="2"/>
              </w:numPr>
              <w:spacing w:line="250" w:lineRule="atLeast"/>
              <w:jc w:val="left"/>
              <w:rPr>
                <w:rFonts w:ascii="宋体" w:eastAsia="宋体" w:hAnsi="宋体" w:hint="eastAsia"/>
                <w:color w:val="417FF9"/>
                <w:kern w:val="0"/>
              </w:rPr>
            </w:pPr>
            <w:r>
              <w:rPr>
                <w:rFonts w:ascii="宋体" w:eastAsia="宋体" w:hAnsi="宋体" w:hint="eastAsia"/>
                <w:color w:val="417FF9"/>
                <w:kern w:val="0"/>
              </w:rPr>
              <w:t>更多内容点击后跳转“碎银可用来干什么一览表”详细的介绍页面：</w:t>
            </w:r>
          </w:p>
          <w:p w:rsidR="001E2992" w:rsidRDefault="001E2992">
            <w:pPr>
              <w:widowControl/>
              <w:numPr>
                <w:ilvl w:val="0"/>
                <w:numId w:val="2"/>
              </w:numPr>
              <w:spacing w:line="250" w:lineRule="atLeast"/>
              <w:jc w:val="left"/>
              <w:rPr>
                <w:rFonts w:ascii="宋体" w:eastAsia="宋体" w:hAnsi="宋体" w:hint="eastAsia"/>
                <w:color w:val="417FF9"/>
                <w:kern w:val="0"/>
              </w:rPr>
            </w:pPr>
            <w:r>
              <w:rPr>
                <w:rFonts w:ascii="宋体" w:eastAsia="宋体" w:hAnsi="宋体" w:hint="eastAsia"/>
                <w:color w:val="417FF9"/>
                <w:kern w:val="0"/>
              </w:rPr>
              <w:t>1、兑换真实商品 2、兑换校园网、校园网 3、兑换礼品礼物 4、兑换校内二手商品 5、兑换餐饮奶茶 6、兑换抵</w:t>
            </w:r>
            <w:proofErr w:type="gramStart"/>
            <w:r>
              <w:rPr>
                <w:rFonts w:ascii="宋体" w:eastAsia="宋体" w:hAnsi="宋体" w:hint="eastAsia"/>
                <w:color w:val="417FF9"/>
                <w:kern w:val="0"/>
              </w:rPr>
              <w:t>扣发布</w:t>
            </w:r>
            <w:proofErr w:type="gramEnd"/>
            <w:r>
              <w:rPr>
                <w:rFonts w:ascii="宋体" w:eastAsia="宋体" w:hAnsi="宋体" w:hint="eastAsia"/>
                <w:color w:val="417FF9"/>
                <w:kern w:val="0"/>
              </w:rPr>
              <w:t>跑腿任务 7、校友圈内发布的优秀作品进行打赏 8、定期兑换抽取盲盒</w:t>
            </w:r>
          </w:p>
          <w:p w:rsidR="001E2992" w:rsidRDefault="001E2992">
            <w:pPr>
              <w:widowControl/>
              <w:numPr>
                <w:ilvl w:val="0"/>
                <w:numId w:val="2"/>
              </w:numPr>
              <w:spacing w:line="250" w:lineRule="atLeast"/>
              <w:jc w:val="left"/>
              <w:rPr>
                <w:rFonts w:ascii="宋体" w:eastAsia="宋体" w:hAnsi="宋体" w:hint="eastAsia"/>
                <w:color w:val="417FF9"/>
                <w:kern w:val="0"/>
              </w:rPr>
            </w:pPr>
            <w:r>
              <w:rPr>
                <w:rFonts w:ascii="宋体" w:eastAsia="宋体" w:hAnsi="宋体" w:hint="eastAsia"/>
                <w:color w:val="417FF9"/>
                <w:kern w:val="0"/>
              </w:rPr>
              <w:t>（大致这个介绍，简单看懂就好，一张海报）</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6</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看广告赚碎银？</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横幅广告位</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7</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限时特惠 / 碎银兑换专区</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推荐商品展示</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8</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兑换记录</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“兑换记录 ”入口</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9</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商品列表（双列瀑布流）</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展示可兑换商品【访客为原价购买或跳转购买校园卡弹窗】</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4.2 碎银余额卡片</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191"/>
        <w:gridCol w:w="2384"/>
        <w:gridCol w:w="3945"/>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元素</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内容</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交互</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标题</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当前持有碎银</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碎银数量</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999.99</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显示当前总额</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我能兑换</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“我能兑换”按钮</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点击跳转独立页面展示可兑换商品</w:t>
            </w:r>
          </w:p>
        </w:tc>
      </w:tr>
    </w:tbl>
    <w:p w:rsidR="001E2992" w:rsidRDefault="001E2992" w:rsidP="001E2992">
      <w:pPr>
        <w:pStyle w:val="3"/>
        <w:keepLines w:val="0"/>
        <w:widowControl/>
        <w:spacing w:line="300" w:lineRule="atLeast"/>
        <w:rPr>
          <w:rFonts w:ascii="宋体" w:eastAsia="宋体" w:hAnsi="宋体" w:hint="eastAsia"/>
          <w:b w:val="0"/>
          <w:bCs/>
          <w:color w:val="548235"/>
          <w:sz w:val="21"/>
          <w:szCs w:val="21"/>
          <w:shd w:val="clear" w:color="auto" w:fill="FFFFFF"/>
        </w:rPr>
      </w:pPr>
      <w:r>
        <w:rPr>
          <w:rFonts w:ascii="宋体" w:eastAsia="宋体" w:hAnsi="宋体" w:hint="eastAsia"/>
          <w:b w:val="0"/>
          <w:bCs/>
          <w:color w:val="548235"/>
          <w:sz w:val="21"/>
          <w:szCs w:val="21"/>
          <w:shd w:val="clear" w:color="auto" w:fill="FFFFFF"/>
        </w:rPr>
        <w:t>合适地方加入为了碎银几两，为了三餐有汤</w:t>
      </w:r>
    </w:p>
    <w:p w:rsidR="001E2992" w:rsidRDefault="001E2992" w:rsidP="001E2992">
      <w:pPr>
        <w:pStyle w:val="3"/>
        <w:keepLines w:val="0"/>
        <w:widowControl/>
        <w:spacing w:line="300" w:lineRule="atLeast"/>
        <w:rPr>
          <w:rFonts w:ascii="宋体" w:eastAsia="宋体" w:hAnsi="宋体" w:hint="eastAsia"/>
          <w:b w:val="0"/>
          <w:bCs/>
          <w:color w:val="548235"/>
          <w:sz w:val="21"/>
          <w:szCs w:val="21"/>
          <w:shd w:val="clear" w:color="auto" w:fill="FFFFFF"/>
        </w:rPr>
      </w:pPr>
      <w:r>
        <w:rPr>
          <w:rFonts w:ascii="宋体" w:eastAsia="宋体" w:hAnsi="宋体" w:hint="eastAsia"/>
          <w:b w:val="0"/>
          <w:bCs/>
          <w:color w:val="548235"/>
          <w:sz w:val="21"/>
          <w:szCs w:val="21"/>
          <w:shd w:val="clear" w:color="auto" w:fill="FFFFFF"/>
        </w:rPr>
        <w:t>碎银兑换规则：每产生10GB校园网流量可兑换1</w:t>
      </w:r>
      <w:proofErr w:type="gramStart"/>
      <w:r>
        <w:rPr>
          <w:rFonts w:ascii="宋体" w:eastAsia="宋体" w:hAnsi="宋体" w:hint="eastAsia"/>
          <w:b w:val="0"/>
          <w:bCs/>
          <w:color w:val="548235"/>
          <w:sz w:val="21"/>
          <w:szCs w:val="21"/>
          <w:shd w:val="clear" w:color="auto" w:fill="FFFFFF"/>
        </w:rPr>
        <w:t>两</w:t>
      </w:r>
      <w:proofErr w:type="gramEnd"/>
      <w:r>
        <w:rPr>
          <w:rFonts w:ascii="宋体" w:eastAsia="宋体" w:hAnsi="宋体" w:hint="eastAsia"/>
          <w:b w:val="0"/>
          <w:bCs/>
          <w:color w:val="548235"/>
          <w:sz w:val="21"/>
          <w:szCs w:val="21"/>
          <w:shd w:val="clear" w:color="auto" w:fill="FFFFFF"/>
        </w:rPr>
        <w:t>碎银，校园网流量每月1日-3日为出账期，出账期过后会清空上月未兑换的剩余流量并重新统计当月流量。</w:t>
      </w:r>
    </w:p>
    <w:p w:rsidR="001E2992" w:rsidRDefault="001E2992" w:rsidP="001E2992">
      <w:pPr>
        <w:pStyle w:val="3"/>
        <w:keepLines w:val="0"/>
        <w:widowControl/>
        <w:spacing w:line="300" w:lineRule="atLeast"/>
        <w:rPr>
          <w:rFonts w:ascii="宋体" w:eastAsia="宋体" w:hAnsi="宋体" w:hint="eastAsia"/>
          <w:bCs/>
          <w:color w:val="548235"/>
          <w:kern w:val="0"/>
          <w:sz w:val="21"/>
          <w:szCs w:val="21"/>
          <w:shd w:val="clear" w:color="auto" w:fill="FFFFFF"/>
        </w:rPr>
      </w:pPr>
      <w:r>
        <w:rPr>
          <w:rFonts w:ascii="宋体" w:eastAsia="宋体" w:hAnsi="宋体" w:hint="eastAsia"/>
          <w:b w:val="0"/>
          <w:bCs/>
          <w:color w:val="548235"/>
          <w:sz w:val="21"/>
          <w:szCs w:val="21"/>
          <w:shd w:val="clear" w:color="auto" w:fill="FFFFFF"/>
        </w:rPr>
        <w:t>如何获取碎银：1、校园网</w:t>
      </w:r>
      <w:proofErr w:type="gramStart"/>
      <w:r>
        <w:rPr>
          <w:rFonts w:ascii="宋体" w:eastAsia="宋体" w:hAnsi="宋体" w:hint="eastAsia"/>
          <w:b w:val="0"/>
          <w:bCs/>
          <w:color w:val="548235"/>
          <w:sz w:val="21"/>
          <w:szCs w:val="21"/>
          <w:shd w:val="clear" w:color="auto" w:fill="FFFFFF"/>
        </w:rPr>
        <w:t>不</w:t>
      </w:r>
      <w:proofErr w:type="gramEnd"/>
      <w:r>
        <w:rPr>
          <w:rFonts w:ascii="宋体" w:eastAsia="宋体" w:hAnsi="宋体" w:hint="eastAsia"/>
          <w:b w:val="0"/>
          <w:bCs/>
          <w:color w:val="548235"/>
          <w:sz w:val="21"/>
          <w:szCs w:val="21"/>
          <w:shd w:val="clear" w:color="auto" w:fill="FFFFFF"/>
        </w:rPr>
        <w:t>限时长不限流量，通过使用校园网产生流量后，产生的流量即可兑换碎银2、枯燥无味的刷广告，点这里开始哦（知道你不想点，那就办个校园卡吧^.^）3、身边的学姐学长，他们身上的碎银有的多得花不完而且有赠送的权限哦，也许此刻就在你身边，巴结一下他们吧。碎银可以用来干什么：1、兑换真实商品 2、兑换校园网、校园</w:t>
      </w:r>
      <w:r>
        <w:rPr>
          <w:rFonts w:ascii="宋体" w:eastAsia="宋体" w:hAnsi="宋体" w:hint="eastAsia"/>
          <w:b w:val="0"/>
          <w:bCs/>
          <w:color w:val="548235"/>
          <w:sz w:val="21"/>
          <w:szCs w:val="21"/>
          <w:shd w:val="clear" w:color="auto" w:fill="FFFFFF"/>
        </w:rPr>
        <w:lastRenderedPageBreak/>
        <w:t>网 3、兑换礼品礼物 4、兑换校内跳蚤商品 5、兑换餐饮奶茶 6、兑换抵</w:t>
      </w:r>
      <w:proofErr w:type="gramStart"/>
      <w:r>
        <w:rPr>
          <w:rFonts w:ascii="宋体" w:eastAsia="宋体" w:hAnsi="宋体" w:hint="eastAsia"/>
          <w:b w:val="0"/>
          <w:bCs/>
          <w:color w:val="548235"/>
          <w:sz w:val="21"/>
          <w:szCs w:val="21"/>
          <w:shd w:val="clear" w:color="auto" w:fill="FFFFFF"/>
        </w:rPr>
        <w:t>扣发布</w:t>
      </w:r>
      <w:proofErr w:type="gramEnd"/>
      <w:r>
        <w:rPr>
          <w:rFonts w:ascii="宋体" w:eastAsia="宋体" w:hAnsi="宋体" w:hint="eastAsia"/>
          <w:b w:val="0"/>
          <w:bCs/>
          <w:color w:val="548235"/>
          <w:sz w:val="21"/>
          <w:szCs w:val="21"/>
          <w:shd w:val="clear" w:color="auto" w:fill="FFFFFF"/>
        </w:rPr>
        <w:t>跑腿任务 7、校友圈内发布的优秀作品进行打赏 8、定期兑换抽取盲盒</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4.3 分类导航区</w:t>
      </w:r>
    </w:p>
    <w:tbl>
      <w:tblPr>
        <w:tblW w:w="8306" w:type="dxa"/>
        <w:tblInd w:w="123" w:type="dxa"/>
        <w:tblCellMar>
          <w:top w:w="15" w:type="dxa"/>
          <w:left w:w="15" w:type="dxa"/>
          <w:bottom w:w="15" w:type="dxa"/>
          <w:right w:w="15" w:type="dxa"/>
        </w:tblCellMar>
        <w:tblLook w:val="04A0" w:firstRow="1" w:lastRow="0" w:firstColumn="1" w:lastColumn="0" w:noHBand="0" w:noVBand="1"/>
      </w:tblPr>
      <w:tblGrid>
        <w:gridCol w:w="598"/>
        <w:gridCol w:w="7708"/>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分类名称</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proofErr w:type="gramStart"/>
            <w:r>
              <w:rPr>
                <w:rFonts w:ascii="宋体" w:eastAsia="宋体" w:hAnsi="宋体" w:hint="eastAsia"/>
                <w:kern w:val="0"/>
              </w:rPr>
              <w:t>盲盒抽奖</w:t>
            </w:r>
            <w:proofErr w:type="gramEnd"/>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proofErr w:type="gramStart"/>
            <w:r>
              <w:rPr>
                <w:rFonts w:ascii="宋体" w:eastAsia="宋体" w:hAnsi="宋体" w:hint="eastAsia"/>
                <w:kern w:val="0"/>
              </w:rPr>
              <w:t>盲盒抽奖</w:t>
            </w:r>
            <w:proofErr w:type="gramEnd"/>
            <w:r>
              <w:rPr>
                <w:rFonts w:ascii="宋体" w:eastAsia="宋体" w:hAnsi="宋体" w:hint="eastAsia"/>
                <w:kern w:val="0"/>
              </w:rPr>
              <w:t>：独立玩法页面，点击</w:t>
            </w:r>
            <w:proofErr w:type="gramStart"/>
            <w:r>
              <w:rPr>
                <w:rFonts w:ascii="宋体" w:eastAsia="宋体" w:hAnsi="宋体" w:hint="eastAsia"/>
                <w:kern w:val="0"/>
              </w:rPr>
              <w:t>进入盲盒详情</w:t>
            </w:r>
            <w:proofErr w:type="gramEnd"/>
            <w:r>
              <w:rPr>
                <w:rFonts w:ascii="宋体" w:eastAsia="宋体" w:hAnsi="宋体" w:hint="eastAsia"/>
                <w:kern w:val="0"/>
              </w:rPr>
              <w:t>页，</w:t>
            </w:r>
            <w:proofErr w:type="gramStart"/>
            <w:r>
              <w:rPr>
                <w:rFonts w:ascii="宋体" w:eastAsia="宋体" w:hAnsi="宋体" w:hint="eastAsia"/>
                <w:kern w:val="0"/>
              </w:rPr>
              <w:t>包含盲盒主图</w:t>
            </w:r>
            <w:proofErr w:type="gramEnd"/>
            <w:r>
              <w:rPr>
                <w:rFonts w:ascii="宋体" w:eastAsia="宋体" w:hAnsi="宋体" w:hint="eastAsia"/>
                <w:kern w:val="0"/>
              </w:rPr>
              <w:t>/名称/价格、抽奖规则与奖品清单、参与记录、用户评价、收藏/分享/举报按钮，底部固定「立即抽奖」操作按钮。</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餐饮美食</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筛选餐饮类兑换商品</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校内跳蚤</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二手：筛选显示二手交易内容，点击商品卡片进入商品详情页，包含商品主图/标题/价格、商品描述/规格参数、发布者信息、用户评价、联系卖家/收藏/分享/举报按钮，底部固定「立即购买」操作按钮。</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校园活动</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校园活动：用碎银兑换活动资格，点击进入活动详情页，包含活动主图/标题/时间/地点/主办方、活动规则介绍、用户评价、收藏/分享/举报按钮，底部固定「立即报名」操作按钮（含角色差异化定价逻辑）。</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商品分类</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后台管理上架商品。用户端查看</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4.4 碎银明细 &amp; 赚取碎银</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2013"/>
        <w:gridCol w:w="5507"/>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入口</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交互</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碎银明细</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点击跳转碎银明细页（流水记录）</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赚取碎银？</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点击跳转任务中心页？</w:t>
            </w:r>
          </w:p>
        </w:tc>
      </w:tr>
    </w:tbl>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碎银明细页包含：</w:t>
      </w:r>
      <w:r>
        <w:rPr>
          <w:rFonts w:ascii="宋体" w:hAnsi="宋体" w:hint="eastAsia"/>
          <w:color w:val="0F1115"/>
          <w:sz w:val="21"/>
          <w:szCs w:val="21"/>
          <w:shd w:val="clear" w:color="auto" w:fill="FFFFFF"/>
        </w:rPr>
        <w:t xml:space="preserve"> 当前总额 + 流水列表（时间/类型/金额/来源描述/余额变化）+ 筛选（全部/入账/出账）</w:t>
      </w:r>
    </w:p>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赚取碎银方式：</w:t>
      </w:r>
      <w:r>
        <w:rPr>
          <w:rFonts w:ascii="宋体" w:hAnsi="宋体" w:hint="eastAsia"/>
          <w:color w:val="0F1115"/>
          <w:sz w:val="21"/>
          <w:szCs w:val="21"/>
          <w:shd w:val="clear" w:color="auto" w:fill="FFFFFF"/>
        </w:rPr>
        <w:t xml:space="preserve"> 发帖、评论、点赞、充值赠送、邀请好友、完成任务、看广告</w:t>
      </w:r>
    </w:p>
    <w:p w:rsidR="001E2992" w:rsidRDefault="001E2992" w:rsidP="001E2992">
      <w:pPr>
        <w:pStyle w:val="3"/>
        <w:keepLines w:val="0"/>
        <w:widowControl/>
        <w:spacing w:line="300" w:lineRule="atLeast"/>
        <w:rPr>
          <w:rFonts w:ascii="宋体" w:eastAsia="宋体" w:hAnsi="宋体" w:hint="eastAsia"/>
          <w:bCs/>
          <w:color w:val="417FF9"/>
          <w:kern w:val="0"/>
          <w:sz w:val="21"/>
          <w:szCs w:val="21"/>
        </w:rPr>
      </w:pPr>
      <w:r>
        <w:rPr>
          <w:rFonts w:ascii="宋体" w:eastAsia="宋体" w:hAnsi="宋体" w:hint="eastAsia"/>
          <w:bCs/>
          <w:color w:val="0F1115"/>
          <w:kern w:val="0"/>
          <w:sz w:val="21"/>
          <w:szCs w:val="21"/>
          <w:shd w:val="clear" w:color="auto" w:fill="FFFFFF"/>
        </w:rPr>
        <w:t xml:space="preserve">4.5 </w:t>
      </w:r>
      <w:r>
        <w:rPr>
          <w:rFonts w:ascii="宋体" w:eastAsia="宋体" w:hAnsi="宋体" w:hint="eastAsia"/>
          <w:bCs/>
          <w:color w:val="417FF9"/>
          <w:kern w:val="0"/>
          <w:sz w:val="21"/>
          <w:szCs w:val="21"/>
          <w:shd w:val="clear" w:color="auto" w:fill="FFFFFF"/>
        </w:rPr>
        <w:t>升级套餐 &amp; 更多内容</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603"/>
        <w:gridCol w:w="6917"/>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入口</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状态</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升级套餐</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升级套餐是指的校园网、校园卡套餐升级，点击升级后跳转到校园网、校园卡的升级购买页面，里面可以选规格，下单、支付</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更多内容</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kern w:val="0"/>
              </w:rPr>
            </w:pPr>
            <w:r>
              <w:rPr>
                <w:rFonts w:ascii="宋体" w:eastAsia="宋体" w:hAnsi="宋体" w:hint="eastAsia"/>
                <w:color w:val="417FF9"/>
                <w:kern w:val="0"/>
              </w:rPr>
              <w:t>更多内容点击后跳转“碎银可用来干什么一览表”详细的介绍页面：</w:t>
            </w:r>
          </w:p>
          <w:p w:rsidR="001E2992" w:rsidRDefault="001E2992">
            <w:pPr>
              <w:widowControl/>
              <w:spacing w:line="250" w:lineRule="atLeast"/>
              <w:jc w:val="left"/>
              <w:rPr>
                <w:rFonts w:ascii="宋体" w:eastAsia="宋体" w:hAnsi="宋体" w:hint="eastAsia"/>
                <w:color w:val="417FF9"/>
                <w:kern w:val="0"/>
              </w:rPr>
            </w:pPr>
            <w:r>
              <w:rPr>
                <w:rFonts w:ascii="宋体" w:eastAsia="宋体" w:hAnsi="宋体" w:hint="eastAsia"/>
                <w:color w:val="417FF9"/>
                <w:kern w:val="0"/>
              </w:rPr>
              <w:t>1、兑换真实商品 2、兑换校园网、校园网 3、兑换礼品礼物 4、兑换校内二手商品 5、兑换餐饮奶茶 6、兑换抵</w:t>
            </w:r>
            <w:proofErr w:type="gramStart"/>
            <w:r>
              <w:rPr>
                <w:rFonts w:ascii="宋体" w:eastAsia="宋体" w:hAnsi="宋体" w:hint="eastAsia"/>
                <w:color w:val="417FF9"/>
                <w:kern w:val="0"/>
              </w:rPr>
              <w:t>扣发布</w:t>
            </w:r>
            <w:proofErr w:type="gramEnd"/>
            <w:r>
              <w:rPr>
                <w:rFonts w:ascii="宋体" w:eastAsia="宋体" w:hAnsi="宋体" w:hint="eastAsia"/>
                <w:color w:val="417FF9"/>
                <w:kern w:val="0"/>
              </w:rPr>
              <w:t>跑腿任务 7、校友圈内发布的优秀作品进行打赏 8、定期兑换抽取盲盒</w:t>
            </w:r>
          </w:p>
          <w:p w:rsidR="001E2992" w:rsidRDefault="001E2992">
            <w:pPr>
              <w:widowControl/>
              <w:spacing w:line="250" w:lineRule="atLeast"/>
              <w:jc w:val="left"/>
              <w:rPr>
                <w:rFonts w:ascii="宋体" w:eastAsia="宋体" w:hAnsi="宋体" w:hint="eastAsia"/>
                <w:color w:val="417FF9"/>
                <w:kern w:val="0"/>
              </w:rPr>
            </w:pPr>
            <w:r>
              <w:rPr>
                <w:rFonts w:ascii="宋体" w:eastAsia="宋体" w:hAnsi="宋体" w:hint="eastAsia"/>
                <w:color w:val="417FF9"/>
                <w:kern w:val="0"/>
              </w:rPr>
              <w:t>（大致这个介绍，简单看懂就好，一张海报）</w:t>
            </w:r>
          </w:p>
        </w:tc>
      </w:tr>
    </w:tbl>
    <w:p w:rsidR="001E2992" w:rsidRDefault="001E2992" w:rsidP="001E2992">
      <w:pPr>
        <w:pStyle w:val="3"/>
        <w:keepLines w:val="0"/>
        <w:widowControl/>
        <w:spacing w:line="300" w:lineRule="atLeast"/>
        <w:rPr>
          <w:rFonts w:ascii="宋体" w:eastAsia="宋体" w:hAnsi="宋体" w:hint="eastAsia"/>
          <w:bCs/>
          <w:color w:val="417FF9"/>
          <w:kern w:val="0"/>
          <w:sz w:val="21"/>
          <w:szCs w:val="21"/>
        </w:rPr>
      </w:pPr>
      <w:r>
        <w:rPr>
          <w:rFonts w:ascii="宋体" w:eastAsia="宋体" w:hAnsi="宋体" w:hint="eastAsia"/>
          <w:bCs/>
          <w:color w:val="417FF9"/>
          <w:kern w:val="0"/>
          <w:sz w:val="21"/>
          <w:szCs w:val="21"/>
          <w:shd w:val="clear" w:color="auto" w:fill="FFFFFF"/>
        </w:rPr>
        <w:lastRenderedPageBreak/>
        <w:t>4.6 看广告赚碎银</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590"/>
        <w:gridCol w:w="5930"/>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展示形式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横幅广告位</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文案</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“免费赚取碎银兑换精彩好礼”</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交互</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点击观看激励视频广告，看完奖励碎银</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频次</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每日有限次（后台可配置）</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4.7 限时特惠</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2043"/>
        <w:gridCol w:w="5477"/>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区域</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限时特惠</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精选推荐商品，展示2-4个</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4.8 商品列表（双列瀑布流）</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220"/>
        <w:gridCol w:w="6300"/>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布局</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双列瀑布流，按最新/热度排序</w:t>
            </w:r>
          </w:p>
        </w:tc>
      </w:tr>
    </w:tbl>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单个商品卡片包含：</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882"/>
        <w:gridCol w:w="5638"/>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元素</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示例</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商品图片</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proofErr w:type="gramStart"/>
            <w:r>
              <w:rPr>
                <w:rFonts w:ascii="宋体" w:eastAsia="宋体" w:hAnsi="宋体" w:hint="eastAsia"/>
                <w:kern w:val="0"/>
              </w:rPr>
              <w:t>缩略图</w:t>
            </w:r>
            <w:proofErr w:type="gramEnd"/>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商品标签</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“实物礼品” / “二手专区”</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商品标题</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【苹果17pro max(512G)】</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商品描述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小米充电器免费得（可选）</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碎银价格</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10000碎银</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参考价</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￥5555（灰色小字）</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兑换按钮</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“兑换”</w:t>
            </w:r>
          </w:p>
        </w:tc>
      </w:tr>
    </w:tbl>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兑换流程：</w:t>
      </w:r>
      <w:r>
        <w:rPr>
          <w:rFonts w:ascii="宋体" w:hAnsi="宋体" w:hint="eastAsia"/>
          <w:color w:val="0F1115"/>
          <w:sz w:val="21"/>
          <w:szCs w:val="21"/>
          <w:shd w:val="clear" w:color="auto" w:fill="FFFFFF"/>
        </w:rPr>
        <w:t xml:space="preserve"> 点击“兑换”→ 进入商品详情页 → 确认兑换 → 扣除碎银 → 生成订单【物流配送：1、选择官方物流配送 2、发布校内跑腿内务配送（需要加钱）】</w:t>
      </w:r>
    </w:p>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奖品类型：</w:t>
      </w:r>
      <w:r>
        <w:rPr>
          <w:rFonts w:ascii="宋体" w:hAnsi="宋体" w:hint="eastAsia"/>
          <w:color w:val="0F1115"/>
          <w:sz w:val="21"/>
          <w:szCs w:val="21"/>
          <w:shd w:val="clear" w:color="auto" w:fill="FFFFFF"/>
        </w:rPr>
        <w:t xml:space="preserve"> 网费抵扣</w:t>
      </w:r>
      <w:proofErr w:type="gramStart"/>
      <w:r>
        <w:rPr>
          <w:rFonts w:ascii="宋体" w:hAnsi="宋体" w:hint="eastAsia"/>
          <w:color w:val="0F1115"/>
          <w:sz w:val="21"/>
          <w:szCs w:val="21"/>
          <w:shd w:val="clear" w:color="auto" w:fill="FFFFFF"/>
        </w:rPr>
        <w:t>券</w:t>
      </w:r>
      <w:proofErr w:type="gramEnd"/>
      <w:r>
        <w:rPr>
          <w:rFonts w:ascii="宋体" w:hAnsi="宋体" w:hint="eastAsia"/>
          <w:color w:val="0F1115"/>
          <w:sz w:val="21"/>
          <w:szCs w:val="21"/>
          <w:shd w:val="clear" w:color="auto" w:fill="FFFFFF"/>
        </w:rPr>
        <w:t>、商品抵扣、跑腿服务抵扣、实物奖品</w:t>
      </w:r>
    </w:p>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五、发布Tab</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5.1 发布入口</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325"/>
        <w:gridCol w:w="6195"/>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入口位置</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底部Tab栏居中，视觉突出（大圆形“+”按钮）</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交互方式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点击后底部弹出发布类型选择面板</w:t>
            </w:r>
          </w:p>
        </w:tc>
      </w:tr>
    </w:tbl>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lastRenderedPageBreak/>
        <w:t>发布类型选择面板（顺序固定）：</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759"/>
        <w:gridCol w:w="2244"/>
        <w:gridCol w:w="3517"/>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顺序</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图标</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类型名称</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发跳蚤</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2</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社区内容</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3</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作品</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4</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跑腿</w:t>
            </w:r>
          </w:p>
        </w:tc>
      </w:tr>
    </w:tbl>
    <w:p w:rsidR="001E2992" w:rsidRDefault="001E2992" w:rsidP="001E2992">
      <w:pPr>
        <w:pStyle w:val="a4"/>
        <w:widowControl/>
        <w:spacing w:line="280" w:lineRule="atLeast"/>
        <w:ind w:left="720" w:right="720"/>
        <w:jc w:val="left"/>
        <w:rPr>
          <w:rFonts w:ascii="宋体" w:hAnsi="宋体" w:hint="eastAsia"/>
          <w:sz w:val="21"/>
          <w:szCs w:val="21"/>
        </w:rPr>
      </w:pPr>
      <w:r>
        <w:rPr>
          <w:rFonts w:ascii="宋体" w:hAnsi="宋体" w:hint="eastAsia"/>
          <w:color w:val="0F1115"/>
          <w:sz w:val="21"/>
          <w:szCs w:val="21"/>
          <w:shd w:val="clear" w:color="auto" w:fill="FFFFFF"/>
        </w:rPr>
        <w:t>四种发布类型均</w:t>
      </w:r>
      <w:r>
        <w:rPr>
          <w:rFonts w:ascii="宋体" w:hAnsi="宋体" w:hint="eastAsia"/>
          <w:b/>
          <w:bCs/>
          <w:color w:val="0F1115"/>
          <w:sz w:val="21"/>
          <w:szCs w:val="21"/>
          <w:shd w:val="clear" w:color="auto" w:fill="FFFFFF"/>
        </w:rPr>
        <w:t>不支持匿名</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5.2 类型1：发闲置（二手市场）</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802"/>
        <w:gridCol w:w="1102"/>
        <w:gridCol w:w="4616"/>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字段</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必填</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商品标题</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最多30字</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商品描述</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最多200字</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商品图片</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最多9张</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商品视频</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最多30秒</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价格</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单位：元</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是否可议价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默认“是”</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商品分类</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数码/书籍/生活用品/服饰/其他</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联系方式</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proofErr w:type="gramStart"/>
            <w:r>
              <w:rPr>
                <w:rFonts w:ascii="宋体" w:eastAsia="宋体" w:hAnsi="宋体" w:hint="eastAsia"/>
                <w:kern w:val="0"/>
              </w:rPr>
              <w:t>微信</w:t>
            </w:r>
            <w:proofErr w:type="gramEnd"/>
            <w:r>
              <w:rPr>
                <w:rFonts w:ascii="宋体" w:eastAsia="宋体" w:hAnsi="宋体" w:hint="eastAsia"/>
                <w:kern w:val="0"/>
              </w:rPr>
              <w:t>/QQ/手机号（脱敏）</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所在校区</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下</w:t>
            </w:r>
            <w:proofErr w:type="gramStart"/>
            <w:r>
              <w:rPr>
                <w:rFonts w:ascii="宋体" w:eastAsia="宋体" w:hAnsi="宋体" w:hint="eastAsia"/>
                <w:kern w:val="0"/>
              </w:rPr>
              <w:t>拉选择</w:t>
            </w:r>
            <w:proofErr w:type="gramEnd"/>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5.3 类型2：社区内容</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233"/>
        <w:gridCol w:w="912"/>
        <w:gridCol w:w="5375"/>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字段</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必填</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内容正文</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最多500字</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图片</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最多9张</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视频</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最多60秒</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话题标签</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cs="宋体" w:hint="eastAsia"/>
                <w:color w:val="417FF9"/>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如 #今日校园</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发布板块</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表白墙/校园日常/互助问答/失物招领/校友圈</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位置定位</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cs="宋体" w:hint="eastAsia"/>
                <w:color w:val="417FF9"/>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自动/手动</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5.4 类型3：作品</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459"/>
        <w:gridCol w:w="1079"/>
        <w:gridCol w:w="4982"/>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字段</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必填</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lastRenderedPageBreak/>
              <w:t>作品标题</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最多20字</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作品简介</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最多100字</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作品图片</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与视频二选</w:t>
            </w:r>
            <w:proofErr w:type="gramStart"/>
            <w:r>
              <w:rPr>
                <w:rFonts w:ascii="宋体" w:eastAsia="宋体" w:hAnsi="宋体" w:hint="eastAsia"/>
                <w:kern w:val="0"/>
              </w:rPr>
              <w:t>一</w:t>
            </w:r>
            <w:proofErr w:type="gramEnd"/>
            <w:r>
              <w:rPr>
                <w:rFonts w:ascii="宋体" w:eastAsia="宋体" w:hAnsi="宋体" w:hint="eastAsia"/>
                <w:kern w:val="0"/>
              </w:rPr>
              <w:t>，最多9张</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作品视频</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与图片二选</w:t>
            </w:r>
            <w:proofErr w:type="gramStart"/>
            <w:r>
              <w:rPr>
                <w:rFonts w:ascii="宋体" w:eastAsia="宋体" w:hAnsi="宋体" w:hint="eastAsia"/>
                <w:kern w:val="0"/>
              </w:rPr>
              <w:t>一</w:t>
            </w:r>
            <w:proofErr w:type="gramEnd"/>
            <w:r>
              <w:rPr>
                <w:rFonts w:ascii="宋体" w:eastAsia="宋体" w:hAnsi="宋体" w:hint="eastAsia"/>
                <w:kern w:val="0"/>
              </w:rPr>
              <w:t>，最多3分钟</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作品分类</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摄影/绘画/短视频/音乐/舞蹈/其他</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标签</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cs="宋体" w:hint="eastAsia"/>
                <w:color w:val="417FF9"/>
                <w:kern w:val="0"/>
              </w:rPr>
              <w:t>❌</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自定义</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5.5 类型4：跑腿</w:t>
      </w:r>
    </w:p>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发布页面为“校园跑腿发布页”（详见第十一部分），点击后进入完整表单。</w:t>
      </w:r>
    </w:p>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表单字段：</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191"/>
        <w:gridCol w:w="4386"/>
        <w:gridCol w:w="1943"/>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区域</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字段</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必填</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取件信息</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校区、任务标题、任务描述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跑腿性别</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不限/男/女</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r>
              <w:rPr>
                <w:rFonts w:ascii="宋体" w:eastAsia="宋体" w:hAnsi="宋体" w:hint="eastAsia"/>
                <w:kern w:val="0"/>
              </w:rPr>
              <w:t>（默认不限）</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隐私信息</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取件码、手机尾号（仅接单员可见）</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cs="宋体" w:hint="eastAsia"/>
                <w:color w:val="417FF9"/>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图片上传</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任务图片（最多9张）</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联系方式</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手机号（自动读取）</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cs="宋体" w:hint="eastAsia"/>
                <w:color w:val="417FF9"/>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任务报酬</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人民币</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协议确认</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proofErr w:type="gramStart"/>
            <w:r>
              <w:rPr>
                <w:rFonts w:ascii="宋体" w:eastAsia="宋体" w:hAnsi="宋体" w:hint="eastAsia"/>
                <w:color w:val="417FF9"/>
                <w:kern w:val="0"/>
              </w:rPr>
              <w:t>勾选《跑腿协议》</w:t>
            </w:r>
            <w:proofErr w:type="gramEnd"/>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提交支付</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支付后发布</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bl>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报酬说明：</w:t>
      </w:r>
      <w:r>
        <w:rPr>
          <w:rFonts w:ascii="宋体" w:hAnsi="宋体" w:hint="eastAsia"/>
          <w:color w:val="0F1115"/>
          <w:sz w:val="21"/>
          <w:szCs w:val="21"/>
          <w:shd w:val="clear" w:color="auto" w:fill="FFFFFF"/>
        </w:rPr>
        <w:t xml:space="preserve"> 支持人民币模式</w:t>
      </w:r>
    </w:p>
    <w:p w:rsidR="001E2992" w:rsidRDefault="001E2992" w:rsidP="001E2992">
      <w:pPr>
        <w:pStyle w:val="a4"/>
        <w:widowControl/>
        <w:spacing w:before="160" w:after="160" w:line="280" w:lineRule="atLeast"/>
        <w:jc w:val="left"/>
        <w:rPr>
          <w:rFonts w:ascii="宋体" w:hAnsi="宋体" w:hint="eastAsia"/>
          <w:color w:val="417FF9"/>
          <w:sz w:val="21"/>
          <w:szCs w:val="21"/>
        </w:rPr>
      </w:pPr>
      <w:r>
        <w:rPr>
          <w:rFonts w:ascii="宋体" w:hAnsi="宋体" w:hint="eastAsia"/>
          <w:b/>
          <w:bCs/>
          <w:color w:val="417FF9"/>
          <w:sz w:val="21"/>
          <w:szCs w:val="21"/>
          <w:shd w:val="clear" w:color="auto" w:fill="FFFFFF"/>
        </w:rPr>
        <w:t>接单流程：</w:t>
      </w:r>
      <w:r>
        <w:rPr>
          <w:rFonts w:ascii="宋体" w:hAnsi="宋体" w:hint="eastAsia"/>
          <w:color w:val="417FF9"/>
          <w:sz w:val="21"/>
          <w:szCs w:val="21"/>
          <w:shd w:val="clear" w:color="auto" w:fill="FFFFFF"/>
        </w:rPr>
        <w:t xml:space="preserve"> 发布任务 → 多人申请 → 发布者手动确认一人 → 进行中 → 完成结算 → 评价</w:t>
      </w:r>
    </w:p>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六、校友圈Tab</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6.1 页面整体结构（从上到下）</w:t>
      </w:r>
    </w:p>
    <w:tbl>
      <w:tblPr>
        <w:tblW w:w="8306" w:type="dxa"/>
        <w:tblInd w:w="123" w:type="dxa"/>
        <w:tblCellMar>
          <w:top w:w="15" w:type="dxa"/>
          <w:left w:w="15" w:type="dxa"/>
          <w:bottom w:w="15" w:type="dxa"/>
          <w:right w:w="15" w:type="dxa"/>
        </w:tblCellMar>
        <w:tblLook w:val="04A0" w:firstRow="1" w:lastRow="0" w:firstColumn="1" w:lastColumn="0" w:noHBand="0" w:noVBand="1"/>
      </w:tblPr>
      <w:tblGrid>
        <w:gridCol w:w="448"/>
        <w:gridCol w:w="1362"/>
        <w:gridCol w:w="6496"/>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序号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区域</w:t>
            </w:r>
          </w:p>
        </w:tc>
        <w:tc>
          <w:tcPr>
            <w:tcW w:w="6496" w:type="dxa"/>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流量排行卡片</w:t>
            </w:r>
          </w:p>
        </w:tc>
        <w:tc>
          <w:tcPr>
            <w:tcW w:w="6496" w:type="dxa"/>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展示流量使用排行前三名</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2</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分类Tab导航</w:t>
            </w:r>
          </w:p>
        </w:tc>
        <w:tc>
          <w:tcPr>
            <w:tcW w:w="6496" w:type="dxa"/>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kern w:val="0"/>
              </w:rPr>
            </w:pPr>
            <w:r>
              <w:rPr>
                <w:rFonts w:ascii="宋体" w:eastAsia="宋体" w:hAnsi="宋体" w:hint="eastAsia"/>
                <w:color w:val="417FF9"/>
                <w:kern w:val="0"/>
              </w:rPr>
              <w:t>横向滚动切换频道【全部、校友圈、表白墙、校园日常、互助问答、失物招领、二手、跑腿、短视频】</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lastRenderedPageBreak/>
              <w:t>3</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信息流（单列大卡片）</w:t>
            </w:r>
          </w:p>
        </w:tc>
        <w:tc>
          <w:tcPr>
            <w:tcW w:w="6496" w:type="dxa"/>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个性推荐排序，展示帖子内容</w:t>
            </w:r>
          </w:p>
        </w:tc>
      </w:tr>
    </w:tbl>
    <w:p w:rsidR="001E2992" w:rsidRDefault="001E2992" w:rsidP="001E2992">
      <w:pPr>
        <w:pStyle w:val="a4"/>
        <w:widowControl/>
        <w:spacing w:line="280" w:lineRule="atLeast"/>
        <w:ind w:left="720" w:right="720"/>
        <w:jc w:val="left"/>
        <w:rPr>
          <w:rFonts w:ascii="宋体" w:hAnsi="宋体" w:hint="eastAsia"/>
          <w:sz w:val="21"/>
          <w:szCs w:val="21"/>
        </w:rPr>
      </w:pPr>
      <w:r>
        <w:rPr>
          <w:rFonts w:ascii="宋体" w:hAnsi="宋体" w:hint="eastAsia"/>
          <w:b/>
          <w:bCs/>
          <w:color w:val="0F1115"/>
          <w:sz w:val="21"/>
          <w:szCs w:val="21"/>
          <w:shd w:val="clear" w:color="auto" w:fill="FFFFFF"/>
        </w:rPr>
        <w:t>消息入口：</w:t>
      </w:r>
      <w:r>
        <w:rPr>
          <w:rFonts w:ascii="宋体" w:hAnsi="宋体" w:hint="eastAsia"/>
          <w:color w:val="0F1115"/>
          <w:sz w:val="21"/>
          <w:szCs w:val="21"/>
          <w:shd w:val="clear" w:color="auto" w:fill="FFFFFF"/>
        </w:rPr>
        <w:t xml:space="preserve"> 社区Tab右上角放置消息图标，点击进入消息列表（与首页共用）</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6.2 流量排行卡片</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995"/>
        <w:gridCol w:w="6525"/>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展示内容</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校园网流量使用排行前三名（</w:t>
            </w:r>
            <w:r>
              <w:rPr>
                <w:rFonts w:ascii="宋体" w:eastAsia="宋体" w:hAnsi="宋体" w:cs="宋体" w:hint="eastAsia"/>
                <w:kern w:val="0"/>
              </w:rPr>
              <w:t>🥇🥈🥉</w:t>
            </w:r>
            <w:r>
              <w:rPr>
                <w:rFonts w:ascii="宋体" w:eastAsia="宋体" w:hAnsi="宋体" w:hint="eastAsia"/>
                <w:kern w:val="0"/>
              </w:rPr>
              <w:t xml:space="preserve"> + 头像 + 昵称 + 流量使用量）</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点击交互</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跳转完整“流量排行榜”页面（详见第十二部分）</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更新频率</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每日凌晨更新</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6.3 分类Tab导航</w:t>
      </w:r>
    </w:p>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完整列表（从左到右）：</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2584"/>
        <w:gridCol w:w="4936"/>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顺序</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Tab名称</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全部</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2</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校友圈</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3</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表白墙</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4</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校园日常</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5</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互助问答</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6</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失物招领</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7</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二手</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8</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跑腿</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9</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作品</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6.4 信息流</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460"/>
        <w:gridCol w:w="6060"/>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展示形式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单列大卡片（类似朋友圈/小红书Feed流）</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排序方式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个性推荐（算法推荐）</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刷新方式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下拉刷新 + 上滑加载更多</w:t>
            </w:r>
          </w:p>
        </w:tc>
      </w:tr>
    </w:tbl>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帖子卡片包含元素：</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5841"/>
        <w:gridCol w:w="1679"/>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lastRenderedPageBreak/>
              <w:t>元素</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必显</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发布者头像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发布者昵称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发布时间</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内容正文</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图片/视频</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分类标签</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商品链接/卡片（仅二手）</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proofErr w:type="gramStart"/>
            <w:r>
              <w:rPr>
                <w:rFonts w:ascii="宋体" w:eastAsia="宋体" w:hAnsi="宋体" w:hint="eastAsia"/>
                <w:kern w:val="0"/>
              </w:rPr>
              <w:t>点赞数</w:t>
            </w:r>
            <w:proofErr w:type="gramEnd"/>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评论数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proofErr w:type="gramStart"/>
            <w:r>
              <w:rPr>
                <w:rFonts w:ascii="宋体" w:eastAsia="宋体" w:hAnsi="宋体" w:hint="eastAsia"/>
                <w:kern w:val="0"/>
              </w:rPr>
              <w:t>点赞</w:t>
            </w:r>
            <w:proofErr w:type="gramEnd"/>
            <w:r>
              <w:rPr>
                <w:rFonts w:ascii="宋体" w:eastAsia="宋体" w:hAnsi="宋体" w:hint="eastAsia"/>
                <w:kern w:val="0"/>
              </w:rPr>
              <w:t>/评论/分享按钮</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6.5 帖子详情页 - 评论系统</w:t>
      </w:r>
    </w:p>
    <w:p w:rsidR="001E2992" w:rsidRDefault="001E2992" w:rsidP="001E2992">
      <w:pPr>
        <w:pStyle w:val="a4"/>
        <w:widowControl/>
        <w:spacing w:before="160" w:after="160" w:line="280" w:lineRule="atLeast"/>
        <w:jc w:val="left"/>
        <w:rPr>
          <w:rFonts w:ascii="宋体" w:hAnsi="宋体" w:hint="eastAsia"/>
          <w:b/>
          <w:bCs/>
          <w:color w:val="0F1115"/>
          <w:sz w:val="21"/>
          <w:szCs w:val="21"/>
          <w:shd w:val="clear" w:color="auto" w:fill="FFFFFF"/>
        </w:rPr>
      </w:pPr>
      <w:r>
        <w:rPr>
          <w:rFonts w:ascii="宋体" w:hAnsi="宋体" w:hint="eastAsia"/>
          <w:b/>
          <w:bCs/>
          <w:color w:val="0F1115"/>
          <w:sz w:val="21"/>
          <w:szCs w:val="21"/>
          <w:shd w:val="clear" w:color="auto" w:fill="FFFFFF"/>
        </w:rPr>
        <w:t>采用多级嵌套回复（小红书模式）：</w:t>
      </w:r>
    </w:p>
    <w:p w:rsidR="001E2992" w:rsidRDefault="001E2992" w:rsidP="001E2992">
      <w:pPr>
        <w:pStyle w:val="a4"/>
        <w:widowControl/>
        <w:spacing w:before="160" w:after="160" w:line="280" w:lineRule="atLeast"/>
        <w:jc w:val="left"/>
        <w:rPr>
          <w:rFonts w:ascii="宋体" w:hAnsi="宋体" w:hint="eastAsia"/>
          <w:b/>
          <w:bCs/>
          <w:color w:val="548235"/>
          <w:sz w:val="21"/>
          <w:szCs w:val="21"/>
          <w:shd w:val="clear" w:color="auto" w:fill="FFFFFF"/>
        </w:rPr>
      </w:pPr>
      <w:r>
        <w:rPr>
          <w:rFonts w:ascii="宋体" w:hAnsi="宋体" w:hint="eastAsia"/>
          <w:b/>
          <w:bCs/>
          <w:color w:val="548235"/>
          <w:sz w:val="21"/>
          <w:szCs w:val="21"/>
          <w:shd w:val="clear" w:color="auto" w:fill="FFFFFF"/>
        </w:rPr>
        <w:t>点击帖子卡片 → 跳转帖子详情页，包含完整图文/视频内容、发布者信息、</w:t>
      </w:r>
      <w:proofErr w:type="gramStart"/>
      <w:r>
        <w:rPr>
          <w:rFonts w:ascii="宋体" w:hAnsi="宋体" w:hint="eastAsia"/>
          <w:b/>
          <w:bCs/>
          <w:color w:val="548235"/>
          <w:sz w:val="21"/>
          <w:szCs w:val="21"/>
          <w:shd w:val="clear" w:color="auto" w:fill="FFFFFF"/>
        </w:rPr>
        <w:t>点赞</w:t>
      </w:r>
      <w:proofErr w:type="gramEnd"/>
      <w:r>
        <w:rPr>
          <w:rFonts w:ascii="宋体" w:hAnsi="宋体" w:hint="eastAsia"/>
          <w:b/>
          <w:bCs/>
          <w:color w:val="548235"/>
          <w:sz w:val="21"/>
          <w:szCs w:val="21"/>
          <w:shd w:val="clear" w:color="auto" w:fill="FFFFFF"/>
        </w:rPr>
        <w:t>/评论/收藏/分享/举报按钮，底部固定评论输入框，</w:t>
      </w:r>
      <w:proofErr w:type="gramStart"/>
      <w:r>
        <w:rPr>
          <w:rFonts w:ascii="宋体" w:hAnsi="宋体" w:hint="eastAsia"/>
          <w:b/>
          <w:bCs/>
          <w:color w:val="548235"/>
          <w:sz w:val="21"/>
          <w:szCs w:val="21"/>
          <w:shd w:val="clear" w:color="auto" w:fill="FFFFFF"/>
        </w:rPr>
        <w:t>评论区支持</w:t>
      </w:r>
      <w:proofErr w:type="gramEnd"/>
      <w:r>
        <w:rPr>
          <w:rFonts w:ascii="宋体" w:hAnsi="宋体" w:hint="eastAsia"/>
          <w:b/>
          <w:bCs/>
          <w:color w:val="548235"/>
          <w:sz w:val="21"/>
          <w:szCs w:val="21"/>
          <w:shd w:val="clear" w:color="auto" w:fill="FFFFFF"/>
        </w:rPr>
        <w:t>多级嵌套回复。</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703"/>
        <w:gridCol w:w="5817"/>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层级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一级评论</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用户直接在帖子下发表</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二级评论</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在一级评论下点击“回复”发表</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嵌套回复</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在二级评论下继续回复，自动@对方</w:t>
            </w:r>
          </w:p>
        </w:tc>
      </w:tr>
    </w:tbl>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七、表白墙</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7.1 页面定位</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213"/>
        <w:gridCol w:w="6307"/>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页面名称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表白墙</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入口1</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首页金刚区「表白墙」图标</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入口2</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社区Tab分类导航「表白墙」</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内容来源</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与校友圈Tab共用内容，筛选分类为「表白墙」的帖子</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7.2 页面结构（从上到下）</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649"/>
        <w:gridCol w:w="2469"/>
        <w:gridCol w:w="4402"/>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序号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区域</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顶部导航栏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标题“表白墙”</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lastRenderedPageBreak/>
              <w:t>2</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宣传/介绍卡片</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平台介绍 + 投稿入口</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3</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留言列表（信息流）</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单列大卡片，展示「表白墙」分类的帖子</w:t>
            </w:r>
          </w:p>
        </w:tc>
      </w:tr>
    </w:tbl>
    <w:p w:rsidR="001E2992" w:rsidRDefault="001E2992" w:rsidP="001E2992">
      <w:pPr>
        <w:pStyle w:val="3"/>
        <w:keepLines w:val="0"/>
        <w:widowControl/>
        <w:spacing w:line="300" w:lineRule="atLeast"/>
        <w:rPr>
          <w:rFonts w:ascii="宋体" w:eastAsia="宋体" w:hAnsi="宋体" w:hint="eastAsia"/>
          <w:bCs/>
          <w:color w:val="417FF9"/>
          <w:kern w:val="0"/>
          <w:sz w:val="21"/>
          <w:szCs w:val="21"/>
        </w:rPr>
      </w:pPr>
      <w:r>
        <w:rPr>
          <w:rFonts w:ascii="宋体" w:eastAsia="宋体" w:hAnsi="宋体" w:hint="eastAsia"/>
          <w:bCs/>
          <w:color w:val="0F1115"/>
          <w:kern w:val="0"/>
          <w:sz w:val="21"/>
          <w:szCs w:val="21"/>
          <w:shd w:val="clear" w:color="auto" w:fill="FFFFFF"/>
        </w:rPr>
        <w:t xml:space="preserve">7.3 </w:t>
      </w:r>
      <w:r>
        <w:rPr>
          <w:rFonts w:ascii="宋体" w:eastAsia="宋体" w:hAnsi="宋体" w:hint="eastAsia"/>
          <w:bCs/>
          <w:color w:val="417FF9"/>
          <w:kern w:val="0"/>
          <w:sz w:val="21"/>
          <w:szCs w:val="21"/>
          <w:shd w:val="clear" w:color="auto" w:fill="FFFFFF"/>
        </w:rPr>
        <w:t>宣传/介绍卡片</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076"/>
        <w:gridCol w:w="6444"/>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元素</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内容</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平台名称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河南某某职业大学表白墙</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平台简介</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“为校园师生提供一个优质平台”</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功能标签</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【表白】【交友】【寻物】【兼职】【吐槽】【闲置】</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标语</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“为校园做正能量平台！为广大学子提供信息共享！”</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投稿入口</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“点击投稿”按钮 → 跳转发布Tab，自动选择“表白墙”板块</w:t>
            </w:r>
          </w:p>
        </w:tc>
      </w:tr>
    </w:tbl>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八、校内通知</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8.1 页面定位</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933"/>
        <w:gridCol w:w="5587"/>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页面名称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校内通知</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入口</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首页金刚区「校内通知」图标</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8.2 页面结构（从上到下）</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901"/>
        <w:gridCol w:w="2781"/>
        <w:gridCol w:w="3838"/>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序号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区域</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顶部导航栏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标题“校内通知”</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2</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通知公告标题栏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“通知公告”+“更多&gt;”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3</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通知列表</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默认展示最近20条</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8.3 通知卡片元素</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101"/>
        <w:gridCol w:w="6419"/>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元素</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示例</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标题</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河南某某职业大学2026-2027学年教材采购项目公开招标公告</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发布部门</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发布：新闻部</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发布时间</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2026/6/20</w:t>
            </w:r>
          </w:p>
        </w:tc>
      </w:tr>
    </w:tbl>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交互：</w:t>
      </w:r>
      <w:r>
        <w:rPr>
          <w:rFonts w:ascii="宋体" w:hAnsi="宋体" w:hint="eastAsia"/>
          <w:color w:val="0F1115"/>
          <w:sz w:val="21"/>
          <w:szCs w:val="21"/>
          <w:shd w:val="clear" w:color="auto" w:fill="FFFFFF"/>
        </w:rPr>
        <w:t xml:space="preserve"> 点击通知卡片 → 跳转通知详情页（富文本格式），</w:t>
      </w:r>
      <w:r>
        <w:rPr>
          <w:rFonts w:ascii="宋体" w:hAnsi="宋体" w:hint="eastAsia"/>
          <w:b/>
          <w:bCs/>
          <w:color w:val="0F1115"/>
          <w:sz w:val="21"/>
          <w:szCs w:val="21"/>
          <w:shd w:val="clear" w:color="auto" w:fill="FFFFFF"/>
        </w:rPr>
        <w:t>不支持附件下载</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8.4 消息联动</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3104"/>
        <w:gridCol w:w="2208"/>
        <w:gridCol w:w="2208"/>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触发动作</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推送目标</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消息分类</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后台发布</w:t>
            </w:r>
            <w:proofErr w:type="gramStart"/>
            <w:r>
              <w:rPr>
                <w:rFonts w:ascii="宋体" w:eastAsia="宋体" w:hAnsi="宋体" w:hint="eastAsia"/>
                <w:kern w:val="0"/>
              </w:rPr>
              <w:t>新通知</w:t>
            </w:r>
            <w:proofErr w:type="gramEnd"/>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全部用户</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系统通知</w:t>
            </w:r>
          </w:p>
        </w:tc>
      </w:tr>
    </w:tbl>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lastRenderedPageBreak/>
        <w:t>九、校友圈</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9.1 页面定位</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173"/>
        <w:gridCol w:w="6347"/>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页面名称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校友圈</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入口</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校友圈Tab分类导航「校友圈」</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内容来源</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与社区共用，帖子发布时选择“校友圈”分类即在此显示</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9.2 页面结构（从上到下）</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964"/>
        <w:gridCol w:w="2277"/>
        <w:gridCol w:w="4279"/>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序号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区域</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顶部导航栏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标题“校友圈” + 搜索框</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2</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分类Tab</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关注 / 表白墙</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3</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内容列表</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单列信息流</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9.3 “关注”Tab逻辑</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970"/>
        <w:gridCol w:w="6550"/>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展示内容</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已关注用户发布的动态</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联动规则</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已关注用户发布的内容，</w:t>
            </w:r>
            <w:r>
              <w:rPr>
                <w:rFonts w:ascii="宋体" w:eastAsia="宋体" w:hAnsi="宋体" w:hint="eastAsia"/>
                <w:b/>
                <w:bCs/>
                <w:kern w:val="0"/>
              </w:rPr>
              <w:t>同时出现在社区信息流和校友圈“关注”Tab中</w:t>
            </w:r>
          </w:p>
        </w:tc>
      </w:tr>
    </w:tbl>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十、消息系统</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10.1 消息入口</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761"/>
        <w:gridCol w:w="5759"/>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位置</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首页</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右上角消息图标，显示未读红点</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社区Tab</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右上角消息图标，显示未读红点</w:t>
            </w:r>
          </w:p>
        </w:tc>
      </w:tr>
    </w:tbl>
    <w:p w:rsidR="001E2992" w:rsidRDefault="001E2992" w:rsidP="001E2992">
      <w:pPr>
        <w:pStyle w:val="a4"/>
        <w:widowControl/>
        <w:spacing w:line="280" w:lineRule="atLeast"/>
        <w:ind w:left="720" w:right="720"/>
        <w:jc w:val="left"/>
        <w:rPr>
          <w:rFonts w:ascii="宋体" w:hAnsi="宋体" w:hint="eastAsia"/>
          <w:sz w:val="21"/>
          <w:szCs w:val="21"/>
        </w:rPr>
      </w:pPr>
      <w:r>
        <w:rPr>
          <w:rFonts w:ascii="宋体" w:hAnsi="宋体" w:hint="eastAsia"/>
          <w:color w:val="0F1115"/>
          <w:sz w:val="21"/>
          <w:szCs w:val="21"/>
          <w:shd w:val="clear" w:color="auto" w:fill="FFFFFF"/>
        </w:rPr>
        <w:t>两个入口点击后跳转至同一个「消息列表」页面</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10.2 消息列表页面</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788"/>
        <w:gridCol w:w="5732"/>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页面标题</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消息</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分类Tab</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全部 / 系统通知 / 互动 / 跑腿</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全部已读</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右上角“全部已读”按钮</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展示形式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列表形式，按时间倒序排列</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10.3 消息卡片元素</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2604"/>
        <w:gridCol w:w="4916"/>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元素</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lastRenderedPageBreak/>
              <w:t>消息类型图标</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不同消息类型显示不同图标</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消息标题</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简要概括</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消息内容预览</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显示部分内容</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时间</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“3分钟前”“2小时前”</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未读状态</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未读消息有红点标识</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10.4 推送场景</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2369"/>
        <w:gridCol w:w="5151"/>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场景</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推送对象</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商户客服</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咨询商品的用户（在线聊天页有发送订单/商品/跑腿等）</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帖子被评论</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帖子作者</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评论被回复</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被回复者</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@提及</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被@者</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帖子被点赞</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帖子作者</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跑腿接单申请</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任务发布者</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跑腿被确认接单</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被选中的接单者</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跑腿取货确认</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任务发布者</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跑腿送达确认</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任务发布者</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跑腿完成结算</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跑腿</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碎银入账</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用户</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充值到账</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用户</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欠费预警【校园卡欠费】</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用户</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系统公告</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全部用户</w:t>
            </w:r>
          </w:p>
        </w:tc>
      </w:tr>
    </w:tbl>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十一、跑腿任务系统</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11.1 跑腿入口</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3927"/>
        <w:gridCol w:w="3593"/>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入口位置</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首页金刚区「校内任务」</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点击进入跑腿任务列表</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社区Tab分类「跑腿」</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点击筛选显示跑腿任务</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lastRenderedPageBreak/>
        <w:t>11.2 任务状态流转</w:t>
      </w:r>
    </w:p>
    <w:p w:rsidR="001E2992" w:rsidRDefault="001E2992" w:rsidP="001E2992">
      <w:pPr>
        <w:widowControl/>
        <w:shd w:val="clear" w:color="auto" w:fill="FFFFFF"/>
        <w:spacing w:before="160" w:after="110" w:line="240" w:lineRule="atLeast"/>
        <w:jc w:val="left"/>
        <w:rPr>
          <w:rFonts w:ascii="宋体" w:eastAsia="宋体" w:hAnsi="宋体" w:hint="eastAsia"/>
          <w:color w:val="0F1115"/>
          <w:shd w:val="clear" w:color="auto" w:fill="FFFFFF"/>
        </w:rPr>
      </w:pPr>
      <w:proofErr w:type="gramStart"/>
      <w:r>
        <w:rPr>
          <w:rFonts w:ascii="宋体" w:eastAsia="宋体" w:hAnsi="宋体" w:hint="eastAsia"/>
          <w:color w:val="0F1115"/>
          <w:kern w:val="0"/>
          <w:shd w:val="clear" w:color="auto" w:fill="FFFFFF"/>
        </w:rPr>
        <w:t>text</w:t>
      </w:r>
      <w:proofErr w:type="gramEnd"/>
    </w:p>
    <w:p w:rsidR="001E2992" w:rsidRDefault="001E2992" w:rsidP="001E2992">
      <w:pPr>
        <w:pStyle w:val="a4"/>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60" w:after="110" w:line="240" w:lineRule="atLeast"/>
        <w:jc w:val="left"/>
        <w:rPr>
          <w:rFonts w:ascii="宋体" w:hAnsi="宋体" w:hint="eastAsia"/>
          <w:kern w:val="0"/>
          <w:sz w:val="21"/>
          <w:szCs w:val="21"/>
        </w:rPr>
      </w:pPr>
      <w:r>
        <w:rPr>
          <w:rFonts w:ascii="宋体" w:hAnsi="宋体" w:hint="eastAsia"/>
          <w:color w:val="0F1115"/>
          <w:kern w:val="0"/>
          <w:sz w:val="21"/>
          <w:szCs w:val="21"/>
          <w:shd w:val="clear" w:color="auto" w:fill="FFFFFF"/>
        </w:rPr>
        <w:t>发布中（待接单）→ 已接单（进行中）→ 待确认（跑腿已完成）→ 已完成（已结算）         ↓      已过期（超时无人接单）</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11.3 页面1：校园跑腿发布页（轻量入口）</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037"/>
        <w:gridCol w:w="6483"/>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页面名称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校园跑腿</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入口</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底部Tab「发布」→ 选择「跑腿」/ 跑腿模块底部Tab「发任务」</w:t>
            </w:r>
          </w:p>
        </w:tc>
      </w:tr>
    </w:tbl>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页面结构：</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602"/>
        <w:gridCol w:w="6918"/>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序号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区域</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顶部导航栏“校园跑腿”</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2</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宣传Slogan：“校园跑腿 同校直达 为您代办各种事情”</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3</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一级Tab：跑腿 / 代办</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rPr>
              <w:t>4</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二级Tab导航：发任务 / 接任务 / 进行中 / 我的</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rPr>
              <w:t>5</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学校定位（支持多校区切换）</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rPr>
              <w:t>6</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取送地址：从哪里取 → 送到哪里</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rPr>
              <w:t>7</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「去下单」按钮</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rPr>
              <w:t>8</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快捷分类图标（仅展示说明，不可点击）：取快递 / 取外卖 / 代办事</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11.4 页面2：发布代办详细表单页</w:t>
      </w:r>
    </w:p>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字段清单：</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191"/>
        <w:gridCol w:w="4386"/>
        <w:gridCol w:w="1943"/>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区域</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字段</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必填</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取件信息</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校区、任务标题、任务描述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跑腿性别</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不限/男/女</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隐私信息</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取件码、手机尾号（仅接单员可见）</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cs="宋体" w:hint="eastAsia"/>
                <w:color w:val="417FF9"/>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图片上传</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任务图片（最多9张）</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联系方式</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手机号（自动读取，脱敏）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任务报酬</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碎银/人民币双模式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协议确认</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proofErr w:type="gramStart"/>
            <w:r>
              <w:rPr>
                <w:rFonts w:ascii="宋体" w:eastAsia="宋体" w:hAnsi="宋体" w:hint="eastAsia"/>
                <w:color w:val="417FF9"/>
                <w:kern w:val="0"/>
              </w:rPr>
              <w:t>勾选《跑腿协议》</w:t>
            </w:r>
            <w:proofErr w:type="gramEnd"/>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cs="宋体" w:hint="eastAsia"/>
                <w:color w:val="417FF9"/>
                <w:kern w:val="0"/>
              </w:rPr>
              <w:t>✅</w:t>
            </w:r>
            <w:r>
              <w:rPr>
                <w:rFonts w:ascii="宋体" w:eastAsia="宋体" w:hAnsi="宋体" w:hint="eastAsia"/>
                <w:color w:val="417FF9"/>
                <w:kern w:val="0"/>
              </w:rPr>
              <w:t>应看是否需要</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lastRenderedPageBreak/>
              <w:t>提交支付</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支付后发布</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cs="宋体" w:hint="eastAsia"/>
                <w:kern w:val="0"/>
              </w:rPr>
              <w:t>✅</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11.5 页面3：任务列表页（接任务）</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289"/>
        <w:gridCol w:w="6231"/>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页面标题</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跑腿任务 / 任务列表</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入口</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社区Tab「跑腿」分类 / 首页金刚区「校内跑腿」</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角色</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接单者（跑腿员）</w:t>
            </w:r>
          </w:p>
        </w:tc>
      </w:tr>
    </w:tbl>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任务卡片元素：</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681"/>
        <w:gridCol w:w="6839"/>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元素</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示例</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送达时间</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06-24 19:07前送达</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报酬</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¥99.99</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取件地点</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东区快递站</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物品信息</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其他/小于2kg</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是否进楼</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不进楼</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发布时间</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06-24 16:19发布</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状态/按钮</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「抢单」/「已完成」</w:t>
            </w:r>
          </w:p>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点击「抢单」或点击任务卡片 → 进入跑腿任务详情页，包含任务完整信息、发布者信息、收藏/分享/举报按钮，底部固定「抢单」或「联系发布者」操作按钮。</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11.6 页面4：进行中页</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2307"/>
        <w:gridCol w:w="5213"/>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页面标题</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进行中的任务</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角色</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发布者 + 接单者 共用</w:t>
            </w:r>
          </w:p>
        </w:tc>
      </w:tr>
    </w:tbl>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操作按钮（根据角色和状态变化）：</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2479"/>
        <w:gridCol w:w="2403"/>
        <w:gridCol w:w="2638"/>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角色</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任务状态</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操作按钮</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发布者</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跑腿已取货</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确认送达</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lastRenderedPageBreak/>
              <w:t>发布者</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跑腿已送达</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确认完成 + 评价</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接单者（跑腿）</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已接单待取货</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确认取货</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接单者（跑腿）</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已取货待送达</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确认送达</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11.7 跑腿模块顶部二级Tab导航</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2118"/>
        <w:gridCol w:w="5402"/>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Tab名称</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功能</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发任务</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跳</w:t>
            </w:r>
            <w:proofErr w:type="gramStart"/>
            <w:r>
              <w:rPr>
                <w:rFonts w:ascii="宋体" w:eastAsia="宋体" w:hAnsi="宋体" w:hint="eastAsia"/>
                <w:kern w:val="0"/>
              </w:rPr>
              <w:t>转发布页</w:t>
            </w:r>
            <w:proofErr w:type="gramEnd"/>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接任务</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跳转任务列表页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进行中</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跳转进行中页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我的</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跳转APP主Tab「我的」</w:t>
            </w:r>
          </w:p>
        </w:tc>
      </w:tr>
    </w:tbl>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十二、校内流量大户花名册</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12.1 页面结构（从上到下）</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846"/>
        <w:gridCol w:w="2764"/>
        <w:gridCol w:w="3910"/>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序号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区域</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顶部导航栏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标题“流量排行”</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2</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封面/榜</w:t>
            </w:r>
            <w:proofErr w:type="gramStart"/>
            <w:r>
              <w:rPr>
                <w:rFonts w:ascii="宋体" w:eastAsia="宋体" w:hAnsi="宋体" w:hint="eastAsia"/>
                <w:kern w:val="0"/>
              </w:rPr>
              <w:t>一</w:t>
            </w:r>
            <w:proofErr w:type="gramEnd"/>
            <w:r>
              <w:rPr>
                <w:rFonts w:ascii="宋体" w:eastAsia="宋体" w:hAnsi="宋体" w:hint="eastAsia"/>
                <w:kern w:val="0"/>
              </w:rPr>
              <w:t>展示区</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榜</w:t>
            </w:r>
            <w:proofErr w:type="gramStart"/>
            <w:r>
              <w:rPr>
                <w:rFonts w:ascii="宋体" w:eastAsia="宋体" w:hAnsi="宋体" w:hint="eastAsia"/>
                <w:kern w:val="0"/>
              </w:rPr>
              <w:t>一</w:t>
            </w:r>
            <w:proofErr w:type="gramEnd"/>
            <w:r>
              <w:rPr>
                <w:rFonts w:ascii="宋体" w:eastAsia="宋体" w:hAnsi="宋体" w:hint="eastAsia"/>
                <w:kern w:val="0"/>
              </w:rPr>
              <w:t>背景图霸占封面</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3</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排行榜列表</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按流量使用量从高到低排列</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12.2 封面/榜</w:t>
      </w:r>
      <w:proofErr w:type="gramStart"/>
      <w:r>
        <w:rPr>
          <w:rFonts w:ascii="宋体" w:eastAsia="宋体" w:hAnsi="宋体" w:hint="eastAsia"/>
          <w:bCs/>
          <w:color w:val="0F1115"/>
          <w:kern w:val="0"/>
          <w:sz w:val="21"/>
          <w:szCs w:val="21"/>
          <w:shd w:val="clear" w:color="auto" w:fill="FFFFFF"/>
        </w:rPr>
        <w:t>一</w:t>
      </w:r>
      <w:proofErr w:type="gramEnd"/>
      <w:r>
        <w:rPr>
          <w:rFonts w:ascii="宋体" w:eastAsia="宋体" w:hAnsi="宋体" w:hint="eastAsia"/>
          <w:bCs/>
          <w:color w:val="0F1115"/>
          <w:kern w:val="0"/>
          <w:sz w:val="21"/>
          <w:szCs w:val="21"/>
          <w:shd w:val="clear" w:color="auto" w:fill="FFFFFF"/>
        </w:rPr>
        <w:t>展示区</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618"/>
        <w:gridCol w:w="5902"/>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展示内容</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榜</w:t>
            </w:r>
            <w:proofErr w:type="gramStart"/>
            <w:r>
              <w:rPr>
                <w:rFonts w:ascii="宋体" w:eastAsia="宋体" w:hAnsi="宋体" w:hint="eastAsia"/>
                <w:kern w:val="0"/>
              </w:rPr>
              <w:t>一</w:t>
            </w:r>
            <w:proofErr w:type="gramEnd"/>
            <w:r>
              <w:rPr>
                <w:rFonts w:ascii="宋体" w:eastAsia="宋体" w:hAnsi="宋体" w:hint="eastAsia"/>
                <w:kern w:val="0"/>
              </w:rPr>
              <w:t>用户的个人背景图 + “XXX占领了封面”</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榜</w:t>
            </w:r>
            <w:proofErr w:type="gramStart"/>
            <w:r>
              <w:rPr>
                <w:rFonts w:ascii="宋体" w:eastAsia="宋体" w:hAnsi="宋体" w:hint="eastAsia"/>
                <w:kern w:val="0"/>
              </w:rPr>
              <w:t>一</w:t>
            </w:r>
            <w:proofErr w:type="gramEnd"/>
            <w:r>
              <w:rPr>
                <w:rFonts w:ascii="宋体" w:eastAsia="宋体" w:hAnsi="宋体" w:hint="eastAsia"/>
                <w:kern w:val="0"/>
              </w:rPr>
              <w:t>更换</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每日凌晨更新，新榜</w:t>
            </w:r>
            <w:proofErr w:type="gramStart"/>
            <w:r>
              <w:rPr>
                <w:rFonts w:ascii="宋体" w:eastAsia="宋体" w:hAnsi="宋体" w:hint="eastAsia"/>
                <w:kern w:val="0"/>
              </w:rPr>
              <w:t>一</w:t>
            </w:r>
            <w:proofErr w:type="gramEnd"/>
            <w:r>
              <w:rPr>
                <w:rFonts w:ascii="宋体" w:eastAsia="宋体" w:hAnsi="宋体" w:hint="eastAsia"/>
                <w:kern w:val="0"/>
              </w:rPr>
              <w:t>背景图自动替换</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背景图来源</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用户「我的」页面上传的个人背景图</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12.3 封面交互</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460"/>
        <w:gridCol w:w="6060"/>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用户角色</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交互</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榜</w:t>
            </w:r>
            <w:proofErr w:type="gramStart"/>
            <w:r>
              <w:rPr>
                <w:rFonts w:ascii="宋体" w:eastAsia="宋体" w:hAnsi="宋体" w:hint="eastAsia"/>
                <w:kern w:val="0"/>
              </w:rPr>
              <w:t>一</w:t>
            </w:r>
            <w:proofErr w:type="gramEnd"/>
            <w:r>
              <w:rPr>
                <w:rFonts w:ascii="宋体" w:eastAsia="宋体" w:hAnsi="宋体" w:hint="eastAsia"/>
                <w:kern w:val="0"/>
              </w:rPr>
              <w:t>本人</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点击→进入「封面编辑页」，可更换背景图</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其他用户</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点击→进入「封面互动页」，可留言+涂鸦</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12.4 封面互动页</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254"/>
        <w:gridCol w:w="6266"/>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涂鸦规则</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b/>
                <w:bCs/>
                <w:kern w:val="0"/>
              </w:rPr>
              <w:t>所有人共用一个画布</w:t>
            </w:r>
            <w:r>
              <w:rPr>
                <w:rFonts w:ascii="宋体" w:eastAsia="宋体" w:hAnsi="宋体" w:hint="eastAsia"/>
                <w:kern w:val="0"/>
              </w:rPr>
              <w:t>（例如A：涂鸦了，B：也能看到）</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留言显示</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在封面上</w:t>
            </w:r>
            <w:r>
              <w:rPr>
                <w:rFonts w:ascii="宋体" w:eastAsia="宋体" w:hAnsi="宋体" w:hint="eastAsia"/>
                <w:b/>
                <w:bCs/>
                <w:kern w:val="0"/>
              </w:rPr>
              <w:t>飘屏显示</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榜</w:t>
            </w:r>
            <w:proofErr w:type="gramStart"/>
            <w:r>
              <w:rPr>
                <w:rFonts w:ascii="宋体" w:eastAsia="宋体" w:hAnsi="宋体" w:hint="eastAsia"/>
                <w:color w:val="417FF9"/>
                <w:kern w:val="0"/>
              </w:rPr>
              <w:t>一</w:t>
            </w:r>
            <w:proofErr w:type="gramEnd"/>
            <w:r>
              <w:rPr>
                <w:rFonts w:ascii="宋体" w:eastAsia="宋体" w:hAnsi="宋体" w:hint="eastAsia"/>
                <w:color w:val="417FF9"/>
                <w:kern w:val="0"/>
              </w:rPr>
              <w:t>更换后</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原留言和涂鸦</w:t>
            </w:r>
            <w:r>
              <w:rPr>
                <w:rFonts w:ascii="宋体" w:eastAsia="宋体" w:hAnsi="宋体" w:hint="eastAsia"/>
                <w:b/>
                <w:bCs/>
                <w:color w:val="417FF9"/>
                <w:kern w:val="0"/>
              </w:rPr>
              <w:t>保留但归档</w:t>
            </w:r>
            <w:r>
              <w:rPr>
                <w:rFonts w:ascii="宋体" w:eastAsia="宋体" w:hAnsi="宋体" w:hint="eastAsia"/>
                <w:color w:val="417FF9"/>
                <w:kern w:val="0"/>
              </w:rPr>
              <w:t>（可查看历史记录，新封面重新开始）</w:t>
            </w:r>
          </w:p>
        </w:tc>
      </w:tr>
    </w:tbl>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lastRenderedPageBreak/>
        <w:t>十三、校园网办理</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13.1 页面定位</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834"/>
        <w:gridCol w:w="5686"/>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页面名称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校园网办理</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入口</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首页金刚区「校园网办理」图标</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13.2 套餐展示页</w:t>
      </w:r>
    </w:p>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页面结构：</w:t>
      </w:r>
      <w:r>
        <w:rPr>
          <w:rFonts w:ascii="宋体" w:hAnsi="宋体" w:hint="eastAsia"/>
          <w:color w:val="0F1115"/>
          <w:sz w:val="21"/>
          <w:szCs w:val="21"/>
          <w:shd w:val="clear" w:color="auto" w:fill="FFFFFF"/>
        </w:rPr>
        <w:t xml:space="preserve"> 顶部导航栏“校园网办理” + 套餐卡片列表</w:t>
      </w:r>
    </w:p>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套餐档位：</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3860"/>
        <w:gridCol w:w="3660"/>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套餐</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价格</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基础套餐</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30元/月</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标准套餐</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50元/月</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高级套餐</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80元/月</w:t>
            </w:r>
          </w:p>
        </w:tc>
      </w:tr>
    </w:tbl>
    <w:p w:rsidR="001E2992" w:rsidRDefault="001E2992" w:rsidP="001E2992">
      <w:pPr>
        <w:pStyle w:val="a4"/>
        <w:widowControl/>
        <w:spacing w:line="280" w:lineRule="atLeast"/>
        <w:ind w:left="720" w:right="720"/>
        <w:jc w:val="left"/>
        <w:rPr>
          <w:rFonts w:ascii="宋体" w:hAnsi="宋体" w:hint="eastAsia"/>
          <w:sz w:val="21"/>
          <w:szCs w:val="21"/>
        </w:rPr>
      </w:pPr>
      <w:r>
        <w:rPr>
          <w:rFonts w:ascii="宋体" w:hAnsi="宋体" w:hint="eastAsia"/>
          <w:color w:val="0F1115"/>
          <w:sz w:val="21"/>
          <w:szCs w:val="21"/>
          <w:shd w:val="clear" w:color="auto" w:fill="FFFFFF"/>
        </w:rPr>
        <w:t>不同档位对应不同流量和带宽，具体数值由运营配置</w:t>
      </w:r>
    </w:p>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单个套餐卡片元素：</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2480"/>
        <w:gridCol w:w="5040"/>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元素</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示例</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流量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60GB</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国内语音</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500分钟</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国内短信</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0条</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免费校园网</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免费校园网（套餐自带福利）</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免费校园宽带</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免费校园宽带（套餐自带福利）</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套餐名称+价格</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无线50M+有线50M 30元/月</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立即办理按钮</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“立即办理”</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13.3 套餐办理/充值页</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2219"/>
        <w:gridCol w:w="5301"/>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区域</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内容</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手机号输入</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显示当前绑定手机号（脱敏）</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套餐选择</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选择套餐（30天30元等）</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设备数量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手机/电脑（加减按钮）</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支付方式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proofErr w:type="gramStart"/>
            <w:r>
              <w:rPr>
                <w:rFonts w:ascii="宋体" w:eastAsia="宋体" w:hAnsi="宋体" w:hint="eastAsia"/>
                <w:kern w:val="0"/>
              </w:rPr>
              <w:t>微信</w:t>
            </w:r>
            <w:proofErr w:type="gramEnd"/>
            <w:r>
              <w:rPr>
                <w:rFonts w:ascii="宋体" w:eastAsia="宋体" w:hAnsi="宋体" w:hint="eastAsia"/>
                <w:kern w:val="0"/>
              </w:rPr>
              <w:t>/支付宝</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lastRenderedPageBreak/>
              <w:t>立即充值</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调起支付</w:t>
            </w:r>
          </w:p>
        </w:tc>
      </w:tr>
    </w:tbl>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交互：</w:t>
      </w:r>
      <w:r>
        <w:rPr>
          <w:rFonts w:ascii="宋体" w:hAnsi="宋体" w:hint="eastAsia"/>
          <w:color w:val="0F1115"/>
          <w:sz w:val="21"/>
          <w:szCs w:val="21"/>
          <w:shd w:val="clear" w:color="auto" w:fill="FFFFFF"/>
        </w:rPr>
        <w:t xml:space="preserve"> 点击套餐展示页「立即办理」→ 跳转【套餐办理/充值页】</w:t>
      </w:r>
    </w:p>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十四、我的Tab</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14.1 页面整体结构（从上到下）</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514"/>
        <w:gridCol w:w="2015"/>
        <w:gridCol w:w="4991"/>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序号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区域</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b/>
                <w:bCs/>
                <w:kern w:val="0"/>
              </w:rPr>
              <w:t>用户信息区</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背景图 + 头像/昵称/学号</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2</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b/>
                <w:bCs/>
                <w:kern w:val="0"/>
              </w:rPr>
              <w:t>收入余额/资产区</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收入余额 + 提取报酬 + 累计数据</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3</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b/>
                <w:bCs/>
                <w:kern w:val="0"/>
              </w:rPr>
              <w:t>订单入口</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点击进入订单列表页（收入余额区正下方）（二手商品、商品、、跑腿）</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4</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b/>
                <w:bCs/>
                <w:kern w:val="0"/>
              </w:rPr>
              <w:t>功能入口区（3个卡片）</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我发的单 / 我接的单 / 我的投诉</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5</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b/>
                <w:bCs/>
                <w:kern w:val="0"/>
              </w:rPr>
              <w:t>校园身份认证</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认证状态</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6</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b/>
                <w:bCs/>
                <w:kern w:val="0"/>
              </w:rPr>
              <w:t>客户咨询 &amp; 手机号</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客服入口 + 绑定手机号</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7</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b/>
                <w:bCs/>
                <w:color w:val="417FF9"/>
                <w:kern w:val="0"/>
              </w:rPr>
              <w:t>校园集市跑腿协议</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协议查看</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8</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b/>
                <w:bCs/>
                <w:kern w:val="0"/>
              </w:rPr>
              <w:t>设置</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修改密码/消息通知/退出登录</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9</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兑换记录</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点击跳转历史兑换记录列表</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14.2 用户信息区</w:t>
      </w:r>
    </w:p>
    <w:tbl>
      <w:tblPr>
        <w:tblW w:w="8306" w:type="dxa"/>
        <w:tblInd w:w="123" w:type="dxa"/>
        <w:tblCellMar>
          <w:top w:w="15" w:type="dxa"/>
          <w:left w:w="15" w:type="dxa"/>
          <w:bottom w:w="15" w:type="dxa"/>
          <w:right w:w="15" w:type="dxa"/>
        </w:tblCellMar>
        <w:tblLook w:val="04A0" w:firstRow="1" w:lastRow="0" w:firstColumn="1" w:lastColumn="0" w:noHBand="0" w:noVBand="1"/>
      </w:tblPr>
      <w:tblGrid>
        <w:gridCol w:w="867"/>
        <w:gridCol w:w="4729"/>
        <w:gridCol w:w="2710"/>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元素</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交互</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背景图</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用户个人背景图（与流量排行榜封面共用）</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 → 编辑个人信息页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头像</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用户头像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 → 编辑个人信息页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昵称</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用户昵称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 → 编辑个人信息页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简介</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用户简介</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点击 → 编辑个人信息页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性别</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用户性别</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点击 → 编辑个人信息页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生日</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用户生日</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点击 → 编辑个人信息页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地区</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用户地区</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点击 → 编辑个人信息页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职业</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用户职业</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点击 → 编辑个人信息页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学校</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用户学校</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点击 → 编辑个人信息页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lastRenderedPageBreak/>
              <w:t>学号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用户学号</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w:t>
            </w:r>
          </w:p>
        </w:tc>
      </w:tr>
    </w:tbl>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编辑个人信息页整合：</w:t>
      </w:r>
      <w:r>
        <w:rPr>
          <w:rFonts w:ascii="宋体" w:hAnsi="宋体" w:hint="eastAsia"/>
          <w:color w:val="0F1115"/>
          <w:sz w:val="21"/>
          <w:szCs w:val="21"/>
          <w:shd w:val="clear" w:color="auto" w:fill="FFFFFF"/>
        </w:rPr>
        <w:t xml:space="preserve"> 头像更换、昵称修改、学号、背景图更换等（在一个页面完成）</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14.3 收入余额/资产区</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622"/>
        <w:gridCol w:w="1779"/>
        <w:gridCol w:w="4119"/>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元素</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交互</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收入余额（元）</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当前可提现余额</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提取报酬</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提现按钮</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点击→提现页（</w:t>
            </w:r>
            <w:proofErr w:type="gramStart"/>
            <w:r>
              <w:rPr>
                <w:rFonts w:ascii="宋体" w:eastAsia="宋体" w:hAnsi="宋体" w:hint="eastAsia"/>
                <w:kern w:val="0"/>
              </w:rPr>
              <w:t>支持微信</w:t>
            </w:r>
            <w:proofErr w:type="gramEnd"/>
            <w:r>
              <w:rPr>
                <w:rFonts w:ascii="宋体" w:eastAsia="宋体" w:hAnsi="宋体" w:hint="eastAsia"/>
                <w:kern w:val="0"/>
              </w:rPr>
              <w:t>/支付宝/银行卡）</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累计总收入 &gt;</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历史累计收入</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点击→收入明细页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累计提取报酬 &gt;</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历史累计提现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点击→提现记录页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今日收入 &gt;</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今日新增收入</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点击→今日收入详情页</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14.4 订单入口</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745"/>
        <w:gridCol w:w="5775"/>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属性</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入口名称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订单</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位置</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收入余额区正下方</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交互</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点击→跳转「我的订单」页面</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订单列表</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展示【二手商品、商品、跑腿、】</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14.5 功能入口区（3个卡片）</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192"/>
        <w:gridCol w:w="2884"/>
        <w:gridCol w:w="3444"/>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入口</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跳转</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我发的单</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我发布的所有跑腿任务</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我的发布列表（跑腿）</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我接的单</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我接单的所有跑腿任务</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我的接单列表</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我的投诉</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我发起的投诉记录</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投诉记录列表</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我的报名</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我报名的校园活动</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kern w:val="0"/>
              </w:rPr>
            </w:pPr>
            <w:r>
              <w:rPr>
                <w:rFonts w:ascii="宋体" w:eastAsia="宋体" w:hAnsi="宋体" w:hint="eastAsia"/>
                <w:kern w:val="0"/>
              </w:rPr>
              <w:t>活动列表然后进入活动详情页</w:t>
            </w:r>
          </w:p>
        </w:tc>
      </w:tr>
    </w:tbl>
    <w:p w:rsidR="001E2992" w:rsidRDefault="001E2992" w:rsidP="001E2992">
      <w:pPr>
        <w:pStyle w:val="a4"/>
        <w:widowControl/>
        <w:spacing w:line="280" w:lineRule="atLeast"/>
        <w:ind w:left="720" w:right="720"/>
        <w:jc w:val="left"/>
        <w:rPr>
          <w:rFonts w:ascii="宋体" w:hAnsi="宋体" w:hint="eastAsia"/>
          <w:color w:val="417FF9"/>
          <w:sz w:val="21"/>
          <w:szCs w:val="21"/>
        </w:rPr>
      </w:pPr>
      <w:r>
        <w:rPr>
          <w:rFonts w:ascii="宋体" w:hAnsi="宋体" w:hint="eastAsia"/>
          <w:b/>
          <w:bCs/>
          <w:color w:val="417FF9"/>
          <w:sz w:val="21"/>
          <w:szCs w:val="21"/>
          <w:shd w:val="clear" w:color="auto" w:fill="FFFFFF"/>
        </w:rPr>
        <w:t>“我的投诉”覆盖所有场景：</w:t>
      </w:r>
      <w:r>
        <w:rPr>
          <w:rFonts w:ascii="宋体" w:hAnsi="宋体" w:hint="eastAsia"/>
          <w:color w:val="417FF9"/>
          <w:sz w:val="21"/>
          <w:szCs w:val="21"/>
          <w:shd w:val="clear" w:color="auto" w:fill="FFFFFF"/>
        </w:rPr>
        <w:t xml:space="preserve"> 社区帖子、评论、用户、跑腿任务等</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14.6 其他入口</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994"/>
        <w:gridCol w:w="3305"/>
        <w:gridCol w:w="2221"/>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入口</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交互</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校园身份认证</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显示认证状态</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点击→身份认证页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客户咨询</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客服/意见反馈</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点击→客服会话页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手机号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绑定手机号（脱敏）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点击→手机</w:t>
            </w:r>
            <w:proofErr w:type="gramStart"/>
            <w:r>
              <w:rPr>
                <w:rFonts w:ascii="宋体" w:eastAsia="宋体" w:hAnsi="宋体" w:hint="eastAsia"/>
                <w:kern w:val="0"/>
              </w:rPr>
              <w:t>号管理页</w:t>
            </w:r>
            <w:proofErr w:type="gramEnd"/>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lastRenderedPageBreak/>
              <w:t>校园集市跑腿协议</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协议查看</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点击→协议详情页</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设置</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修改密码/消息通知/退出登录</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点击→设置页</w:t>
            </w:r>
          </w:p>
        </w:tc>
      </w:tr>
    </w:tbl>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十五、我的订单</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15.1 页面结构（从上到下）</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593"/>
        <w:gridCol w:w="1829"/>
        <w:gridCol w:w="5098"/>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序号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区域</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1</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顶部导航栏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标题“我的订单”</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2</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用户资产信息栏</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头像/昵称/手机号 + 碎银/优惠券/电子</w:t>
            </w:r>
            <w:proofErr w:type="gramStart"/>
            <w:r>
              <w:rPr>
                <w:rFonts w:ascii="宋体" w:eastAsia="宋体" w:hAnsi="宋体" w:hint="eastAsia"/>
                <w:kern w:val="0"/>
              </w:rPr>
              <w:t>券</w:t>
            </w:r>
            <w:proofErr w:type="gramEnd"/>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3</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订单状态Tab</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全部 / 待付款 / 进行中 / 已完成 / 已取消</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4</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订单列表</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proofErr w:type="gramStart"/>
            <w:r>
              <w:rPr>
                <w:rFonts w:ascii="宋体" w:eastAsia="宋体" w:hAnsi="宋体" w:hint="eastAsia"/>
                <w:kern w:val="0"/>
              </w:rPr>
              <w:t>按状态</w:t>
            </w:r>
            <w:proofErr w:type="gramEnd"/>
            <w:r>
              <w:rPr>
                <w:rFonts w:ascii="宋体" w:eastAsia="宋体" w:hAnsi="宋体" w:hint="eastAsia"/>
                <w:kern w:val="0"/>
              </w:rPr>
              <w:t>筛选展示【内容为二手商品、商品、跑腿、】</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5</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推荐兑换好物</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横向滚动推荐</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15.2 用户资产信息栏</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2073"/>
        <w:gridCol w:w="5447"/>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数据项</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可用碎银</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当前碎银余额</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本月到期碎银</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cs="宋体" w:hint="eastAsia"/>
                <w:color w:val="417FF9"/>
                <w:kern w:val="0"/>
              </w:rPr>
              <w:t>❓</w:t>
            </w:r>
            <w:r>
              <w:rPr>
                <w:rFonts w:ascii="宋体" w:eastAsia="宋体" w:hAnsi="宋体" w:hint="eastAsia"/>
                <w:color w:val="417FF9"/>
                <w:kern w:val="0"/>
              </w:rPr>
              <w:t>待定（碎银有效期规则待运营确认）</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15.3 订单分类Tab</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481"/>
        <w:gridCol w:w="6039"/>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Tab</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筛选内容</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全部</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显示所有类型订单</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二手商品购买订单</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服务</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跑腿服务订单</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兑换</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碎银兑换商品订单</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充值</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校园卡/校园网充值订单</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15.4 订单状态（简化统一）</w:t>
      </w:r>
    </w:p>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color w:val="0F1115"/>
          <w:sz w:val="21"/>
          <w:szCs w:val="21"/>
          <w:shd w:val="clear" w:color="auto" w:fill="FFFFFF"/>
        </w:rPr>
        <w:t>所有订单类型共用4种状态：</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487"/>
        <w:gridCol w:w="6033"/>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状态</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待付款</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等待用户支付（</w:t>
            </w:r>
            <w:proofErr w:type="gramStart"/>
            <w:r>
              <w:rPr>
                <w:rFonts w:ascii="宋体" w:eastAsia="宋体" w:hAnsi="宋体" w:hint="eastAsia"/>
                <w:kern w:val="0"/>
              </w:rPr>
              <w:t>仅商品</w:t>
            </w:r>
            <w:proofErr w:type="gramEnd"/>
            <w:r>
              <w:rPr>
                <w:rFonts w:ascii="宋体" w:eastAsia="宋体" w:hAnsi="宋体" w:hint="eastAsia"/>
                <w:kern w:val="0"/>
              </w:rPr>
              <w:t>/充值类）</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进行中</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服务进行中/待发货/待接单等</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已完成</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已确认完成/已收货</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已取消</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用户取消/超时自动取消</w:t>
            </w:r>
          </w:p>
        </w:tc>
      </w:tr>
    </w:tbl>
    <w:p w:rsidR="001E2992" w:rsidRDefault="001E2992" w:rsidP="001E2992">
      <w:pPr>
        <w:pStyle w:val="a4"/>
        <w:widowControl/>
        <w:spacing w:before="160" w:after="160" w:line="280" w:lineRule="atLeast"/>
        <w:jc w:val="left"/>
        <w:rPr>
          <w:rFonts w:ascii="宋体" w:hAnsi="宋体" w:hint="eastAsia"/>
          <w:sz w:val="21"/>
          <w:szCs w:val="21"/>
        </w:rPr>
      </w:pPr>
      <w:r>
        <w:rPr>
          <w:rFonts w:ascii="宋体" w:hAnsi="宋体" w:hint="eastAsia"/>
          <w:b/>
          <w:bCs/>
          <w:color w:val="0F1115"/>
          <w:sz w:val="21"/>
          <w:szCs w:val="21"/>
          <w:shd w:val="clear" w:color="auto" w:fill="FFFFFF"/>
        </w:rPr>
        <w:t>各类型订单状态映射：</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2032"/>
        <w:gridCol w:w="5488"/>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lastRenderedPageBreak/>
              <w:t>订单类型</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状态流转</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待付款 → 进行中 → 已完成 / 已取消</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服务（跑腿）</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进行中 → 已完成 / 已取消</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兑换</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进行中 → 已完成 / 已取消</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充值</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待付款 → 已完成 / 已取消</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15.5 订单卡片元素</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2117"/>
        <w:gridCol w:w="5403"/>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元素</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订单类型标签</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 / 服务 / 兑换 / 充值</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订单名称</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商品/服务名称</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金额</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实付金额（元/碎银）</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订单状态</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待付款 / 进行中 / 已完成 / 已取消</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时间</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下单时间</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操作按钮</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 xml:space="preserve">去支付 / 查看进度 / 确认收货 </w:t>
            </w:r>
          </w:p>
        </w:tc>
      </w:tr>
    </w:tbl>
    <w:p w:rsidR="001E2992" w:rsidRDefault="001E2992" w:rsidP="001E2992">
      <w:pPr>
        <w:pStyle w:val="2"/>
        <w:keepLines w:val="0"/>
        <w:widowControl/>
        <w:spacing w:line="32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十六、后台运营配置需求</w:t>
      </w:r>
    </w:p>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16.1 Banner/广告管理</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992"/>
        <w:gridCol w:w="5528"/>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配置项</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首页Banner</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上传图片、设置跳转链接、排序、上下架</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看广告赚碎银</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频次限制、每次奖励碎银数</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16.2 碎银商城管理</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008"/>
        <w:gridCol w:w="6512"/>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配置项</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商品管理</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新增/编辑/下架商品（图片、标题、碎银价、参考价、库存、分类）</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分类管理</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proofErr w:type="gramStart"/>
            <w:r>
              <w:rPr>
                <w:rFonts w:ascii="宋体" w:eastAsia="宋体" w:hAnsi="宋体" w:hint="eastAsia"/>
                <w:kern w:val="0"/>
              </w:rPr>
              <w:t>盲盒抽奖</w:t>
            </w:r>
            <w:proofErr w:type="gramEnd"/>
            <w:r>
              <w:rPr>
                <w:rFonts w:ascii="宋体" w:eastAsia="宋体" w:hAnsi="宋体" w:hint="eastAsia"/>
                <w:kern w:val="0"/>
              </w:rPr>
              <w:t>/餐饮美食/二手专区/校园活动</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限时特惠</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设置推荐商品</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兑换记录</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查看所有用户兑换记录</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16.3 校园通知管理</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403"/>
        <w:gridCol w:w="6117"/>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配置项</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发布通知</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标题、发布部门、正文（富文本）、发布时间</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置</w:t>
            </w:r>
            <w:proofErr w:type="gramStart"/>
            <w:r>
              <w:rPr>
                <w:rFonts w:ascii="宋体" w:eastAsia="宋体" w:hAnsi="宋体" w:hint="eastAsia"/>
                <w:kern w:val="0"/>
              </w:rPr>
              <w:t>顶功能</w:t>
            </w:r>
            <w:proofErr w:type="gramEnd"/>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重要通知可置顶</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上下架</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已发布/草稿/已下架</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lastRenderedPageBreak/>
        <w:t>16.4 跑腿系统管理</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590"/>
        <w:gridCol w:w="5930"/>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配置项</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任务管理</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查看所有任务、状态、异常任务处理</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投诉管理</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查看投诉、处理投诉（覆盖所有场景）</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协议管理</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更新跑腿协议内容</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提现管理</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审核提现申请（</w:t>
            </w:r>
            <w:proofErr w:type="gramStart"/>
            <w:r>
              <w:rPr>
                <w:rFonts w:ascii="宋体" w:eastAsia="宋体" w:hAnsi="宋体" w:hint="eastAsia"/>
                <w:kern w:val="0"/>
              </w:rPr>
              <w:t>微信</w:t>
            </w:r>
            <w:proofErr w:type="gramEnd"/>
            <w:r>
              <w:rPr>
                <w:rFonts w:ascii="宋体" w:eastAsia="宋体" w:hAnsi="宋体" w:hint="eastAsia"/>
                <w:kern w:val="0"/>
              </w:rPr>
              <w:t>/支付宝/银行卡）</w:t>
            </w:r>
          </w:p>
        </w:tc>
      </w:tr>
    </w:tbl>
    <w:p w:rsidR="001E2992" w:rsidRDefault="001E2992" w:rsidP="001E2992">
      <w:pPr>
        <w:pStyle w:val="3"/>
        <w:keepLines w:val="0"/>
        <w:widowControl/>
        <w:spacing w:line="300" w:lineRule="atLeast"/>
        <w:rPr>
          <w:rFonts w:ascii="宋体" w:eastAsia="宋体" w:hAnsi="宋体" w:hint="eastAsia"/>
          <w:bCs/>
          <w:kern w:val="0"/>
          <w:sz w:val="21"/>
          <w:szCs w:val="21"/>
        </w:rPr>
      </w:pPr>
      <w:r>
        <w:rPr>
          <w:rFonts w:ascii="宋体" w:eastAsia="宋体" w:hAnsi="宋体" w:hint="eastAsia"/>
          <w:bCs/>
          <w:color w:val="0F1115"/>
          <w:kern w:val="0"/>
          <w:sz w:val="21"/>
          <w:szCs w:val="21"/>
          <w:shd w:val="clear" w:color="auto" w:fill="FFFFFF"/>
        </w:rPr>
        <w:t>16.5 用户管理</w:t>
      </w:r>
    </w:p>
    <w:tbl>
      <w:tblPr>
        <w:tblW w:w="7520" w:type="dxa"/>
        <w:tblInd w:w="216" w:type="dxa"/>
        <w:tblCellMar>
          <w:top w:w="15" w:type="dxa"/>
          <w:left w:w="15" w:type="dxa"/>
          <w:bottom w:w="15" w:type="dxa"/>
          <w:right w:w="15" w:type="dxa"/>
        </w:tblCellMar>
        <w:tblLook w:val="04A0" w:firstRow="1" w:lastRow="0" w:firstColumn="1" w:lastColumn="0" w:noHBand="0" w:noVBand="1"/>
      </w:tblPr>
      <w:tblGrid>
        <w:gridCol w:w="1788"/>
        <w:gridCol w:w="5732"/>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配置项</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说明</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用户列表</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查看所有用户、搜索、封禁/解封</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身份认证</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审核学生身份认证申请</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碎银管理</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rPr>
            </w:pPr>
            <w:r>
              <w:rPr>
                <w:rFonts w:ascii="宋体" w:eastAsia="宋体" w:hAnsi="宋体" w:hint="eastAsia"/>
                <w:kern w:val="0"/>
              </w:rPr>
              <w:t>手动调整用户碎银（补偿/扣除）</w:t>
            </w:r>
          </w:p>
        </w:tc>
      </w:tr>
    </w:tbl>
    <w:p w:rsidR="001E2992" w:rsidRDefault="001E2992" w:rsidP="001E2992">
      <w:pPr>
        <w:pStyle w:val="2"/>
        <w:keepLines w:val="0"/>
        <w:widowControl/>
        <w:spacing w:line="320" w:lineRule="atLeast"/>
        <w:rPr>
          <w:rFonts w:ascii="宋体" w:eastAsia="宋体" w:hAnsi="宋体" w:hint="eastAsia"/>
          <w:bCs/>
          <w:color w:val="417FF9"/>
          <w:kern w:val="0"/>
          <w:sz w:val="21"/>
          <w:szCs w:val="21"/>
        </w:rPr>
      </w:pPr>
      <w:r>
        <w:rPr>
          <w:rFonts w:ascii="宋体" w:eastAsia="宋体" w:hAnsi="宋体" w:hint="eastAsia"/>
          <w:bCs/>
          <w:color w:val="0F1115"/>
          <w:kern w:val="0"/>
          <w:sz w:val="21"/>
          <w:szCs w:val="21"/>
          <w:shd w:val="clear" w:color="auto" w:fill="FFFFFF"/>
        </w:rPr>
        <w:t>十七、</w:t>
      </w:r>
      <w:r>
        <w:rPr>
          <w:rFonts w:ascii="宋体" w:eastAsia="宋体" w:hAnsi="宋体" w:hint="eastAsia"/>
          <w:bCs/>
          <w:color w:val="417FF9"/>
          <w:kern w:val="0"/>
          <w:sz w:val="21"/>
          <w:szCs w:val="21"/>
          <w:shd w:val="clear" w:color="auto" w:fill="FFFFFF"/>
        </w:rPr>
        <w:t>待定问题</w:t>
      </w:r>
    </w:p>
    <w:tbl>
      <w:tblPr>
        <w:tblW w:w="0" w:type="auto"/>
        <w:tblInd w:w="216" w:type="dxa"/>
        <w:tblCellMar>
          <w:top w:w="15" w:type="dxa"/>
          <w:left w:w="15" w:type="dxa"/>
          <w:bottom w:w="15" w:type="dxa"/>
          <w:right w:w="15" w:type="dxa"/>
        </w:tblCellMar>
        <w:tblLook w:val="04A0" w:firstRow="1" w:lastRow="0" w:firstColumn="1" w:lastColumn="0" w:noHBand="0" w:noVBand="1"/>
      </w:tblPr>
      <w:tblGrid>
        <w:gridCol w:w="417"/>
        <w:gridCol w:w="752"/>
        <w:gridCol w:w="6333"/>
        <w:gridCol w:w="588"/>
      </w:tblGrid>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编号</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模块</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问题</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状态</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1</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碎银Tab</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“升级套餐”是校园网套餐升级还是碎银会员等级升级？</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cs="宋体" w:hint="eastAsia"/>
                <w:color w:val="417FF9"/>
                <w:kern w:val="0"/>
              </w:rPr>
              <w:t>❓</w:t>
            </w:r>
            <w:r>
              <w:rPr>
                <w:rFonts w:ascii="宋体" w:eastAsia="宋体" w:hAnsi="宋体" w:hint="eastAsia"/>
                <w:color w:val="417FF9"/>
                <w:kern w:val="0"/>
              </w:rPr>
              <w:t>待定</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2</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碎银Tab</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校园活动是用碎银兑换活动资格，免费用户也可以进去，但是最终到下单的时候会判断他是否是校园卡用户如果不是的话碎银只能抵扣一部分参加该活动，剩下的差价会使用较多的人民币去补。校园卡、校园网用户参加该活动碎银可全部使用，不够部分使用人民币补。</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cs="宋体" w:hint="eastAsia"/>
                <w:color w:val="417FF9"/>
                <w:kern w:val="0"/>
              </w:rPr>
              <w:t>❓</w:t>
            </w:r>
            <w:r>
              <w:rPr>
                <w:rFonts w:ascii="宋体" w:eastAsia="宋体" w:hAnsi="宋体" w:hint="eastAsia"/>
                <w:color w:val="417FF9"/>
                <w:kern w:val="0"/>
              </w:rPr>
              <w:t>待定</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3</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碎银Tab</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“更多内容”点击后跳转什么页面？</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cs="宋体" w:hint="eastAsia"/>
                <w:color w:val="417FF9"/>
                <w:kern w:val="0"/>
              </w:rPr>
              <w:t>❓</w:t>
            </w:r>
            <w:r>
              <w:rPr>
                <w:rFonts w:ascii="宋体" w:eastAsia="宋体" w:hAnsi="宋体" w:hint="eastAsia"/>
                <w:color w:val="417FF9"/>
                <w:kern w:val="0"/>
              </w:rPr>
              <w:t>待定</w:t>
            </w:r>
          </w:p>
        </w:tc>
      </w:tr>
      <w:tr w:rsidR="001E2992" w:rsidTr="001E2992">
        <w:tc>
          <w:tcPr>
            <w:tcW w:w="0" w:type="auto"/>
            <w:tcBorders>
              <w:top w:val="nil"/>
              <w:left w:val="nil"/>
              <w:bottom w:val="nil"/>
              <w:right w:val="nil"/>
            </w:tcBorders>
            <w:tcMar>
              <w:top w:w="100" w:type="dxa"/>
              <w:left w:w="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4</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我的订单</w:t>
            </w:r>
          </w:p>
        </w:tc>
        <w:tc>
          <w:tcPr>
            <w:tcW w:w="0" w:type="auto"/>
            <w:tcBorders>
              <w:top w:val="nil"/>
              <w:left w:val="nil"/>
              <w:bottom w:val="nil"/>
              <w:right w:val="nil"/>
            </w:tcBorders>
            <w:tcMar>
              <w:top w:w="100" w:type="dxa"/>
              <w:left w:w="160" w:type="dxa"/>
              <w:bottom w:w="100" w:type="dxa"/>
              <w:right w:w="16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hint="eastAsia"/>
                <w:color w:val="417FF9"/>
                <w:kern w:val="0"/>
              </w:rPr>
              <w:t>碎银有效期规则（30天/60天/长期有效？）</w:t>
            </w:r>
          </w:p>
        </w:tc>
        <w:tc>
          <w:tcPr>
            <w:tcW w:w="0" w:type="auto"/>
            <w:tcBorders>
              <w:top w:val="nil"/>
              <w:left w:val="nil"/>
              <w:bottom w:val="nil"/>
              <w:right w:val="nil"/>
            </w:tcBorders>
            <w:tcMar>
              <w:top w:w="100" w:type="dxa"/>
              <w:left w:w="160" w:type="dxa"/>
              <w:bottom w:w="100" w:type="dxa"/>
              <w:right w:w="0" w:type="dxa"/>
            </w:tcMar>
            <w:vAlign w:val="center"/>
            <w:hideMark/>
          </w:tcPr>
          <w:p w:rsidR="001E2992" w:rsidRDefault="001E2992">
            <w:pPr>
              <w:widowControl/>
              <w:spacing w:line="250" w:lineRule="atLeast"/>
              <w:jc w:val="left"/>
              <w:rPr>
                <w:rFonts w:ascii="宋体" w:eastAsia="宋体" w:hAnsi="宋体" w:hint="eastAsia"/>
                <w:color w:val="417FF9"/>
              </w:rPr>
            </w:pPr>
            <w:r>
              <w:rPr>
                <w:rFonts w:ascii="宋体" w:eastAsia="宋体" w:hAnsi="宋体" w:cs="宋体" w:hint="eastAsia"/>
                <w:color w:val="417FF9"/>
                <w:kern w:val="0"/>
              </w:rPr>
              <w:t>❓</w:t>
            </w:r>
            <w:r>
              <w:rPr>
                <w:rFonts w:ascii="宋体" w:eastAsia="宋体" w:hAnsi="宋体" w:hint="eastAsia"/>
                <w:color w:val="417FF9"/>
                <w:kern w:val="0"/>
              </w:rPr>
              <w:t>待定</w:t>
            </w:r>
          </w:p>
        </w:tc>
      </w:tr>
    </w:tbl>
    <w:p w:rsidR="00D14D55" w:rsidRDefault="001E2992"/>
    <w:p w:rsidR="001E2992" w:rsidRDefault="001E2992"/>
    <w:p w:rsidR="001E2992" w:rsidRDefault="001E2992" w:rsidP="001E2992">
      <w:pPr>
        <w:rPr>
          <w:rFonts w:hint="eastAsia"/>
        </w:rPr>
      </w:pPr>
      <w:r>
        <w:rPr>
          <w:rFonts w:hint="eastAsia"/>
        </w:rPr>
        <w:t>先回答问题：</w:t>
      </w:r>
    </w:p>
    <w:p w:rsidR="001E2992" w:rsidRDefault="001E2992" w:rsidP="001E2992">
      <w:pPr>
        <w:rPr>
          <w:rFonts w:hint="eastAsia"/>
        </w:rPr>
      </w:pPr>
      <w:r>
        <w:rPr>
          <w:rFonts w:hint="eastAsia"/>
        </w:rPr>
        <w:t>1</w:t>
      </w:r>
      <w:r>
        <w:rPr>
          <w:rFonts w:hint="eastAsia"/>
        </w:rPr>
        <w:t>、升级套餐是指的校园网、校园卡套餐升级，点击升级后跳转到校园网、校园卡的升级购买页面，里面可以选规格，下单、支付</w:t>
      </w:r>
    </w:p>
    <w:p w:rsidR="001E2992" w:rsidRDefault="001E2992" w:rsidP="001E2992">
      <w:pPr>
        <w:rPr>
          <w:rFonts w:hint="eastAsia"/>
        </w:rPr>
      </w:pPr>
      <w:r>
        <w:rPr>
          <w:rFonts w:hint="eastAsia"/>
        </w:rPr>
        <w:t>2</w:t>
      </w:r>
      <w:r>
        <w:rPr>
          <w:rFonts w:hint="eastAsia"/>
        </w:rPr>
        <w:t>、校园活动是用碎银兑换活动资格，免费用户也可以进去，但是最终到下单的时候会判断</w:t>
      </w:r>
      <w:r>
        <w:rPr>
          <w:rFonts w:hint="eastAsia"/>
        </w:rPr>
        <w:lastRenderedPageBreak/>
        <w:t>他是否是校园卡用户如果不是的话碎银只能抵扣一部分参加该活动，剩下的差价会使用较多的人民币去补。校园卡、校园网用户参加该活动碎银可全部使用，不够部分使用人民币补。</w:t>
      </w:r>
    </w:p>
    <w:p w:rsidR="001E2992" w:rsidRDefault="001E2992" w:rsidP="001E2992"/>
    <w:p w:rsidR="001E2992" w:rsidRDefault="001E2992" w:rsidP="001E2992">
      <w:pPr>
        <w:rPr>
          <w:rFonts w:hint="eastAsia"/>
        </w:rPr>
      </w:pPr>
      <w:r>
        <w:rPr>
          <w:rFonts w:hint="eastAsia"/>
        </w:rPr>
        <w:t>3</w:t>
      </w:r>
      <w:r>
        <w:rPr>
          <w:rFonts w:hint="eastAsia"/>
        </w:rPr>
        <w:t>、更多内容点击后跳转“碎银可用来干什么一览表”详细的介绍页面：</w:t>
      </w:r>
    </w:p>
    <w:p w:rsidR="001E2992" w:rsidRDefault="001E2992" w:rsidP="001E2992">
      <w:pPr>
        <w:rPr>
          <w:rFonts w:hint="eastAsia"/>
        </w:rPr>
      </w:pPr>
      <w:r>
        <w:rPr>
          <w:rFonts w:hint="eastAsia"/>
        </w:rPr>
        <w:t>1</w:t>
      </w:r>
      <w:r>
        <w:rPr>
          <w:rFonts w:hint="eastAsia"/>
        </w:rPr>
        <w:t>、兑换真实商品</w:t>
      </w:r>
      <w:r>
        <w:rPr>
          <w:rFonts w:hint="eastAsia"/>
        </w:rPr>
        <w:t xml:space="preserve"> 2</w:t>
      </w:r>
      <w:r>
        <w:rPr>
          <w:rFonts w:hint="eastAsia"/>
        </w:rPr>
        <w:t>、兑换校园网、校园网</w:t>
      </w:r>
      <w:r>
        <w:rPr>
          <w:rFonts w:hint="eastAsia"/>
        </w:rPr>
        <w:t xml:space="preserve"> 3</w:t>
      </w:r>
      <w:r>
        <w:rPr>
          <w:rFonts w:hint="eastAsia"/>
        </w:rPr>
        <w:t>、兑换礼品礼物</w:t>
      </w:r>
      <w:r>
        <w:rPr>
          <w:rFonts w:hint="eastAsia"/>
        </w:rPr>
        <w:t xml:space="preserve"> 4</w:t>
      </w:r>
      <w:r>
        <w:rPr>
          <w:rFonts w:hint="eastAsia"/>
        </w:rPr>
        <w:t>、兑换校内二手商品</w:t>
      </w:r>
      <w:r>
        <w:rPr>
          <w:rFonts w:hint="eastAsia"/>
        </w:rPr>
        <w:t xml:space="preserve"> 5</w:t>
      </w:r>
      <w:r>
        <w:rPr>
          <w:rFonts w:hint="eastAsia"/>
        </w:rPr>
        <w:t>、兑换餐饮奶茶</w:t>
      </w:r>
      <w:r>
        <w:rPr>
          <w:rFonts w:hint="eastAsia"/>
        </w:rPr>
        <w:t xml:space="preserve"> 6</w:t>
      </w:r>
      <w:r>
        <w:rPr>
          <w:rFonts w:hint="eastAsia"/>
        </w:rPr>
        <w:t>、兑换抵</w:t>
      </w:r>
      <w:proofErr w:type="gramStart"/>
      <w:r>
        <w:rPr>
          <w:rFonts w:hint="eastAsia"/>
        </w:rPr>
        <w:t>扣发布</w:t>
      </w:r>
      <w:proofErr w:type="gramEnd"/>
      <w:r>
        <w:rPr>
          <w:rFonts w:hint="eastAsia"/>
        </w:rPr>
        <w:t>跑腿任务</w:t>
      </w:r>
      <w:r>
        <w:rPr>
          <w:rFonts w:hint="eastAsia"/>
        </w:rPr>
        <w:t xml:space="preserve"> 7</w:t>
      </w:r>
      <w:r>
        <w:rPr>
          <w:rFonts w:hint="eastAsia"/>
        </w:rPr>
        <w:t>、校友圈内发布的优秀作品进行打赏</w:t>
      </w:r>
      <w:r>
        <w:rPr>
          <w:rFonts w:hint="eastAsia"/>
        </w:rPr>
        <w:t xml:space="preserve"> 8</w:t>
      </w:r>
      <w:r>
        <w:rPr>
          <w:rFonts w:hint="eastAsia"/>
        </w:rPr>
        <w:t>、定期兑换抽取盲盒</w:t>
      </w:r>
    </w:p>
    <w:p w:rsidR="001E2992" w:rsidRDefault="001E2992" w:rsidP="001E2992">
      <w:pPr>
        <w:rPr>
          <w:rFonts w:hint="eastAsia"/>
        </w:rPr>
      </w:pPr>
      <w:r>
        <w:rPr>
          <w:rFonts w:hint="eastAsia"/>
        </w:rPr>
        <w:t>（大致这个介绍，简单看懂就好，一张海报）</w:t>
      </w:r>
    </w:p>
    <w:p w:rsidR="001E2992" w:rsidRDefault="001E2992" w:rsidP="001E2992"/>
    <w:p w:rsidR="001E2992" w:rsidRDefault="001E2992" w:rsidP="001E2992">
      <w:pPr>
        <w:rPr>
          <w:rFonts w:hint="eastAsia"/>
        </w:rPr>
      </w:pPr>
      <w:r>
        <w:rPr>
          <w:rFonts w:hint="eastAsia"/>
        </w:rPr>
        <w:t>4</w:t>
      </w:r>
      <w:r>
        <w:rPr>
          <w:rFonts w:hint="eastAsia"/>
        </w:rPr>
        <w:t>、我的规则，碎银有效订单</w:t>
      </w:r>
      <w:r>
        <w:rPr>
          <w:rFonts w:hint="eastAsia"/>
        </w:rPr>
        <w:t>60</w:t>
      </w:r>
      <w:r>
        <w:rPr>
          <w:rFonts w:hint="eastAsia"/>
        </w:rPr>
        <w:t>天</w:t>
      </w:r>
    </w:p>
    <w:p w:rsidR="001E2992" w:rsidRDefault="001E2992" w:rsidP="001E2992"/>
    <w:p w:rsidR="001E2992" w:rsidRDefault="001E2992" w:rsidP="001E2992"/>
    <w:p w:rsidR="001E2992" w:rsidRDefault="001E2992" w:rsidP="001E2992">
      <w:pPr>
        <w:rPr>
          <w:rFonts w:hint="eastAsia"/>
        </w:rPr>
      </w:pPr>
      <w:r>
        <w:rPr>
          <w:rFonts w:hint="eastAsia"/>
        </w:rPr>
        <w:t>其他修改完善内容随后我晚点弄完再发</w:t>
      </w:r>
      <w:bookmarkStart w:id="0" w:name="_GoBack"/>
      <w:bookmarkEnd w:id="0"/>
    </w:p>
    <w:sectPr w:rsidR="001E29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8C232A"/>
    <w:multiLevelType w:val="multilevel"/>
    <w:tmpl w:val="988825E4"/>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D35"/>
    <w:rsid w:val="001E2992"/>
    <w:rsid w:val="00326D35"/>
    <w:rsid w:val="00C377D1"/>
    <w:rsid w:val="00E00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3DF85C-3AF0-4235-84FB-8233703E8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2992"/>
    <w:pPr>
      <w:widowControl w:val="0"/>
      <w:jc w:val="both"/>
    </w:pPr>
    <w:rPr>
      <w:rFonts w:ascii="Arial" w:eastAsia="微软雅黑" w:hAnsi="Arial" w:cs="Times New Roman"/>
      <w:szCs w:val="21"/>
    </w:rPr>
  </w:style>
  <w:style w:type="paragraph" w:styleId="1">
    <w:name w:val="heading 1"/>
    <w:basedOn w:val="a"/>
    <w:next w:val="a"/>
    <w:link w:val="1Char"/>
    <w:uiPriority w:val="99"/>
    <w:qFormat/>
    <w:rsid w:val="001E2992"/>
    <w:pPr>
      <w:keepNext/>
      <w:keepLines/>
      <w:outlineLvl w:val="0"/>
    </w:pPr>
    <w:rPr>
      <w:b/>
      <w:kern w:val="44"/>
      <w:sz w:val="36"/>
      <w:szCs w:val="36"/>
    </w:rPr>
  </w:style>
  <w:style w:type="paragraph" w:styleId="2">
    <w:name w:val="heading 2"/>
    <w:basedOn w:val="a"/>
    <w:next w:val="a"/>
    <w:link w:val="2Char"/>
    <w:uiPriority w:val="99"/>
    <w:qFormat/>
    <w:rsid w:val="001E2992"/>
    <w:pPr>
      <w:keepNext/>
      <w:keepLines/>
      <w:outlineLvl w:val="1"/>
    </w:pPr>
    <w:rPr>
      <w:b/>
      <w:sz w:val="32"/>
      <w:szCs w:val="32"/>
    </w:rPr>
  </w:style>
  <w:style w:type="paragraph" w:styleId="3">
    <w:name w:val="heading 3"/>
    <w:basedOn w:val="a"/>
    <w:next w:val="a"/>
    <w:link w:val="3Char"/>
    <w:uiPriority w:val="99"/>
    <w:qFormat/>
    <w:rsid w:val="001E2992"/>
    <w:pPr>
      <w:keepNext/>
      <w:keepLines/>
      <w:outlineLvl w:val="2"/>
    </w:pPr>
    <w:rPr>
      <w:b/>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9"/>
    <w:rsid w:val="001E2992"/>
    <w:rPr>
      <w:rFonts w:ascii="Arial" w:eastAsia="微软雅黑" w:hAnsi="Arial" w:cs="Times New Roman"/>
      <w:b/>
      <w:kern w:val="44"/>
      <w:sz w:val="36"/>
      <w:szCs w:val="36"/>
    </w:rPr>
  </w:style>
  <w:style w:type="character" w:customStyle="1" w:styleId="2Char">
    <w:name w:val="标题 2 Char"/>
    <w:basedOn w:val="a0"/>
    <w:link w:val="2"/>
    <w:uiPriority w:val="99"/>
    <w:rsid w:val="001E2992"/>
    <w:rPr>
      <w:rFonts w:ascii="Arial" w:eastAsia="微软雅黑" w:hAnsi="Arial" w:cs="Times New Roman"/>
      <w:b/>
      <w:sz w:val="32"/>
      <w:szCs w:val="32"/>
    </w:rPr>
  </w:style>
  <w:style w:type="character" w:customStyle="1" w:styleId="3Char">
    <w:name w:val="标题 3 Char"/>
    <w:basedOn w:val="a0"/>
    <w:link w:val="3"/>
    <w:uiPriority w:val="99"/>
    <w:rsid w:val="001E2992"/>
    <w:rPr>
      <w:rFonts w:ascii="Arial" w:eastAsia="微软雅黑" w:hAnsi="Arial" w:cs="Times New Roman"/>
      <w:b/>
      <w:sz w:val="30"/>
      <w:szCs w:val="30"/>
    </w:rPr>
  </w:style>
  <w:style w:type="paragraph" w:styleId="a3">
    <w:name w:val="header"/>
    <w:basedOn w:val="a"/>
    <w:link w:val="Char"/>
    <w:uiPriority w:val="99"/>
    <w:unhideWhenUsed/>
    <w:rsid w:val="001E2992"/>
    <w:pPr>
      <w:tabs>
        <w:tab w:val="center" w:pos="4153"/>
        <w:tab w:val="right" w:pos="8306"/>
      </w:tabs>
      <w:snapToGrid w:val="0"/>
    </w:pPr>
    <w:rPr>
      <w:sz w:val="18"/>
      <w:szCs w:val="18"/>
    </w:rPr>
  </w:style>
  <w:style w:type="character" w:customStyle="1" w:styleId="Char">
    <w:name w:val="页眉 Char"/>
    <w:basedOn w:val="a0"/>
    <w:link w:val="a3"/>
    <w:uiPriority w:val="99"/>
    <w:rsid w:val="001E2992"/>
    <w:rPr>
      <w:rFonts w:ascii="Arial" w:eastAsia="微软雅黑" w:hAnsi="Arial" w:cs="Times New Roman"/>
      <w:sz w:val="18"/>
      <w:szCs w:val="18"/>
    </w:rPr>
  </w:style>
  <w:style w:type="paragraph" w:styleId="a4">
    <w:name w:val="Normal (Web)"/>
    <w:basedOn w:val="a"/>
    <w:uiPriority w:val="99"/>
    <w:unhideWhenUsed/>
    <w:rsid w:val="001E2992"/>
    <w:rPr>
      <w:rFonts w:ascii="Calibri" w:eastAsia="宋体" w:hAnsi="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6065572">
      <w:bodyDiv w:val="1"/>
      <w:marLeft w:val="0"/>
      <w:marRight w:val="0"/>
      <w:marTop w:val="0"/>
      <w:marBottom w:val="0"/>
      <w:divBdr>
        <w:top w:val="none" w:sz="0" w:space="0" w:color="auto"/>
        <w:left w:val="none" w:sz="0" w:space="0" w:color="auto"/>
        <w:bottom w:val="none" w:sz="0" w:space="0" w:color="auto"/>
        <w:right w:val="none" w:sz="0" w:space="0" w:color="auto"/>
      </w:divBdr>
      <w:divsChild>
        <w:div w:id="19508958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1773</Words>
  <Characters>10112</Characters>
  <Application>Microsoft Office Word</Application>
  <DocSecurity>0</DocSecurity>
  <Lines>84</Lines>
  <Paragraphs>23</Paragraphs>
  <ScaleCrop>false</ScaleCrop>
  <Company>微软中国</Company>
  <LinksUpToDate>false</LinksUpToDate>
  <CharactersWithSpaces>11862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2026-07-20T15:37:00Z</dcterms:created>
  <dcterms:modified xsi:type="dcterms:W3CDTF">2026-07-20T15:38:00Z</dcterms:modified>
</cp:coreProperties>
</file>