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ED7" w:rsidRDefault="00F02C0F">
      <w:r>
        <w:rPr>
          <w:noProof/>
        </w:rPr>
        <w:drawing>
          <wp:inline distT="0" distB="0" distL="0" distR="0">
            <wp:extent cx="5274310" cy="25459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7" w:rsidRDefault="00532ED7">
      <w:proofErr w:type="gramStart"/>
      <w:r>
        <w:rPr>
          <w:rFonts w:hint="eastAsia"/>
        </w:rPr>
        <w:t>最好是坐第一行</w:t>
      </w:r>
      <w:proofErr w:type="gramEnd"/>
      <w:r>
        <w:rPr>
          <w:rFonts w:hint="eastAsia"/>
        </w:rPr>
        <w:t>的车次哈。</w:t>
      </w:r>
    </w:p>
    <w:p w:rsidR="00532ED7" w:rsidRDefault="00646795">
      <w:r>
        <w:rPr>
          <w:noProof/>
        </w:rPr>
        <w:drawing>
          <wp:inline distT="0" distB="0" distL="0" distR="0">
            <wp:extent cx="5274310" cy="33686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46" w:rsidRDefault="00572046"/>
    <w:p w:rsidR="000C2E4C" w:rsidRDefault="00572046">
      <w:r>
        <w:rPr>
          <w:rFonts w:hint="eastAsia"/>
        </w:rPr>
        <w:t>D</w:t>
      </w:r>
      <w:r>
        <w:rPr>
          <w:rFonts w:hint="eastAsia"/>
        </w:rPr>
        <w:t>是苏州汽车北站</w:t>
      </w:r>
    </w:p>
    <w:p w:rsidR="0033157D" w:rsidRDefault="000C2E4C">
      <w:r>
        <w:rPr>
          <w:rFonts w:hint="eastAsia"/>
        </w:rPr>
        <w:t>G</w:t>
      </w:r>
      <w:r>
        <w:rPr>
          <w:rFonts w:hint="eastAsia"/>
        </w:rPr>
        <w:t>是苏州客运北站，我也不知道北站是到哪个地方。</w:t>
      </w:r>
    </w:p>
    <w:p w:rsidR="0033157D" w:rsidRDefault="0033157D">
      <w:r>
        <w:rPr>
          <w:rFonts w:hint="eastAsia"/>
        </w:rPr>
        <w:t>第一站</w:t>
      </w:r>
      <w:r>
        <w:rPr>
          <w:rFonts w:hint="eastAsia"/>
        </w:rPr>
        <w:t xml:space="preserve"> </w:t>
      </w:r>
      <w:r>
        <w:rPr>
          <w:rFonts w:hint="eastAsia"/>
        </w:rPr>
        <w:t>拙政园</w:t>
      </w:r>
      <w:r w:rsidR="008751F0">
        <w:rPr>
          <w:rFonts w:hint="eastAsia"/>
        </w:rPr>
        <w:t xml:space="preserve">  </w:t>
      </w:r>
      <w:r w:rsidR="008751F0">
        <w:rPr>
          <w:rFonts w:hint="eastAsia"/>
        </w:rPr>
        <w:t>门票</w:t>
      </w:r>
      <w:r w:rsidR="008751F0">
        <w:rPr>
          <w:rFonts w:hint="eastAsia"/>
        </w:rPr>
        <w:t>70</w:t>
      </w:r>
    </w:p>
    <w:p w:rsidR="00DC130A" w:rsidRDefault="00DC130A">
      <w:r>
        <w:rPr>
          <w:noProof/>
        </w:rPr>
        <w:lastRenderedPageBreak/>
        <w:drawing>
          <wp:inline distT="0" distB="0" distL="0" distR="0">
            <wp:extent cx="2752725" cy="2162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76" w:rsidRDefault="00477576"/>
    <w:p w:rsidR="00477576" w:rsidRDefault="00477576">
      <w:r>
        <w:rPr>
          <w:noProof/>
        </w:rPr>
        <w:drawing>
          <wp:inline distT="0" distB="0" distL="0" distR="0">
            <wp:extent cx="4781550" cy="51911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A0D" w:rsidRDefault="00327AFE">
      <w:r>
        <w:rPr>
          <w:rFonts w:hint="eastAsia"/>
        </w:rPr>
        <w:t>2.</w:t>
      </w:r>
      <w:r w:rsidRPr="00327AFE">
        <w:rPr>
          <w:rFonts w:hint="eastAsia"/>
        </w:rPr>
        <w:t xml:space="preserve"> </w:t>
      </w:r>
      <w:r>
        <w:rPr>
          <w:rFonts w:hint="eastAsia"/>
        </w:rPr>
        <w:t>苏州园林博物馆</w:t>
      </w:r>
    </w:p>
    <w:p w:rsidR="008A5A0D" w:rsidRDefault="008A5A0D">
      <w:r>
        <w:rPr>
          <w:rFonts w:hint="eastAsia"/>
        </w:rPr>
        <w:t>拙政园靠近苏州园林博物馆，免费的哦</w:t>
      </w:r>
    </w:p>
    <w:p w:rsidR="00644AC8" w:rsidRDefault="00644AC8"/>
    <w:p w:rsidR="00644AC8" w:rsidRDefault="00644AC8">
      <w:r>
        <w:rPr>
          <w:rStyle w:val="apple-style-span"/>
          <w:rFonts w:ascii="Tahoma" w:hAnsi="Tahoma" w:cs="Tahoma"/>
          <w:color w:val="111111"/>
          <w:szCs w:val="21"/>
          <w:shd w:val="clear" w:color="auto" w:fill="FFFFFF"/>
        </w:rPr>
        <w:t>博物馆直通旁边的忠王府，是太平天国时候留下的历史遗址，里面的摆设什么还是很有气派的。</w:t>
      </w:r>
    </w:p>
    <w:p w:rsidR="008A5A0D" w:rsidRDefault="008A5A0D"/>
    <w:p w:rsidR="00327AFE" w:rsidRDefault="00327AFE">
      <w:r>
        <w:rPr>
          <w:rFonts w:hint="eastAsia"/>
        </w:rPr>
        <w:t>3.</w:t>
      </w:r>
      <w:r>
        <w:rPr>
          <w:rFonts w:hint="eastAsia"/>
        </w:rPr>
        <w:t>狮子林</w:t>
      </w:r>
      <w:r>
        <w:rPr>
          <w:rFonts w:hint="eastAsia"/>
        </w:rPr>
        <w:tab/>
        <w:t xml:space="preserve">    </w:t>
      </w:r>
      <w:r>
        <w:rPr>
          <w:rFonts w:hint="eastAsia"/>
        </w:rPr>
        <w:t>门票</w:t>
      </w:r>
      <w:r>
        <w:rPr>
          <w:rFonts w:hint="eastAsia"/>
        </w:rPr>
        <w:t>30</w:t>
      </w:r>
    </w:p>
    <w:p w:rsidR="008A5A0D" w:rsidRDefault="008A5A0D">
      <w:r>
        <w:rPr>
          <w:rFonts w:hint="eastAsia"/>
        </w:rPr>
        <w:t>狮子林在拙政园的南侧，离得很近</w:t>
      </w:r>
    </w:p>
    <w:p w:rsidR="003578A5" w:rsidRDefault="003578A5"/>
    <w:p w:rsidR="00F66086" w:rsidRDefault="003578A5">
      <w:pPr>
        <w:rPr>
          <w:rFonts w:ascii="Arial" w:hAnsi="Arial" w:cs="Arial"/>
          <w:noProof/>
          <w:color w:val="2C2C2C"/>
          <w:szCs w:val="21"/>
          <w:shd w:val="clear" w:color="auto" w:fill="FFFFFF"/>
        </w:rPr>
      </w:pPr>
      <w:r>
        <w:rPr>
          <w:rFonts w:hint="eastAsia"/>
        </w:rPr>
        <w:t>所以第一天半天的时间逛这三个地方。</w:t>
      </w:r>
    </w:p>
    <w:p w:rsidR="00F66086" w:rsidRDefault="00F66086"/>
    <w:p w:rsidR="00F66086" w:rsidRDefault="003952F6">
      <w:pP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观前街上有以糕点闻名的采芝斋、稻香村、叶受和，以及有名的苏式餐馆：得月楼、松鹤楼，因苏州的面点十分有名气，故而晚上就去了苏州最有名的面店黄天源吃面，他家</w:t>
      </w:r>
      <w:proofErr w:type="gramStart"/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的素浇面</w:t>
      </w:r>
      <w:proofErr w:type="gramEnd"/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（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12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元）味道果然不错，香菇面（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12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元）是用的干香菇很香，很入味，每碗面还各配一小碟酱黄瓜和百叶丝，并送一包餐巾纸。</w:t>
      </w:r>
    </w:p>
    <w:p w:rsidR="00F66086" w:rsidRDefault="0065206C">
      <w:hyperlink r:id="rId11" w:tgtFrame="_blank" w:tooltip="观前街自助游" w:history="1">
        <w:r w:rsidR="006F4083" w:rsidRPr="00D46F18">
          <w:rPr>
            <w:rStyle w:val="a6"/>
            <w:rFonts w:ascii="微软雅黑" w:eastAsia="微软雅黑" w:hAnsi="微软雅黑" w:hint="eastAsia"/>
            <w:b/>
            <w:color w:val="000000"/>
            <w:szCs w:val="21"/>
            <w:shd w:val="clear" w:color="auto" w:fill="FFFFFF"/>
          </w:rPr>
          <w:t>观前街</w:t>
        </w:r>
      </w:hyperlink>
      <w:r w:rsidR="006F4083" w:rsidRPr="00D46F18">
        <w:rPr>
          <w:rStyle w:val="apple-style-span"/>
          <w:rFonts w:ascii="微软雅黑" w:eastAsia="微软雅黑" w:hAnsi="微软雅黑" w:hint="eastAsia"/>
          <w:b/>
          <w:color w:val="222222"/>
          <w:szCs w:val="21"/>
          <w:shd w:val="clear" w:color="auto" w:fill="FFFFFF"/>
        </w:rPr>
        <w:t>朱鸿兴面馆</w:t>
      </w:r>
    </w:p>
    <w:p w:rsidR="00F66086" w:rsidRDefault="00F66086">
      <w:r>
        <w:rPr>
          <w:rFonts w:hint="eastAsia"/>
        </w:rPr>
        <w:t>山塘街</w:t>
      </w:r>
    </w:p>
    <w:p w:rsidR="00F53AC9" w:rsidRDefault="00F66086">
      <w:r>
        <w:rPr>
          <w:rFonts w:ascii="Arial" w:hAnsi="Arial" w:cs="Arial"/>
          <w:noProof/>
          <w:color w:val="2C2C2C"/>
          <w:szCs w:val="21"/>
          <w:shd w:val="clear" w:color="auto" w:fill="FFFFFF"/>
        </w:rPr>
        <w:drawing>
          <wp:inline distT="0" distB="0" distL="0" distR="0">
            <wp:extent cx="2752725" cy="21240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3AC9"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9" name="图片 19" descr="http://www.csmjsh.com/images/20081030154827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smjsh.com/images/2008103015482734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6" w:rsidRDefault="00473BA6"/>
    <w:p w:rsidR="001D02C4" w:rsidRPr="001D02C4" w:rsidRDefault="001D02C4" w:rsidP="001D02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</w:pP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lastRenderedPageBreak/>
        <w:t>街区不收费；</w:t>
      </w:r>
      <w:proofErr w:type="gramStart"/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玉涵堂</w:t>
      </w:r>
      <w:proofErr w:type="gramEnd"/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、泉州会馆、绍兴会馆、古戏台、山塘阁、安泰救火会、江南成衣馆等七个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景点门票联票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45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元。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 xml:space="preserve">   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游船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 xml:space="preserve"> 25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元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(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旺季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20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班，淡季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8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班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)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，游程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45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分钟，手摇船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100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元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船，可以乘坐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8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人。</w:t>
      </w:r>
    </w:p>
    <w:p w:rsidR="001D02C4" w:rsidRDefault="001D02C4"/>
    <w:p w:rsidR="00D05BBA" w:rsidRDefault="000D0D23">
      <w:r>
        <w:rPr>
          <w:rFonts w:hint="eastAsia"/>
        </w:rPr>
        <w:t>=============</w:t>
      </w:r>
      <w:r>
        <w:rPr>
          <w:rFonts w:hint="eastAsia"/>
        </w:rPr>
        <w:t>吃的啊</w:t>
      </w:r>
    </w:p>
    <w:p w:rsidR="00D05BBA" w:rsidRDefault="00D05BBA">
      <w:pPr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</w:pPr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生煎馒头，苏式老汤混沌。酒酿圆子、红豆沙甜品、小笼包、鸭血粉丝汤都很好吃，小笼包是肉馅的，一咬直流汤，嫩嫩的，不过皮稍厚，鸭血粉丝汤满地道，鸭血的量也足，就是味道稍淡。　生煎馒头本地人也叫生煎，五元八个。还有桂花糕和玫瑰糕。还有苏式老汤面，当地人喜欢要一碗老汤面在配上</w:t>
      </w:r>
      <w:proofErr w:type="gramStart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一客生煎包</w:t>
      </w:r>
      <w:proofErr w:type="gramEnd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，</w:t>
      </w:r>
      <w:proofErr w:type="gramStart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一</w:t>
      </w:r>
      <w:proofErr w:type="gramEnd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客就是八个生煎包，半客就是四个生煎。</w:t>
      </w:r>
    </w:p>
    <w:p w:rsidR="0022645D" w:rsidRDefault="0022645D">
      <w:pPr>
        <w:rPr>
          <w:rStyle w:val="apple-style-span"/>
          <w:rFonts w:ascii="Arial" w:hAnsi="Arial" w:cs="Arial" w:hint="eastAsia"/>
          <w:color w:val="000000"/>
          <w:szCs w:val="21"/>
          <w:shd w:val="clear" w:color="auto" w:fill="FFFFFF"/>
        </w:rPr>
      </w:pPr>
    </w:p>
    <w:p w:rsidR="0022645D" w:rsidRDefault="0022645D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359643" wp14:editId="2A71879D">
            <wp:extent cx="5274310" cy="39508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5F" w:rsidRDefault="007F275F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</w:p>
    <w:p w:rsidR="007F275F" w:rsidRDefault="007F275F" w:rsidP="007F275F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r>
        <w:rPr>
          <w:rFonts w:ascii="Tahoma" w:hAnsi="Tahoma" w:cs="Tahoma"/>
          <w:b/>
          <w:bCs/>
          <w:color w:val="4D4D4D"/>
          <w:sz w:val="21"/>
          <w:szCs w:val="21"/>
        </w:rPr>
        <w:t>苏州必游六处</w:t>
      </w:r>
      <w:r>
        <w:rPr>
          <w:rStyle w:val="apple-converted-space"/>
          <w:rFonts w:ascii="Tahoma" w:hAnsi="Tahoma" w:cs="Tahoma"/>
          <w:b/>
          <w:bCs/>
          <w:color w:val="4D4D4D"/>
          <w:sz w:val="21"/>
          <w:szCs w:val="21"/>
        </w:rPr>
        <w:t> </w:t>
      </w:r>
      <w:r>
        <w:rPr>
          <w:rFonts w:ascii="Tahoma" w:hAnsi="Tahoma" w:cs="Tahoma"/>
          <w:color w:val="4D4D4D"/>
          <w:sz w:val="21"/>
          <w:szCs w:val="21"/>
        </w:rPr>
        <w:t> </w:t>
      </w:r>
    </w:p>
    <w:p w:rsidR="007F275F" w:rsidRDefault="0065206C" w:rsidP="007F275F">
      <w:pPr>
        <w:wordWrap w:val="0"/>
        <w:rPr>
          <w:rFonts w:ascii="宋体" w:hAnsi="宋体" w:cs="宋体"/>
          <w:sz w:val="24"/>
          <w:szCs w:val="24"/>
        </w:rPr>
      </w:pPr>
      <w:hyperlink r:id="rId15" w:tgtFrame="_blank" w:history="1">
        <w:r w:rsidR="007F275F">
          <w:rPr>
            <w:rStyle w:val="a6"/>
            <w:color w:val="FF6600"/>
          </w:rPr>
          <w:t>拙政园</w:t>
        </w:r>
      </w:hyperlink>
    </w:p>
    <w:p w:rsidR="007F275F" w:rsidRDefault="007F275F" w:rsidP="007F275F">
      <w:r>
        <w:t>：苏州园林的经典。</w:t>
      </w:r>
    </w:p>
    <w:p w:rsidR="007F275F" w:rsidRDefault="0065206C" w:rsidP="007F275F">
      <w:pPr>
        <w:wordWrap w:val="0"/>
      </w:pPr>
      <w:hyperlink r:id="rId16" w:tgtFrame="_blank" w:history="1">
        <w:r w:rsidR="007F275F">
          <w:rPr>
            <w:rStyle w:val="a6"/>
            <w:color w:val="FF6600"/>
          </w:rPr>
          <w:t>沧浪亭</w:t>
        </w:r>
      </w:hyperlink>
    </w:p>
    <w:p w:rsidR="007F275F" w:rsidRDefault="007F275F" w:rsidP="007F275F">
      <w:r>
        <w:t>：别有情趣的园林，</w:t>
      </w:r>
      <w:proofErr w:type="gramStart"/>
      <w:r>
        <w:t>古静清幽</w:t>
      </w:r>
      <w:proofErr w:type="gramEnd"/>
      <w:r>
        <w:t>。</w:t>
      </w:r>
    </w:p>
    <w:p w:rsidR="007F275F" w:rsidRDefault="0065206C" w:rsidP="007F275F">
      <w:pPr>
        <w:wordWrap w:val="0"/>
      </w:pPr>
      <w:hyperlink r:id="rId17" w:tgtFrame="_blank" w:history="1">
        <w:r w:rsidR="007F275F">
          <w:rPr>
            <w:rStyle w:val="a6"/>
            <w:color w:val="FF6600"/>
          </w:rPr>
          <w:t>网师园</w:t>
        </w:r>
      </w:hyperlink>
    </w:p>
    <w:p w:rsidR="007F275F" w:rsidRDefault="007F275F" w:rsidP="007F275F">
      <w:r>
        <w:t>：晚上去听一曲评弹。</w:t>
      </w:r>
    </w:p>
    <w:p w:rsidR="007F275F" w:rsidRDefault="0065206C" w:rsidP="007F275F">
      <w:pPr>
        <w:wordWrap w:val="0"/>
      </w:pPr>
      <w:hyperlink r:id="rId18" w:tgtFrame="_blank" w:history="1">
        <w:r w:rsidR="007F275F">
          <w:rPr>
            <w:rStyle w:val="a6"/>
            <w:color w:val="FF6600"/>
          </w:rPr>
          <w:t>寒山寺</w:t>
        </w:r>
      </w:hyperlink>
    </w:p>
    <w:p w:rsidR="007F275F" w:rsidRDefault="007F275F" w:rsidP="007F275F">
      <w:r>
        <w:t>：听一听钟声，虽然不是夜半吧。</w:t>
      </w:r>
    </w:p>
    <w:p w:rsidR="007F275F" w:rsidRDefault="0065206C" w:rsidP="007F275F">
      <w:pPr>
        <w:wordWrap w:val="0"/>
      </w:pPr>
      <w:hyperlink r:id="rId19" w:tgtFrame="_blank" w:history="1">
        <w:r w:rsidR="007F275F">
          <w:rPr>
            <w:rStyle w:val="a6"/>
            <w:color w:val="FF6600"/>
          </w:rPr>
          <w:t>木</w:t>
        </w:r>
        <w:proofErr w:type="gramStart"/>
        <w:r w:rsidR="007F275F">
          <w:rPr>
            <w:rStyle w:val="a6"/>
            <w:color w:val="FF6600"/>
          </w:rPr>
          <w:t>渎</w:t>
        </w:r>
        <w:proofErr w:type="gramEnd"/>
      </w:hyperlink>
    </w:p>
    <w:p w:rsidR="007F275F" w:rsidRDefault="007F275F" w:rsidP="007F275F">
      <w:r>
        <w:t>：还算比较没有染上商业味的古镇。</w:t>
      </w:r>
    </w:p>
    <w:p w:rsidR="007F275F" w:rsidRDefault="0065206C" w:rsidP="007F275F">
      <w:pPr>
        <w:wordWrap w:val="0"/>
      </w:pPr>
      <w:hyperlink r:id="rId20" w:tgtFrame="_blank" w:history="1">
        <w:r w:rsidR="007F275F">
          <w:rPr>
            <w:rStyle w:val="a6"/>
            <w:color w:val="FF6600"/>
          </w:rPr>
          <w:t>三山岛</w:t>
        </w:r>
      </w:hyperlink>
    </w:p>
    <w:p w:rsidR="007F275F" w:rsidRDefault="007F275F" w:rsidP="007F275F">
      <w:r>
        <w:lastRenderedPageBreak/>
        <w:t>：同样是一个清净的去处。</w:t>
      </w:r>
    </w:p>
    <w:p w:rsidR="007F275F" w:rsidRDefault="007F275F"/>
    <w:p w:rsidR="00394018" w:rsidRDefault="00394018"/>
    <w:p w:rsidR="00225BD0" w:rsidRDefault="00394018">
      <w:r>
        <w:rPr>
          <w:rFonts w:hint="eastAsia"/>
        </w:rPr>
        <w:t>---------------------------------------</w:t>
      </w:r>
    </w:p>
    <w:p w:rsidR="005861F4" w:rsidRDefault="0065206C" w:rsidP="005861F4">
      <w:pPr>
        <w:wordWrap w:val="0"/>
      </w:pPr>
      <w:hyperlink r:id="rId21" w:tgtFrame="_blank" w:history="1">
        <w:r w:rsidR="00C9357B">
          <w:rPr>
            <w:rStyle w:val="a6"/>
            <w:color w:val="FF6600"/>
          </w:rPr>
          <w:t>拙政园</w:t>
        </w:r>
      </w:hyperlink>
      <w:r w:rsidR="005861F4">
        <w:rPr>
          <w:rStyle w:val="a6"/>
          <w:rFonts w:hint="eastAsia"/>
          <w:color w:val="FF6600"/>
        </w:rPr>
        <w:t>、</w:t>
      </w:r>
      <w:r w:rsidR="005861F4">
        <w:rPr>
          <w:rFonts w:hint="eastAsia"/>
        </w:rPr>
        <w:t>狮子林</w:t>
      </w:r>
      <w:r w:rsidR="005861F4">
        <w:rPr>
          <w:rFonts w:hint="eastAsia"/>
        </w:rPr>
        <w:t>、</w:t>
      </w:r>
      <w:r w:rsidR="005861F4">
        <w:rPr>
          <w:rFonts w:hint="eastAsia"/>
        </w:rPr>
        <w:t>苏州博物馆</w:t>
      </w:r>
    </w:p>
    <w:p w:rsidR="00501DCD" w:rsidRDefault="00225BD0" w:rsidP="00C9357B">
      <w:pPr>
        <w:wordWrap w:val="0"/>
        <w:rPr>
          <w:rFonts w:hint="eastAsia"/>
        </w:rPr>
      </w:pPr>
      <w:r>
        <w:rPr>
          <w:rFonts w:hint="eastAsia"/>
        </w:rPr>
        <w:t>》</w:t>
      </w:r>
    </w:p>
    <w:p w:rsidR="00F9638A" w:rsidRDefault="00F9638A" w:rsidP="00C9357B">
      <w:pPr>
        <w:wordWrap w:val="0"/>
        <w:rPr>
          <w:rFonts w:hint="eastAsia"/>
        </w:rPr>
      </w:pPr>
      <w:r>
        <w:rPr>
          <w:rFonts w:hint="eastAsia"/>
        </w:rPr>
        <w:t>平江路</w:t>
      </w:r>
    </w:p>
    <w:p w:rsidR="009F0015" w:rsidRDefault="009F0015" w:rsidP="00C9357B">
      <w:pPr>
        <w:wordWrap w:val="0"/>
        <w:rPr>
          <w:rFonts w:hint="eastAsia"/>
        </w:rPr>
      </w:pPr>
    </w:p>
    <w:p w:rsidR="00501DCD" w:rsidRDefault="005C7C6B" w:rsidP="009F0015">
      <w:r>
        <w:rPr>
          <w:rFonts w:hint="eastAsia"/>
        </w:rPr>
        <w:t>观前街</w:t>
      </w:r>
    </w:p>
    <w:p w:rsidR="00225BD0" w:rsidRDefault="00225BD0" w:rsidP="00C9357B">
      <w:pPr>
        <w:pBdr>
          <w:bottom w:val="single" w:sz="6" w:space="1" w:color="auto"/>
        </w:pBdr>
        <w:wordWrap w:val="0"/>
        <w:rPr>
          <w:rFonts w:ascii="宋体" w:hAnsi="宋体" w:cs="宋体"/>
          <w:sz w:val="24"/>
          <w:szCs w:val="24"/>
        </w:rPr>
      </w:pPr>
    </w:p>
    <w:p w:rsidR="00482F38" w:rsidRDefault="00482F38" w:rsidP="00C9357B">
      <w:pPr>
        <w:wordWrap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晚上</w:t>
      </w:r>
    </w:p>
    <w:p w:rsidR="00482F38" w:rsidRDefault="0065206C" w:rsidP="00482F38">
      <w:pPr>
        <w:wordWrap w:val="0"/>
      </w:pPr>
      <w:hyperlink r:id="rId22" w:tgtFrame="_blank" w:history="1">
        <w:r w:rsidR="00482F38">
          <w:rPr>
            <w:rStyle w:val="a6"/>
            <w:color w:val="FF6600"/>
          </w:rPr>
          <w:t>网师园</w:t>
        </w:r>
      </w:hyperlink>
      <w:r w:rsidR="00482F38">
        <w:rPr>
          <w:rFonts w:hint="eastAsia"/>
        </w:rPr>
        <w:t xml:space="preserve"> (</w:t>
      </w:r>
      <w:r w:rsidR="00482F38">
        <w:rPr>
          <w:rFonts w:hint="eastAsia"/>
        </w:rPr>
        <w:t>晚上去</w:t>
      </w:r>
      <w:r w:rsidR="00482F38">
        <w:rPr>
          <w:rFonts w:hint="eastAsia"/>
        </w:rPr>
        <w:t>)</w:t>
      </w:r>
    </w:p>
    <w:p w:rsidR="00482F38" w:rsidRDefault="00482F38" w:rsidP="00C9357B">
      <w:pPr>
        <w:wordWrap w:val="0"/>
        <w:rPr>
          <w:rFonts w:ascii="宋体" w:hAnsi="宋体" w:cs="宋体"/>
          <w:sz w:val="24"/>
          <w:szCs w:val="24"/>
        </w:rPr>
      </w:pPr>
    </w:p>
    <w:p w:rsidR="009A4D21" w:rsidRDefault="00394018" w:rsidP="00C9357B">
      <w:r>
        <w:rPr>
          <w:rFonts w:hint="eastAsia"/>
        </w:rPr>
        <w:t>------------------------------</w:t>
      </w:r>
    </w:p>
    <w:p w:rsidR="009A4D21" w:rsidRDefault="009A4D21" w:rsidP="00C9357B">
      <w:r>
        <w:rPr>
          <w:rFonts w:hint="eastAsia"/>
        </w:rPr>
        <w:t>虎丘</w:t>
      </w:r>
      <w:r>
        <w:rPr>
          <w:rFonts w:hint="eastAsia"/>
        </w:rPr>
        <w:t xml:space="preserve"> </w:t>
      </w:r>
    </w:p>
    <w:p w:rsidR="00394018" w:rsidRDefault="00394018" w:rsidP="00C9357B">
      <w:r>
        <w:rPr>
          <w:rFonts w:hint="eastAsia"/>
        </w:rPr>
        <w:t>-</w:t>
      </w:r>
      <w:r>
        <w:rPr>
          <w:rFonts w:hint="eastAsia"/>
        </w:rPr>
        <w:t>》</w:t>
      </w:r>
    </w:p>
    <w:p w:rsidR="00394018" w:rsidRDefault="00394018" w:rsidP="00C9357B">
      <w:r>
        <w:rPr>
          <w:rFonts w:hint="eastAsia"/>
        </w:rPr>
        <w:t>枫桥</w:t>
      </w:r>
    </w:p>
    <w:p w:rsidR="00394018" w:rsidRDefault="00394018" w:rsidP="00C9357B">
      <w:r>
        <w:rPr>
          <w:rFonts w:hint="eastAsia"/>
        </w:rPr>
        <w:t>-</w:t>
      </w:r>
      <w:r>
        <w:rPr>
          <w:rFonts w:hint="eastAsia"/>
        </w:rPr>
        <w:t>》</w:t>
      </w:r>
    </w:p>
    <w:p w:rsidR="009A4D21" w:rsidRDefault="009A4D21" w:rsidP="00C9357B">
      <w:r>
        <w:rPr>
          <w:rFonts w:hint="eastAsia"/>
        </w:rPr>
        <w:t>寒山寺</w:t>
      </w:r>
    </w:p>
    <w:p w:rsidR="00394018" w:rsidRDefault="00394018" w:rsidP="00C9357B">
      <w:r>
        <w:rPr>
          <w:rFonts w:hint="eastAsia"/>
        </w:rPr>
        <w:t>-</w:t>
      </w:r>
      <w:r>
        <w:rPr>
          <w:rFonts w:hint="eastAsia"/>
        </w:rPr>
        <w:t>》</w:t>
      </w:r>
    </w:p>
    <w:p w:rsidR="00585076" w:rsidRDefault="00394018" w:rsidP="00C9357B">
      <w:r>
        <w:rPr>
          <w:rFonts w:hint="eastAsia"/>
        </w:rPr>
        <w:t>平江路（与上面重复了）</w:t>
      </w:r>
    </w:p>
    <w:p w:rsidR="00394018" w:rsidRDefault="00394018" w:rsidP="00C9357B">
      <w:pPr>
        <w:pBdr>
          <w:bottom w:val="single" w:sz="6" w:space="1" w:color="auto"/>
        </w:pBdr>
      </w:pPr>
    </w:p>
    <w:p w:rsidR="00465152" w:rsidRDefault="00465152" w:rsidP="00C9357B">
      <w:pPr>
        <w:rPr>
          <w:rFonts w:hint="eastAsia"/>
        </w:rPr>
      </w:pPr>
      <w:bookmarkStart w:id="0" w:name="_GoBack"/>
      <w:bookmarkEnd w:id="0"/>
    </w:p>
    <w:p w:rsidR="00465152" w:rsidRDefault="00287A25" w:rsidP="00F00200">
      <w:pPr>
        <w:wordWrap w:val="0"/>
        <w:rPr>
          <w:rFonts w:hint="eastAsia"/>
        </w:rPr>
      </w:pPr>
      <w:r>
        <w:rPr>
          <w:rFonts w:hint="eastAsia"/>
        </w:rPr>
        <w:t>平江路</w:t>
      </w:r>
    </w:p>
    <w:p w:rsidR="00465152" w:rsidRDefault="00465152" w:rsidP="00C935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80BCF8" wp14:editId="45C852F2">
            <wp:extent cx="5274310" cy="42847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2" w:rsidRDefault="00465152" w:rsidP="00C9357B"/>
    <w:p w:rsidR="00225BD0" w:rsidRDefault="00225BD0" w:rsidP="00585076">
      <w:pPr>
        <w:wordWrap w:val="0"/>
        <w:rPr>
          <w:rFonts w:hint="eastAsia"/>
        </w:rPr>
      </w:pPr>
    </w:p>
    <w:p w:rsidR="00315FD1" w:rsidRDefault="00315FD1" w:rsidP="00585076">
      <w:pPr>
        <w:wordWrap w:val="0"/>
        <w:rPr>
          <w:rFonts w:hint="eastAsia"/>
        </w:rPr>
      </w:pPr>
      <w:hyperlink r:id="rId24" w:tgtFrame="_blank" w:history="1">
        <w:r>
          <w:rPr>
            <w:rStyle w:val="a6"/>
            <w:color w:val="FF6600"/>
          </w:rPr>
          <w:t>网师园</w:t>
        </w:r>
      </w:hyperlink>
    </w:p>
    <w:p w:rsidR="00315FD1" w:rsidRDefault="00315FD1" w:rsidP="00585076">
      <w:pPr>
        <w:wordWrap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837413" wp14:editId="3BCED58D">
            <wp:extent cx="5274310" cy="45533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585076">
      <w:pPr>
        <w:wordWrap w:val="0"/>
      </w:pPr>
    </w:p>
    <w:p w:rsidR="00225BD0" w:rsidRDefault="00C37006" w:rsidP="00585076">
      <w:pPr>
        <w:wordWrap w:val="0"/>
        <w:rPr>
          <w:rFonts w:hint="eastAsia"/>
        </w:rPr>
      </w:pPr>
      <w:r>
        <w:rPr>
          <w:rFonts w:hint="eastAsia"/>
        </w:rPr>
        <w:t>寒山寺</w:t>
      </w:r>
    </w:p>
    <w:p w:rsidR="00C37006" w:rsidRDefault="00C37006" w:rsidP="00585076">
      <w:pPr>
        <w:wordWrap w:val="0"/>
        <w:rPr>
          <w:rFonts w:hint="eastAsia"/>
        </w:rPr>
      </w:pPr>
      <w:r>
        <w:rPr>
          <w:noProof/>
        </w:rPr>
        <w:drawing>
          <wp:inline distT="0" distB="0" distL="0" distR="0" wp14:anchorId="427D73E5" wp14:editId="178EB2A2">
            <wp:extent cx="5274310" cy="35308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38" w:rsidRDefault="00482F38" w:rsidP="00585076">
      <w:pPr>
        <w:wordWrap w:val="0"/>
      </w:pPr>
    </w:p>
    <w:p w:rsidR="00482F38" w:rsidRDefault="00482F38" w:rsidP="00585076">
      <w:pPr>
        <w:wordWrap w:val="0"/>
      </w:pPr>
      <w:r>
        <w:rPr>
          <w:noProof/>
        </w:rPr>
        <w:lastRenderedPageBreak/>
        <w:drawing>
          <wp:inline distT="0" distB="0" distL="0" distR="0" wp14:anchorId="266DA992" wp14:editId="7FEC1DD1">
            <wp:extent cx="5274310" cy="18624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D57" w:rsidRDefault="00E06D57" w:rsidP="00585076">
      <w:pPr>
        <w:wordWrap w:val="0"/>
      </w:pPr>
      <w:r>
        <w:rPr>
          <w:noProof/>
        </w:rPr>
        <w:drawing>
          <wp:inline distT="0" distB="0" distL="0" distR="0" wp14:anchorId="54E298F6" wp14:editId="38AE508D">
            <wp:extent cx="5274310" cy="3506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81" w:rsidRDefault="00A80917" w:rsidP="00585076">
      <w:pPr>
        <w:wordWrap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ED550C" wp14:editId="717CC8B3">
            <wp:extent cx="5274310" cy="65882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17" w:rsidRDefault="00A80917" w:rsidP="00585076">
      <w:pPr>
        <w:wordWrap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157379" wp14:editId="38EC0622">
            <wp:extent cx="5000625" cy="2819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F4" w:rsidRDefault="005861F4" w:rsidP="00585076">
      <w:pPr>
        <w:wordWrap w:val="0"/>
      </w:pPr>
      <w:r>
        <w:rPr>
          <w:rStyle w:val="apple-style-span"/>
          <w:rFonts w:ascii="微软雅黑" w:eastAsia="微软雅黑" w:hAnsi="微软雅黑" w:hint="eastAsia"/>
          <w:b/>
          <w:bCs/>
          <w:color w:val="3E3E3E"/>
          <w:sz w:val="33"/>
          <w:szCs w:val="33"/>
          <w:shd w:val="clear" w:color="auto" w:fill="F2F2F2"/>
        </w:rPr>
        <w:t>仅35元，享原价100元夜游古运河美景船票1张（</w:t>
      </w:r>
      <w:proofErr w:type="gramStart"/>
      <w:r>
        <w:rPr>
          <w:rStyle w:val="apple-style-span"/>
          <w:rFonts w:ascii="微软雅黑" w:eastAsia="微软雅黑" w:hAnsi="微软雅黑" w:hint="eastAsia"/>
          <w:b/>
          <w:bCs/>
          <w:color w:val="3E3E3E"/>
          <w:sz w:val="33"/>
          <w:szCs w:val="33"/>
          <w:shd w:val="clear" w:color="auto" w:fill="F2F2F2"/>
        </w:rPr>
        <w:t>含游客</w:t>
      </w:r>
      <w:proofErr w:type="gramEnd"/>
      <w:r>
        <w:rPr>
          <w:rStyle w:val="apple-style-span"/>
          <w:rFonts w:ascii="微软雅黑" w:eastAsia="微软雅黑" w:hAnsi="微软雅黑" w:hint="eastAsia"/>
          <w:b/>
          <w:bCs/>
          <w:color w:val="3E3E3E"/>
          <w:sz w:val="33"/>
          <w:szCs w:val="33"/>
          <w:shd w:val="clear" w:color="auto" w:fill="F2F2F2"/>
        </w:rPr>
        <w:t>保险费），时间约60分钟！节假日通用！夜色弥漫，古运河伴您走进浆声灯影中的水天堂…… 领略千年古城苏州的柔美！至乘船地点兑换！</w:t>
      </w: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Pr="007F275F" w:rsidRDefault="00FC2B81" w:rsidP="00585076">
      <w:pPr>
        <w:wordWrap w:val="0"/>
      </w:pPr>
    </w:p>
    <w:sectPr w:rsidR="00FC2B81" w:rsidRPr="007F27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206C" w:rsidRDefault="0065206C" w:rsidP="00595D49">
      <w:r>
        <w:separator/>
      </w:r>
    </w:p>
  </w:endnote>
  <w:endnote w:type="continuationSeparator" w:id="0">
    <w:p w:rsidR="0065206C" w:rsidRDefault="0065206C" w:rsidP="00595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206C" w:rsidRDefault="0065206C" w:rsidP="00595D49">
      <w:r>
        <w:separator/>
      </w:r>
    </w:p>
  </w:footnote>
  <w:footnote w:type="continuationSeparator" w:id="0">
    <w:p w:rsidR="0065206C" w:rsidRDefault="0065206C" w:rsidP="00595D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95D49"/>
    <w:rsid w:val="000C2E4C"/>
    <w:rsid w:val="000D0D23"/>
    <w:rsid w:val="001D02C4"/>
    <w:rsid w:val="00225BD0"/>
    <w:rsid w:val="0022645D"/>
    <w:rsid w:val="00287A25"/>
    <w:rsid w:val="002C3182"/>
    <w:rsid w:val="00315FD1"/>
    <w:rsid w:val="00327AFE"/>
    <w:rsid w:val="0033157D"/>
    <w:rsid w:val="003578A5"/>
    <w:rsid w:val="00394018"/>
    <w:rsid w:val="003952F6"/>
    <w:rsid w:val="0043337D"/>
    <w:rsid w:val="00465152"/>
    <w:rsid w:val="00473BA6"/>
    <w:rsid w:val="00477576"/>
    <w:rsid w:val="00482F38"/>
    <w:rsid w:val="00501760"/>
    <w:rsid w:val="00501DCD"/>
    <w:rsid w:val="00532ED7"/>
    <w:rsid w:val="00572046"/>
    <w:rsid w:val="00585076"/>
    <w:rsid w:val="005861F4"/>
    <w:rsid w:val="00595D49"/>
    <w:rsid w:val="005C7C6B"/>
    <w:rsid w:val="00644AC8"/>
    <w:rsid w:val="00646795"/>
    <w:rsid w:val="006467EF"/>
    <w:rsid w:val="0065206C"/>
    <w:rsid w:val="006F4083"/>
    <w:rsid w:val="007434B1"/>
    <w:rsid w:val="007F275F"/>
    <w:rsid w:val="008751F0"/>
    <w:rsid w:val="008A5A0D"/>
    <w:rsid w:val="009078B0"/>
    <w:rsid w:val="00912124"/>
    <w:rsid w:val="009A4D21"/>
    <w:rsid w:val="009F0015"/>
    <w:rsid w:val="00A148DE"/>
    <w:rsid w:val="00A80917"/>
    <w:rsid w:val="00C37006"/>
    <w:rsid w:val="00C9357B"/>
    <w:rsid w:val="00CE3ED2"/>
    <w:rsid w:val="00D05BBA"/>
    <w:rsid w:val="00D46F18"/>
    <w:rsid w:val="00DC130A"/>
    <w:rsid w:val="00E012E7"/>
    <w:rsid w:val="00E06D57"/>
    <w:rsid w:val="00F00200"/>
    <w:rsid w:val="00F02C0F"/>
    <w:rsid w:val="00F53AC9"/>
    <w:rsid w:val="00F66086"/>
    <w:rsid w:val="00F9638A"/>
    <w:rsid w:val="00FC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95D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95D4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5D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5D4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02C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02C0F"/>
    <w:rPr>
      <w:sz w:val="18"/>
      <w:szCs w:val="18"/>
    </w:rPr>
  </w:style>
  <w:style w:type="character" w:customStyle="1" w:styleId="apple-style-span">
    <w:name w:val="apple-style-span"/>
    <w:basedOn w:val="a0"/>
    <w:rsid w:val="00644AC8"/>
  </w:style>
  <w:style w:type="paragraph" w:styleId="HTML">
    <w:name w:val="HTML Preformatted"/>
    <w:basedOn w:val="a"/>
    <w:link w:val="HTMLChar"/>
    <w:uiPriority w:val="99"/>
    <w:semiHidden/>
    <w:unhideWhenUsed/>
    <w:rsid w:val="001D02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02C4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F4083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7F27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7F27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4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yperlink" Target="http://www.mafengwo.cn/poi/8812.html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www.mafengwo.cn/poi/638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mafengwo.cn/poi/5722.html" TargetMode="External"/><Relationship Id="rId25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hyperlink" Target="http://www.mafengwo.cn/poi/5731.html" TargetMode="External"/><Relationship Id="rId20" Type="http://schemas.openxmlformats.org/officeDocument/2006/relationships/hyperlink" Target="http://www.mafengwo.cn/poi/8945.html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www.yododo.com/area/1-01-15-31-2518" TargetMode="External"/><Relationship Id="rId24" Type="http://schemas.openxmlformats.org/officeDocument/2006/relationships/hyperlink" Target="http://www.mafengwo.cn/poi/5722.html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mafengwo.cn/poi/638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://www.mafengwo.cn/poi/8819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www.mafengwo.cn/poi/5722.html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10</Pages>
  <Words>254</Words>
  <Characters>1449</Characters>
  <Application>Microsoft Office Word</Application>
  <DocSecurity>0</DocSecurity>
  <Lines>12</Lines>
  <Paragraphs>3</Paragraphs>
  <ScaleCrop>false</ScaleCrop>
  <Company>微软中国</Company>
  <LinksUpToDate>false</LinksUpToDate>
  <CharactersWithSpaces>1700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Administrator</cp:lastModifiedBy>
  <cp:revision>66</cp:revision>
  <dcterms:created xsi:type="dcterms:W3CDTF">2012-05-15T11:30:00Z</dcterms:created>
  <dcterms:modified xsi:type="dcterms:W3CDTF">2012-05-16T09:30:00Z</dcterms:modified>
</cp:coreProperties>
</file>