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ksz0diq856dk" w:id="0"/>
      <w:bookmarkEnd w:id="0"/>
      <w:r w:rsidDel="00000000" w:rsidR="00000000" w:rsidRPr="00000000">
        <w:rPr>
          <w:rtl w:val="0"/>
        </w:rPr>
        <w:t xml:space="preserve">Arousal Style of the Sensual Connector</w:t>
      </w:r>
    </w:p>
    <w:p w:rsidR="00000000" w:rsidDel="00000000" w:rsidP="00000000" w:rsidRDefault="00000000" w:rsidRPr="00000000" w14:paraId="00000002">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Sensual Connector</w:t>
      </w:r>
      <w:r w:rsidDel="00000000" w:rsidR="00000000" w:rsidRPr="00000000">
        <w:rPr>
          <w:rFonts w:ascii="Manrope" w:cs="Manrope" w:eastAsia="Manrope" w:hAnsi="Manrope"/>
          <w:rtl w:val="0"/>
        </w:rPr>
        <w:t xml:space="preserve">, arousal is emotion-led and safety-dependent. Desire does not switch on through urgency, performance, or stimulation alone. It builds gradually through presence, warmth, and emotional attunement. Feeling seen, cherished, and emotionally connected is the gateway to physical arousal.</w:t>
      </w:r>
    </w:p>
    <w:p w:rsidR="00000000" w:rsidDel="00000000" w:rsidP="00000000" w:rsidRDefault="00000000" w:rsidRPr="00000000" w14:paraId="00000003">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slow build-up rather than immediacy; affectionate touch rather than goal-oriented stimulation; emotional closeness rather than novelty or intensity. When safety and connection are present, arousal can be deep, expansive, and enduring. When there is tension, conflict, or emotional distance, desire often shuts down quickly, not as rejection, but as a protective response.</w:t>
      </w:r>
      <w:r w:rsidDel="00000000" w:rsidR="00000000" w:rsidRPr="00000000">
        <w:rPr>
          <w:rtl w:val="0"/>
        </w:rPr>
      </w:r>
    </w:p>
    <w:p w:rsidR="00000000" w:rsidDel="00000000" w:rsidP="00000000" w:rsidRDefault="00000000" w:rsidRPr="00000000" w14:paraId="00000004">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Sensual Connector’s arousal highly conditional, not weak. They may appear slow to warm up or “low desire,” when in reality their arousal requires the right relational conditions to unfold. In essence, the Sensual Connector becomes aroused when the heart feels met and the body feels held.</w:t>
      </w:r>
      <w:r w:rsidDel="00000000" w:rsidR="00000000" w:rsidRPr="00000000">
        <w:rPr>
          <w:rtl w:val="0"/>
        </w:rPr>
      </w:r>
    </w:p>
    <w:p w:rsidR="00000000" w:rsidDel="00000000" w:rsidP="00000000" w:rsidRDefault="00000000" w:rsidRPr="00000000" w14:paraId="00000005">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pPr>
      <w:bookmarkStart w:colFirst="0" w:colLast="0" w:name="_o55ry5llhl57" w:id="1"/>
      <w:bookmarkEnd w:id="1"/>
      <w:r w:rsidDel="00000000" w:rsidR="00000000" w:rsidRPr="00000000">
        <w:rPr>
          <w:rtl w:val="0"/>
        </w:rPr>
        <w:t xml:space="preserve">Arousal Style of the Spark Seeker</w:t>
      </w:r>
    </w:p>
    <w:p w:rsidR="00000000" w:rsidDel="00000000" w:rsidP="00000000" w:rsidRDefault="00000000" w:rsidRPr="00000000" w14:paraId="00000007">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Spark Seeker</w:t>
      </w:r>
      <w:r w:rsidDel="00000000" w:rsidR="00000000" w:rsidRPr="00000000">
        <w:rPr>
          <w:rFonts w:ascii="Manrope" w:cs="Manrope" w:eastAsia="Manrope" w:hAnsi="Manrope"/>
          <w:rtl w:val="0"/>
        </w:rPr>
        <w:t xml:space="preserve">, arousal is stimulation-led and novelty-dependent. Desire does not switch on through emotional depth, slow reassurance, or routine alone. It builds through anticipation, play, and a sense of fresh possibility. Feeling intrigued, free, and energetically engaged is the gateway to physical arousal.</w:t>
      </w:r>
    </w:p>
    <w:p w:rsidR="00000000" w:rsidDel="00000000" w:rsidP="00000000" w:rsidRDefault="00000000" w:rsidRPr="00000000" w14:paraId="00000008">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spontaneity rather than predictability; teasing tension rather than slow settling; novelty and variety rather than repetition or heavy processing. When freedom and stimulation are present, arousal can be fast, bright, and highly responsive. When things feel routine, pressured, or overly controlled, desire often shuts down quickly, not as rejection, but as a protective response.</w:t>
      </w:r>
      <w:r w:rsidDel="00000000" w:rsidR="00000000" w:rsidRPr="00000000">
        <w:rPr>
          <w:rtl w:val="0"/>
        </w:rPr>
      </w:r>
    </w:p>
    <w:p w:rsidR="00000000" w:rsidDel="00000000" w:rsidP="00000000" w:rsidRDefault="00000000" w:rsidRPr="00000000" w14:paraId="00000009">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Spark Seeker’s arousal highly conditional, not shallow. They may appear inconsistent or “only into it when it’s new,” when in reality their arousal requires aliveness and choice to unfold. In essence, the Spark Seeker becomes aroused when the nervous system feels lit up and desire feels free.</w:t>
      </w:r>
      <w:r w:rsidDel="00000000" w:rsidR="00000000" w:rsidRPr="00000000">
        <w:rPr>
          <w:rtl w:val="0"/>
        </w:rPr>
      </w:r>
    </w:p>
    <w:p w:rsidR="00000000" w:rsidDel="00000000" w:rsidP="00000000" w:rsidRDefault="00000000" w:rsidRPr="00000000" w14:paraId="0000000A">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z4nx6a1h9s6" w:id="2"/>
      <w:bookmarkEnd w:id="2"/>
      <w:r w:rsidDel="00000000" w:rsidR="00000000" w:rsidRPr="00000000">
        <w:rPr>
          <w:rtl w:val="0"/>
        </w:rPr>
        <w:t xml:space="preserve">Arousal Style of the Relational Nurturer</w:t>
      </w:r>
    </w:p>
    <w:p w:rsidR="00000000" w:rsidDel="00000000" w:rsidP="00000000" w:rsidRDefault="00000000" w:rsidRPr="00000000" w14:paraId="0000000C">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Relational Nurturer</w:t>
      </w:r>
      <w:r w:rsidDel="00000000" w:rsidR="00000000" w:rsidRPr="00000000">
        <w:rPr>
          <w:rFonts w:ascii="Manrope" w:cs="Manrope" w:eastAsia="Manrope" w:hAnsi="Manrope"/>
          <w:rtl w:val="0"/>
        </w:rPr>
        <w:t xml:space="preserve">, arousal is care-led and reciprocity-dependent. Desire does not switch on through intensity, visual stimulus, or performance alone. It builds through kindness, consistency, and feeling emotionally supported. Feeling appreciated, safe, and mutually held is the gateway to physical arousal.</w:t>
      </w:r>
    </w:p>
    <w:p w:rsidR="00000000" w:rsidDel="00000000" w:rsidP="00000000" w:rsidRDefault="00000000" w:rsidRPr="00000000" w14:paraId="0000000D">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emotional support rather than emotional burden; tender affection rather than abrupt initiation; reciprocity and appreciation rather than one-sided effort. When care and mutuality are present, arousal can be warm, steady, and deeply bonding. When they feel taken for granted, over-responsible, or emotionally drained, desire often shuts down quickly, not as rejection, but as a protective response.</w:t>
      </w:r>
      <w:r w:rsidDel="00000000" w:rsidR="00000000" w:rsidRPr="00000000">
        <w:rPr>
          <w:rtl w:val="0"/>
        </w:rPr>
      </w:r>
    </w:p>
    <w:p w:rsidR="00000000" w:rsidDel="00000000" w:rsidP="00000000" w:rsidRDefault="00000000" w:rsidRPr="00000000" w14:paraId="0000000E">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Relational Nurturer’s arousal highly conditional, not weak. They may appear tired, “less sexual,” or slow to initiate, when in reality their arousal requires mutual care to unfold. In essence, the Relational Nurturer becomes aroused when the heart feels valued and the giving feels mutual.</w:t>
      </w:r>
      <w:r w:rsidDel="00000000" w:rsidR="00000000" w:rsidRPr="00000000">
        <w:rPr>
          <w:rtl w:val="0"/>
        </w:rPr>
      </w:r>
    </w:p>
    <w:p w:rsidR="00000000" w:rsidDel="00000000" w:rsidP="00000000" w:rsidRDefault="00000000" w:rsidRPr="00000000" w14:paraId="0000000F">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7cl2m3kxy8xx" w:id="3"/>
      <w:bookmarkEnd w:id="3"/>
      <w:r w:rsidDel="00000000" w:rsidR="00000000" w:rsidRPr="00000000">
        <w:rPr>
          <w:rtl w:val="0"/>
        </w:rPr>
        <w:t xml:space="preserve">Arousal Style of the Radiant Performer</w:t>
      </w:r>
    </w:p>
    <w:p w:rsidR="00000000" w:rsidDel="00000000" w:rsidP="00000000" w:rsidRDefault="00000000" w:rsidRPr="00000000" w14:paraId="00000011">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w:t>
      </w:r>
      <w:r w:rsidDel="00000000" w:rsidR="00000000" w:rsidRPr="00000000">
        <w:rPr>
          <w:b w:val="1"/>
          <w:bCs w:val="1"/>
          <w:rtl w:val="0"/>
        </w:rPr>
        <w:t xml:space="preserve">Radiant Performer</w:t>
      </w:r>
      <w:r w:rsidDel="00000000" w:rsidR="00000000" w:rsidRPr="00000000">
        <w:rPr>
          <w:rFonts w:ascii="Manrope" w:cs="Manrope" w:eastAsia="Manrope" w:hAnsi="Manrope"/>
          <w:rtl w:val="0"/>
        </w:rPr>
        <w:t xml:space="preserve">, arousal is response-led and visibility-dependent. Desire does not switch on through subtlety, silence, or assumed attraction alone. It builds through feedback, enthusiasm, and being actively desired. Feeling seen, wanted, and responded to is the gateway to physical arousal.</w:t>
      </w:r>
    </w:p>
    <w:p w:rsidR="00000000" w:rsidDel="00000000" w:rsidP="00000000" w:rsidRDefault="00000000" w:rsidRPr="00000000" w14:paraId="00000012">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enthusiastic attention rather than muted signals; verbal affirmation rather than guessing; visible desire and reaction rather than quiet presence. When responsiveness and attention are present, arousal can be bright, playful, and confidently embodied. When desire feels unspoken, withheld, or distracted, arousal often shuts down quickly, not as rejection, but as a protective response.</w:t>
      </w:r>
      <w:r w:rsidDel="00000000" w:rsidR="00000000" w:rsidRPr="00000000">
        <w:rPr>
          <w:rtl w:val="0"/>
        </w:rPr>
      </w:r>
    </w:p>
    <w:p w:rsidR="00000000" w:rsidDel="00000000" w:rsidP="00000000" w:rsidRDefault="00000000" w:rsidRPr="00000000" w14:paraId="00000013">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’s arousal highly conditional, not needy. They may appear demanding or “too focused on validation,” when in reality their arousal requires clear desire signals to unfold. In essence,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becomes aroused when desire is expressed and attraction is made visible.</w:t>
      </w:r>
      <w:r w:rsidDel="00000000" w:rsidR="00000000" w:rsidRPr="00000000">
        <w:rPr>
          <w:rtl w:val="0"/>
        </w:rPr>
      </w:r>
    </w:p>
    <w:p w:rsidR="00000000" w:rsidDel="00000000" w:rsidP="00000000" w:rsidRDefault="00000000" w:rsidRPr="00000000" w14:paraId="00000014">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pPr>
      <w:bookmarkStart w:colFirst="0" w:colLast="0" w:name="_ki3m3vg21e60" w:id="4"/>
      <w:bookmarkEnd w:id="4"/>
      <w:r w:rsidDel="00000000" w:rsidR="00000000" w:rsidRPr="00000000">
        <w:rPr>
          <w:rtl w:val="0"/>
        </w:rPr>
        <w:t xml:space="preserve">Arousal Style of the Explorer of Edges</w:t>
      </w:r>
    </w:p>
    <w:p w:rsidR="00000000" w:rsidDel="00000000" w:rsidP="00000000" w:rsidRDefault="00000000" w:rsidRPr="00000000" w14:paraId="00000016">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Explorer of Edges</w:t>
      </w:r>
      <w:r w:rsidDel="00000000" w:rsidR="00000000" w:rsidRPr="00000000">
        <w:rPr>
          <w:rFonts w:ascii="Manrope" w:cs="Manrope" w:eastAsia="Manrope" w:hAnsi="Manrope"/>
          <w:rtl w:val="0"/>
        </w:rPr>
        <w:t xml:space="preserve">, arousal is intensity-led and threshold-dependent. Desire does not switch on through softness, predictability, or gentle pacing alone. It builds through edge, taboo, and a sense of psychological or physical intensity. Feeling permission, charge, and consensual risk is the gateway to physical arousal.</w:t>
      </w:r>
    </w:p>
    <w:p w:rsidR="00000000" w:rsidDel="00000000" w:rsidP="00000000" w:rsidRDefault="00000000" w:rsidRPr="00000000" w14:paraId="00000017">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intensity rather than comfort-only pacing; taboo or edge rather than “safe” predictability; clear consent and aftercare rather than vague experimentation. When permission and intensity are present, arousal can be powerful, consuming, and deeply alive. When desire is judged, restricted, or kept overly polite, arousal often shuts down quickly, not as rejection, but as a protective response.</w:t>
      </w:r>
      <w:r w:rsidDel="00000000" w:rsidR="00000000" w:rsidRPr="00000000">
        <w:rPr>
          <w:rtl w:val="0"/>
        </w:rPr>
      </w:r>
    </w:p>
    <w:p w:rsidR="00000000" w:rsidDel="00000000" w:rsidP="00000000" w:rsidRDefault="00000000" w:rsidRPr="00000000" w14:paraId="00000018">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Explorer of Edges’ arousal highly conditional, not reckless. They may appear “too much” or hard to satisfy, when in reality their arousal requires safe intensity to unfold. In essence, the Explorer of Edges becomes aroused when the nervous system feels charged and desire feels unshamed.</w:t>
      </w:r>
      <w:r w:rsidDel="00000000" w:rsidR="00000000" w:rsidRPr="00000000">
        <w:rPr>
          <w:rtl w:val="0"/>
        </w:rPr>
      </w:r>
    </w:p>
    <w:p w:rsidR="00000000" w:rsidDel="00000000" w:rsidP="00000000" w:rsidRDefault="00000000" w:rsidRPr="00000000" w14:paraId="00000019">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gxu5hotqnyzi" w:id="5"/>
      <w:bookmarkEnd w:id="5"/>
      <w:r w:rsidDel="00000000" w:rsidR="00000000" w:rsidRPr="00000000">
        <w:rPr>
          <w:rtl w:val="0"/>
        </w:rPr>
        <w:t xml:space="preserve">Arousal Style of the Curious Apprentice</w:t>
      </w:r>
    </w:p>
    <w:p w:rsidR="00000000" w:rsidDel="00000000" w:rsidP="00000000" w:rsidRDefault="00000000" w:rsidRPr="00000000" w14:paraId="0000001B">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Curious Apprentice</w:t>
      </w:r>
      <w:r w:rsidDel="00000000" w:rsidR="00000000" w:rsidRPr="00000000">
        <w:rPr>
          <w:rFonts w:ascii="Manrope" w:cs="Manrope" w:eastAsia="Manrope" w:hAnsi="Manrope"/>
          <w:rtl w:val="0"/>
        </w:rPr>
        <w:t xml:space="preserve">, arousal is curiosity-led and safety-to-try dependent. Desire does not switch on through pressure, dominance, or instant confidence alone. It builds through exploration, encouragement, and a sense of collaborative learning. Feeling supported, guided, and unjudged is the gateway to physical arousal.</w:t>
      </w:r>
    </w:p>
    <w:p w:rsidR="00000000" w:rsidDel="00000000" w:rsidP="00000000" w:rsidRDefault="00000000" w:rsidRPr="00000000" w14:paraId="0000001C">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encouragement rather than evaluation; gentle guidance rather than performance pressure; curiosity and experimentation rather than “getting it right”. When safety and encouragement are present, arousal can be playful, responsive, and increasingly adventurous. When they feel judged, rushed, or corrected harshly, desire often shuts down quickly, not as rejection, but as a protective response.</w:t>
      </w:r>
      <w:r w:rsidDel="00000000" w:rsidR="00000000" w:rsidRPr="00000000">
        <w:rPr>
          <w:rtl w:val="0"/>
        </w:rPr>
      </w:r>
    </w:p>
    <w:p w:rsidR="00000000" w:rsidDel="00000000" w:rsidP="00000000" w:rsidRDefault="00000000" w:rsidRPr="00000000" w14:paraId="0000001D">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Curious Apprentice’s arousal highly conditional, not immature. They may appear hesitant or “inexperienced,” when in reality their arousal requires confidence-building conditions to unfold. In essence, the Curious Apprentice becomes aroused when exploration feels safe and desire feels allowed to learn.</w:t>
      </w:r>
      <w:r w:rsidDel="00000000" w:rsidR="00000000" w:rsidRPr="00000000">
        <w:rPr>
          <w:rtl w:val="0"/>
        </w:rPr>
      </w:r>
    </w:p>
    <w:p w:rsidR="00000000" w:rsidDel="00000000" w:rsidP="00000000" w:rsidRDefault="00000000" w:rsidRPr="00000000" w14:paraId="0000001E">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gh00atyzzdzg" w:id="6"/>
      <w:bookmarkEnd w:id="6"/>
      <w:r w:rsidDel="00000000" w:rsidR="00000000" w:rsidRPr="00000000">
        <w:rPr>
          <w:rtl w:val="0"/>
        </w:rPr>
        <w:t xml:space="preserve">Arousal Style of the Spiritual Lover</w:t>
      </w:r>
    </w:p>
    <w:p w:rsidR="00000000" w:rsidDel="00000000" w:rsidP="00000000" w:rsidRDefault="00000000" w:rsidRPr="00000000" w14:paraId="00000020">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Spiritual Lover</w:t>
      </w:r>
      <w:r w:rsidDel="00000000" w:rsidR="00000000" w:rsidRPr="00000000">
        <w:rPr>
          <w:rFonts w:ascii="Manrope" w:cs="Manrope" w:eastAsia="Manrope" w:hAnsi="Manrope"/>
          <w:rtl w:val="0"/>
        </w:rPr>
        <w:t xml:space="preserve">, arousal is meaning-led and presence-dependent. Desire does not switch on through technique, speed, or novelty alone. It builds through sincerity, reverence, and deep emotional presence. Feeling aligned, emotionally met, and spiritually connected is the gateway to physical arousal.</w:t>
      </w:r>
    </w:p>
    <w:p w:rsidR="00000000" w:rsidDel="00000000" w:rsidP="00000000" w:rsidRDefault="00000000" w:rsidRPr="00000000" w14:paraId="00000021">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presence rather than distraction; slow depth rather than fast escalation; emotional sincerity rather than performative intensity. When meaning and presence are present, arousal can be expansive, tender, and deeply surrendering. When things feel superficial, rushed, or emotionally absent, desire often shuts down quickly, not as rejection, but as a protective response.</w:t>
      </w:r>
      <w:r w:rsidDel="00000000" w:rsidR="00000000" w:rsidRPr="00000000">
        <w:rPr>
          <w:rtl w:val="0"/>
        </w:rPr>
      </w:r>
    </w:p>
    <w:p w:rsidR="00000000" w:rsidDel="00000000" w:rsidP="00000000" w:rsidRDefault="00000000" w:rsidRPr="00000000" w14:paraId="00000022">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Spiritual Lover’s arousal highly conditional, not overly serious. They may appear “hard to access” or slow to engage, when in reality their arousal requires depth and sincerity to unfold. In essence, the Spiritual Lover becomes aroused when the heart recognizes truth and the body can surrender into it.</w:t>
      </w:r>
      <w:r w:rsidDel="00000000" w:rsidR="00000000" w:rsidRPr="00000000">
        <w:rPr>
          <w:rtl w:val="0"/>
        </w:rPr>
      </w:r>
    </w:p>
    <w:p w:rsidR="00000000" w:rsidDel="00000000" w:rsidP="00000000" w:rsidRDefault="00000000" w:rsidRPr="00000000" w14:paraId="00000023">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pPr>
      <w:bookmarkStart w:colFirst="0" w:colLast="0" w:name="_5ofycawvvuyc" w:id="7"/>
      <w:bookmarkEnd w:id="7"/>
      <w:r w:rsidDel="00000000" w:rsidR="00000000" w:rsidRPr="00000000">
        <w:rPr>
          <w:rtl w:val="0"/>
        </w:rPr>
        <w:t xml:space="preserve">Arousal Style of the Minimalist Companion</w:t>
      </w:r>
    </w:p>
    <w:p w:rsidR="00000000" w:rsidDel="00000000" w:rsidP="00000000" w:rsidRDefault="00000000" w:rsidRPr="00000000" w14:paraId="00000025">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Minimalist Companion</w:t>
      </w:r>
      <w:r w:rsidDel="00000000" w:rsidR="00000000" w:rsidRPr="00000000">
        <w:rPr>
          <w:rFonts w:ascii="Manrope" w:cs="Manrope" w:eastAsia="Manrope" w:hAnsi="Manrope"/>
          <w:rtl w:val="0"/>
        </w:rPr>
        <w:t xml:space="preserve">, arousal is ease-led and low-pressure dependent. Desire does not switch on through intensity, complexity, or big emotional build-up alone. It builds through comfort, simplicity, and steady closeness. Feeling relaxed, unpressured, and quietly connected is the gateway to physical arousal.</w:t>
      </w:r>
    </w:p>
    <w:p w:rsidR="00000000" w:rsidDel="00000000" w:rsidP="00000000" w:rsidRDefault="00000000" w:rsidRPr="00000000" w14:paraId="00000026">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ease rather than intensity; simple affection rather than complicated buildup; low expectation rather than performance or urgency. When calm and comfort are present, arousal can be steady, warm, and sustainable. When pressure, conflict, or emotional overwhelm rises, desire often shuts down quickly, not as rejection, but as a protective response.</w:t>
      </w:r>
      <w:r w:rsidDel="00000000" w:rsidR="00000000" w:rsidRPr="00000000">
        <w:rPr>
          <w:rtl w:val="0"/>
        </w:rPr>
      </w:r>
    </w:p>
    <w:p w:rsidR="00000000" w:rsidDel="00000000" w:rsidP="00000000" w:rsidRDefault="00000000" w:rsidRPr="00000000" w14:paraId="00000027">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Minimalist Companion’s arousal highly conditional, not low libido. They may appear unenthusiastic or slow to engage, when in reality their arousal requires low pressure to unfold. In essence, the Minimalist Companion becomes aroused when the body can relax and intimacy feels simple.</w:t>
      </w:r>
      <w:r w:rsidDel="00000000" w:rsidR="00000000" w:rsidRPr="00000000">
        <w:rPr>
          <w:rtl w:val="0"/>
        </w:rPr>
      </w:r>
    </w:p>
    <w:p w:rsidR="00000000" w:rsidDel="00000000" w:rsidP="00000000" w:rsidRDefault="00000000" w:rsidRPr="00000000" w14:paraId="00000028">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rot9mvb7d3lz" w:id="8"/>
      <w:bookmarkEnd w:id="8"/>
      <w:r w:rsidDel="00000000" w:rsidR="00000000" w:rsidRPr="00000000">
        <w:rPr>
          <w:rtl w:val="0"/>
        </w:rPr>
        <w:t xml:space="preserve">Arousal Style of the Emotional Voyeur</w:t>
      </w:r>
    </w:p>
    <w:p w:rsidR="00000000" w:rsidDel="00000000" w:rsidP="00000000" w:rsidRDefault="00000000" w:rsidRPr="00000000" w14:paraId="0000002A">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Emotional Voyeur</w:t>
      </w:r>
      <w:r w:rsidDel="00000000" w:rsidR="00000000" w:rsidRPr="00000000">
        <w:rPr>
          <w:rFonts w:ascii="Manrope" w:cs="Manrope" w:eastAsia="Manrope" w:hAnsi="Manrope"/>
          <w:rtl w:val="0"/>
        </w:rPr>
        <w:t xml:space="preserve">, arousal is imagination-led and privacy-dependent. Desire does not switch on through direct demand, overt instruction, or sudden exposure alone. It builds through atmosphere, suggestion, and controlled closeness. Feeling safe, unobserved, and gently invited is the gateway to physical arousal.</w:t>
      </w:r>
    </w:p>
    <w:p w:rsidR="00000000" w:rsidDel="00000000" w:rsidP="00000000" w:rsidRDefault="00000000" w:rsidRPr="00000000" w14:paraId="0000002B">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mood and tension rather than explicit pressure; gentle invitation rather than direct pursuit; privacy and pacing rather than spotlight and scrutiny. When privacy and atmosphere are present, arousal can be rich, slow-building, and deeply magnetic. When they feel watched, pushed, or required to perform, desire often shuts down quickly, not as rejection, but as a protective response.</w:t>
      </w:r>
      <w:r w:rsidDel="00000000" w:rsidR="00000000" w:rsidRPr="00000000">
        <w:rPr>
          <w:rtl w:val="0"/>
        </w:rPr>
      </w:r>
    </w:p>
    <w:p w:rsidR="00000000" w:rsidDel="00000000" w:rsidP="00000000" w:rsidRDefault="00000000" w:rsidRPr="00000000" w14:paraId="0000002C">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Emotional Voyeur’s arousal highly conditional, not avoidant. They may appear hard to read or “not that sexual,” when in reality their arousal requires safety from scrutiny to unfold. In essence, the Emotional Voyeur becomes aroused when desire can rise privately and be met without intrusion.</w:t>
      </w:r>
      <w:r w:rsidDel="00000000" w:rsidR="00000000" w:rsidRPr="00000000">
        <w:rPr>
          <w:rtl w:val="0"/>
        </w:rPr>
      </w:r>
    </w:p>
    <w:p w:rsidR="00000000" w:rsidDel="00000000" w:rsidP="00000000" w:rsidRDefault="00000000" w:rsidRPr="00000000" w14:paraId="0000002D">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g2dqdqh1t3mp" w:id="9"/>
      <w:bookmarkEnd w:id="9"/>
      <w:r w:rsidDel="00000000" w:rsidR="00000000" w:rsidRPr="00000000">
        <w:rPr>
          <w:rtl w:val="0"/>
        </w:rPr>
        <w:t xml:space="preserve">Arousal Style of the Authority Conductor</w:t>
      </w:r>
    </w:p>
    <w:p w:rsidR="00000000" w:rsidDel="00000000" w:rsidP="00000000" w:rsidRDefault="00000000" w:rsidRPr="00000000" w14:paraId="0000002F">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w:t>
      </w:r>
      <w:r w:rsidDel="00000000" w:rsidR="00000000" w:rsidRPr="00000000">
        <w:rPr>
          <w:b w:val="1"/>
          <w:bCs w:val="1"/>
          <w:rtl w:val="0"/>
        </w:rPr>
        <w:t xml:space="preserve">Authority Conductor</w:t>
      </w:r>
      <w:r w:rsidDel="00000000" w:rsidR="00000000" w:rsidRPr="00000000">
        <w:rPr>
          <w:rFonts w:ascii="Manrope" w:cs="Manrope" w:eastAsia="Manrope" w:hAnsi="Manrope"/>
          <w:rtl w:val="0"/>
        </w:rPr>
        <w:t xml:space="preserve">, arousal is control-led and structure-dependent. Desire does not switch on through vagueness, mixed signals, or passive initiation alone. It builds through clarity, consent, and a stable erotic frame. Feeling respected, in command of the dynamic, and certain of boundaries is the gateway to physical arousal.</w:t>
      </w:r>
    </w:p>
    <w:p w:rsidR="00000000" w:rsidDel="00000000" w:rsidP="00000000" w:rsidRDefault="00000000" w:rsidRPr="00000000" w14:paraId="00000030">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clarity rather than ambiguity; explicit consent rather than guessing; structured intensity rather than chaotic escalation. When structure and respect are present, arousal can be focused, potent, and deeply embodied. When boundaries are unclear, respect feels shaky, or consent is vague, desire often shuts down quickly, not as rejection, but as a protective response.</w:t>
      </w:r>
      <w:r w:rsidDel="00000000" w:rsidR="00000000" w:rsidRPr="00000000">
        <w:rPr>
          <w:rtl w:val="0"/>
        </w:rPr>
      </w:r>
    </w:p>
    <w:p w:rsidR="00000000" w:rsidDel="00000000" w:rsidP="00000000" w:rsidRDefault="00000000" w:rsidRPr="00000000" w14:paraId="00000031">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’s arousal highly conditional, not rigid. They may appear controlling or hard to approach, when in reality their arousal requires a stable frame to unfold. In essence,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becomes aroused when the dynamic is clear and the erotic structure feels safe.</w:t>
      </w:r>
      <w:r w:rsidDel="00000000" w:rsidR="00000000" w:rsidRPr="00000000">
        <w:rPr>
          <w:rtl w:val="0"/>
        </w:rPr>
      </w:r>
    </w:p>
    <w:p w:rsidR="00000000" w:rsidDel="00000000" w:rsidP="00000000" w:rsidRDefault="00000000" w:rsidRPr="00000000" w14:paraId="00000032">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pPr>
      <w:bookmarkStart w:colFirst="0" w:colLast="0" w:name="_buim7jyu3gjz" w:id="10"/>
      <w:bookmarkEnd w:id="10"/>
      <w:r w:rsidDel="00000000" w:rsidR="00000000" w:rsidRPr="00000000">
        <w:rPr>
          <w:rtl w:val="0"/>
        </w:rPr>
        <w:t xml:space="preserve">Arousal Style of the Loyal Ritualist</w:t>
      </w:r>
    </w:p>
    <w:p w:rsidR="00000000" w:rsidDel="00000000" w:rsidP="00000000" w:rsidRDefault="00000000" w:rsidRPr="00000000" w14:paraId="00000034">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Loyal Ritualist</w:t>
      </w:r>
      <w:r w:rsidDel="00000000" w:rsidR="00000000" w:rsidRPr="00000000">
        <w:rPr>
          <w:rFonts w:ascii="Manrope" w:cs="Manrope" w:eastAsia="Manrope" w:hAnsi="Manrope"/>
          <w:rtl w:val="0"/>
        </w:rPr>
        <w:t xml:space="preserve">, arousal is security-led and continuity-dependent. Desire does not switch on through unpredictability, constant novelty, or high-risk intensity alone. It builds through trust, consistency, and reliable closeness. Feeling secure, chosen, and emotionally steady is the gateway to physical arousal.</w:t>
      </w:r>
    </w:p>
    <w:p w:rsidR="00000000" w:rsidDel="00000000" w:rsidP="00000000" w:rsidRDefault="00000000" w:rsidRPr="00000000" w14:paraId="00000035">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consistency rather than surprise; familiar touch rather than abrupt change; commitment and stability rather than ambiguity. When security and continuity are present, arousal can be steady, deepening, and enduring. When commitment feels uncertain, change is sudden, or stability is threatened, desire often shuts down quickly, not as rejection, but as a protective response.</w:t>
      </w:r>
      <w:r w:rsidDel="00000000" w:rsidR="00000000" w:rsidRPr="00000000">
        <w:rPr>
          <w:rtl w:val="0"/>
        </w:rPr>
      </w:r>
    </w:p>
    <w:p w:rsidR="00000000" w:rsidDel="00000000" w:rsidP="00000000" w:rsidRDefault="00000000" w:rsidRPr="00000000" w14:paraId="00000036">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Loyal Ritualist’s arousal highly conditional, not boring. They may appear routine-driven or “slow,” when in reality their arousal requires stability to unfold. In essence, the Loyal Ritualist becomes aroused when the bond feels secure and desire can deepen over time.</w:t>
      </w:r>
      <w:r w:rsidDel="00000000" w:rsidR="00000000" w:rsidRPr="00000000">
        <w:rPr>
          <w:rtl w:val="0"/>
        </w:rPr>
      </w:r>
    </w:p>
    <w:p w:rsidR="00000000" w:rsidDel="00000000" w:rsidP="00000000" w:rsidRDefault="00000000" w:rsidRPr="00000000" w14:paraId="00000037">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pst4rvbhbpql" w:id="11"/>
      <w:bookmarkEnd w:id="11"/>
      <w:r w:rsidDel="00000000" w:rsidR="00000000" w:rsidRPr="00000000">
        <w:rPr>
          <w:rtl w:val="0"/>
        </w:rPr>
        <w:t xml:space="preserve">Arousal Style of the Tender Devotee</w:t>
      </w:r>
    </w:p>
    <w:p w:rsidR="00000000" w:rsidDel="00000000" w:rsidP="00000000" w:rsidRDefault="00000000" w:rsidRPr="00000000" w14:paraId="00000039">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w:t>
      </w:r>
      <w:r w:rsidDel="00000000" w:rsidR="00000000" w:rsidRPr="00000000">
        <w:rPr>
          <w:b w:val="1"/>
          <w:bCs w:val="1"/>
          <w:rtl w:val="0"/>
        </w:rPr>
        <w:t xml:space="preserve">Tender Devotee</w:t>
      </w:r>
      <w:r w:rsidDel="00000000" w:rsidR="00000000" w:rsidRPr="00000000">
        <w:rPr>
          <w:rFonts w:ascii="Manrope" w:cs="Manrope" w:eastAsia="Manrope" w:hAnsi="Manrope"/>
          <w:rtl w:val="0"/>
        </w:rPr>
        <w:t xml:space="preserve">, arousal is acceptance-led and reassurance-dependent. Desire does not switch on through criticism, silence, or unpredictability alone. It builds through warmth, affirmation, and feeling clearly wanted. Feeling approved of, safe from rejection, and emotionally held is the gateway to physical arousal.</w:t>
      </w:r>
    </w:p>
    <w:p w:rsidR="00000000" w:rsidDel="00000000" w:rsidP="00000000" w:rsidRDefault="00000000" w:rsidRPr="00000000" w14:paraId="0000003A">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reassurance rather than mixed signals; gentle affirmation rather than teasing that feels risky; warmth and kindness rather than evaluation. When acceptance and reassurance are present, arousal can be tender, eager, and deeply responsive. When they sense criticism, withholding, or emotional coldness, desire often shuts down quickly, not as rejection, but as a protective response.</w:t>
      </w:r>
      <w:r w:rsidDel="00000000" w:rsidR="00000000" w:rsidRPr="00000000">
        <w:rPr>
          <w:rtl w:val="0"/>
        </w:rPr>
      </w:r>
    </w:p>
    <w:p w:rsidR="00000000" w:rsidDel="00000000" w:rsidP="00000000" w:rsidRDefault="00000000" w:rsidRPr="00000000" w14:paraId="0000003B">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’s arousal highly conditional, not needy. They may appear insecure or hesitant, when in reality their arousal requires kindness and safety from judgment to unfold. In essence,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becomes aroused when the heart feels accepted and desire feels safe to express.</w:t>
      </w:r>
      <w:r w:rsidDel="00000000" w:rsidR="00000000" w:rsidRPr="00000000">
        <w:rPr>
          <w:rtl w:val="0"/>
        </w:rPr>
      </w:r>
    </w:p>
    <w:p w:rsidR="00000000" w:rsidDel="00000000" w:rsidP="00000000" w:rsidRDefault="00000000" w:rsidRPr="00000000" w14:paraId="0000003C">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pPr>
      <w:bookmarkStart w:colFirst="0" w:colLast="0" w:name="_6pk6g5jm9fjn" w:id="12"/>
      <w:bookmarkEnd w:id="12"/>
      <w:r w:rsidDel="00000000" w:rsidR="00000000" w:rsidRPr="00000000">
        <w:rPr>
          <w:rtl w:val="0"/>
        </w:rPr>
        <w:t xml:space="preserve">Arousal Style of the Analytical Sexualist</w:t>
      </w:r>
    </w:p>
    <w:p w:rsidR="00000000" w:rsidDel="00000000" w:rsidP="00000000" w:rsidRDefault="00000000" w:rsidRPr="00000000" w14:paraId="0000003E">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Analytical Sexualist</w:t>
      </w:r>
      <w:r w:rsidDel="00000000" w:rsidR="00000000" w:rsidRPr="00000000">
        <w:rPr>
          <w:rFonts w:ascii="Manrope" w:cs="Manrope" w:eastAsia="Manrope" w:hAnsi="Manrope"/>
          <w:rtl w:val="0"/>
        </w:rPr>
        <w:t xml:space="preserve">, arousal is clarity-led and certainty-dependent. Desire does not switch on through ambiguity, guessing, or chaotic escalation alone. It builds through understanding, communication, and clear feedback. Feeling oriented, confident, and certain of what is wanted is the gateway to physical arousal.</w:t>
      </w:r>
    </w:p>
    <w:p w:rsidR="00000000" w:rsidDel="00000000" w:rsidP="00000000" w:rsidRDefault="00000000" w:rsidRPr="00000000" w14:paraId="0000003F">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clear communication rather than hinting; predictable cues rather than mixed signals; feedback and alignment rather than emotional chaos. When clarity and understanding are present, arousal can be steady, focused, and highly responsive. When things feel confusing, inconsistent, or emotionally volatile, desire often shuts down quickly, not as rejection, but as a protective response.</w:t>
      </w:r>
      <w:r w:rsidDel="00000000" w:rsidR="00000000" w:rsidRPr="00000000">
        <w:rPr>
          <w:rtl w:val="0"/>
        </w:rPr>
      </w:r>
    </w:p>
    <w:p w:rsidR="00000000" w:rsidDel="00000000" w:rsidP="00000000" w:rsidRDefault="00000000" w:rsidRPr="00000000" w14:paraId="00000040">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Analytical Sexualist’s arousal highly conditional, not “too in their head.” They may appear controlled or slow to engage, when in reality their arousal requires reduced uncertainty to unfold. In essence, the Analytical Sexualist becomes aroused when the mind feels oriented and the body can follow without guessing.</w:t>
      </w:r>
      <w:r w:rsidDel="00000000" w:rsidR="00000000" w:rsidRPr="00000000">
        <w:rPr>
          <w:rtl w:val="0"/>
        </w:rPr>
      </w:r>
    </w:p>
    <w:p w:rsidR="00000000" w:rsidDel="00000000" w:rsidP="00000000" w:rsidRDefault="00000000" w:rsidRPr="00000000" w14:paraId="00000041">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pPr>
      <w:bookmarkStart w:colFirst="0" w:colLast="0" w:name="_riyp6eqoyl7h" w:id="13"/>
      <w:bookmarkEnd w:id="13"/>
      <w:r w:rsidDel="00000000" w:rsidR="00000000" w:rsidRPr="00000000">
        <w:rPr>
          <w:rtl w:val="0"/>
        </w:rPr>
        <w:t xml:space="preserve">Arousal Style of the Quiet Withdrawer</w:t>
      </w:r>
    </w:p>
    <w:p w:rsidR="00000000" w:rsidDel="00000000" w:rsidP="00000000" w:rsidRDefault="00000000" w:rsidRPr="00000000" w14:paraId="00000043">
      <w:pPr>
        <w:spacing w:after="200" w:before="80" w:line="276" w:lineRule="auto"/>
        <w:ind w:firstLine="0"/>
        <w:jc w:val="both"/>
        <w:rPr>
          <w:rFonts w:ascii="Manrope" w:cs="Manrope" w:eastAsia="Manrope" w:hAnsi="Manrope"/>
        </w:rPr>
      </w:pPr>
      <w:r w:rsidDel="00000000" w:rsidR="00000000" w:rsidRPr="00000000">
        <w:rPr>
          <w:rFonts w:ascii="Manrope" w:cs="Manrope" w:eastAsia="Manrope" w:hAnsi="Manrope"/>
          <w:b w:val="1"/>
          <w:bCs w:val="1"/>
          <w:rtl w:val="0"/>
        </w:rPr>
        <w:t xml:space="preserve">For the Quiet Withdrawer</w:t>
      </w:r>
      <w:r w:rsidDel="00000000" w:rsidR="00000000" w:rsidRPr="00000000">
        <w:rPr>
          <w:rFonts w:ascii="Manrope" w:cs="Manrope" w:eastAsia="Manrope" w:hAnsi="Manrope"/>
          <w:rtl w:val="0"/>
        </w:rPr>
        <w:t xml:space="preserve">, arousal is calm-led and pressure-sensitive. Desire does not switch on through urgency, confrontation, or high emotional demand alone. It builds through gentleness, spacious pacing, and low expectation. Feeling unpressured, safe, and allowed to warm up privately is the gateway to physical arousal.</w:t>
      </w:r>
    </w:p>
    <w:p w:rsidR="00000000" w:rsidDel="00000000" w:rsidP="00000000" w:rsidRDefault="00000000" w:rsidRPr="00000000" w14:paraId="00000044">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b w:val="1"/>
          <w:bCs w:val="1"/>
          <w:i w:val="0"/>
          <w:iCs w:val="0"/>
          <w:rtl w:val="0"/>
        </w:rPr>
        <w:t xml:space="preserve">Their nervous system responds to:</w:t>
      </w:r>
      <w:r w:rsidDel="00000000" w:rsidR="00000000" w:rsidRPr="00000000">
        <w:rPr>
          <w:rFonts w:ascii="Manrope" w:cs="Manrope" w:eastAsia="Manrope" w:hAnsi="Manrope"/>
          <w:i w:val="0"/>
          <w:iCs w:val="0"/>
          <w:rtl w:val="0"/>
        </w:rPr>
        <w:t xml:space="preserve"> gentle pacing rather than fast initiation; low pressure rather than expectation; quiet closeness rather than intense emotional pursuit. When calm and safety are present, arousal can be subtle, steady, and quietly deep. When pressure, conflict, or scrutiny rises, desire often shuts down quickly, not as rejection, but as a protective response.</w:t>
      </w:r>
      <w:r w:rsidDel="00000000" w:rsidR="00000000" w:rsidRPr="00000000">
        <w:rPr>
          <w:rtl w:val="0"/>
        </w:rPr>
      </w:r>
    </w:p>
    <w:p w:rsidR="00000000" w:rsidDel="00000000" w:rsidP="00000000" w:rsidRDefault="00000000" w:rsidRPr="00000000" w14:paraId="00000045">
      <w:pPr>
        <w:spacing w:after="200" w:before="0" w:line="276" w:lineRule="auto"/>
        <w:ind w:firstLine="317"/>
        <w:jc w:val="both"/>
        <w:rPr>
          <w:rFonts w:ascii="Manrope" w:cs="Manrope" w:eastAsia="Manrope" w:hAnsi="Manrope"/>
        </w:rPr>
      </w:pPr>
      <w:r w:rsidDel="00000000" w:rsidR="00000000" w:rsidRPr="00000000">
        <w:rPr>
          <w:rFonts w:ascii="Manrope" w:cs="Manrope" w:eastAsia="Manrope" w:hAnsi="Manrope"/>
          <w:i w:val="0"/>
          <w:iCs w:val="0"/>
          <w:rtl w:val="0"/>
        </w:rPr>
        <w:t xml:space="preserve">This makes the Quiet Withdrawer’s arousal highly conditional, not absent. They may appear disengaged or “low libido,” when in reality their arousal requires low pressure and time to unfold. In essence, the Quiet Withdrawer becomes aroused when the nervous system stays regulated and desire is invited, not demanded.</w:t>
      </w:r>
      <w:r w:rsidDel="00000000" w:rsidR="00000000" w:rsidRPr="00000000">
        <w:rPr>
          <w:rtl w:val="0"/>
        </w:rPr>
      </w:r>
    </w:p>
    <w:sectPr>
      <w:pgSz w:h="15840" w:w="12240" w:orient="portrait"/>
      <w:pgMar w:bottom="1080" w:top="1224" w:left="1368" w:right="136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