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82E0" w14:textId="77777777" w:rsidR="00EE369E" w:rsidRDefault="00EE369E" w:rsidP="00EE369E">
      <w:pPr>
        <w:pStyle w:val="Heading1"/>
        <w:rPr>
          <w:rFonts w:eastAsia="Times New Roman"/>
        </w:rPr>
      </w:pPr>
      <w:r>
        <w:rPr>
          <w:rFonts w:eastAsia="Times New Roman"/>
        </w:rPr>
        <w:t>HL7 Gateway Programming Exercise</w:t>
      </w:r>
    </w:p>
    <w:p w14:paraId="1F129781" w14:textId="77777777" w:rsidR="00EE369E" w:rsidRDefault="00EE369E" w:rsidP="00EE369E">
      <w:pPr>
        <w:pStyle w:val="xmsonormal"/>
      </w:pPr>
      <w:r>
        <w:t> </w:t>
      </w:r>
    </w:p>
    <w:p w14:paraId="274AF852" w14:textId="57937E14" w:rsidR="00EE369E" w:rsidRDefault="00EE369E" w:rsidP="00EE369E">
      <w:pPr>
        <w:pStyle w:val="xmsonormal"/>
      </w:pPr>
      <w:r>
        <w:t>This exercise is designed to let the candidate showcase their skills with both Java</w:t>
      </w:r>
      <w:r w:rsidR="00CA3ECC">
        <w:t>Script</w:t>
      </w:r>
      <w:r>
        <w:t xml:space="preserve"> and Mirth development, as well as knowledge of HL7.  The exercise involves developing two distinct components that collectively form a rudimentary HL7 gateway solution</w:t>
      </w:r>
      <w:r w:rsidR="00CA3ECC">
        <w:t xml:space="preserve">. Each component should be designed as two channels within Mirth. </w:t>
      </w:r>
      <w:r>
        <w:t xml:space="preserve">Component #1 is an HL7 producer </w:t>
      </w:r>
      <w:r w:rsidR="00D445E8">
        <w:t>Mirth channel</w:t>
      </w:r>
      <w:r>
        <w:t xml:space="preserve">.  Component #2 is an HL7 consumer </w:t>
      </w:r>
      <w:r w:rsidR="00D445E8">
        <w:t>Mirth channel</w:t>
      </w:r>
      <w:r>
        <w:t>.  Details for both components follow below.</w:t>
      </w:r>
    </w:p>
    <w:p w14:paraId="02252E12" w14:textId="77777777" w:rsidR="00EE369E" w:rsidRDefault="00EE369E" w:rsidP="00EE369E">
      <w:pPr>
        <w:pStyle w:val="xmsonormal"/>
      </w:pPr>
      <w:r>
        <w:t> </w:t>
      </w:r>
    </w:p>
    <w:p w14:paraId="67651891" w14:textId="77777777" w:rsidR="00EE369E" w:rsidRDefault="00EE369E" w:rsidP="00EE369E">
      <w:pPr>
        <w:pStyle w:val="xmsonormal"/>
      </w:pPr>
      <w:r>
        <w:t>Several criteria are required for a successful submission of these components:</w:t>
      </w:r>
    </w:p>
    <w:p w14:paraId="543B900C" w14:textId="3A1DBB46" w:rsidR="00EE369E" w:rsidRDefault="00D445E8" w:rsidP="00EE369E">
      <w:pPr>
        <w:pStyle w:val="xmsolistparagraph"/>
        <w:numPr>
          <w:ilvl w:val="0"/>
          <w:numId w:val="1"/>
        </w:numPr>
        <w:rPr>
          <w:rFonts w:eastAsia="Times New Roman"/>
        </w:rPr>
      </w:pPr>
      <w:r>
        <w:rPr>
          <w:rFonts w:eastAsia="Times New Roman"/>
        </w:rPr>
        <w:t xml:space="preserve">The candidate must make both </w:t>
      </w:r>
      <w:r w:rsidR="00EE369E">
        <w:rPr>
          <w:rFonts w:eastAsia="Times New Roman"/>
        </w:rPr>
        <w:t>Mirth channels available for review</w:t>
      </w:r>
      <w:r>
        <w:rPr>
          <w:rFonts w:eastAsia="Times New Roman"/>
        </w:rPr>
        <w:t xml:space="preserve"> via a publicly accessible repository (e.g., GitHub).</w:t>
      </w:r>
    </w:p>
    <w:p w14:paraId="0C11F6A7" w14:textId="77777777" w:rsidR="00EE369E" w:rsidRDefault="00EE369E" w:rsidP="00EE369E">
      <w:pPr>
        <w:pStyle w:val="xmsolistparagraph"/>
        <w:numPr>
          <w:ilvl w:val="0"/>
          <w:numId w:val="1"/>
        </w:numPr>
        <w:rPr>
          <w:rFonts w:eastAsia="Times New Roman"/>
        </w:rPr>
      </w:pPr>
      <w:r>
        <w:rPr>
          <w:rFonts w:eastAsia="Times New Roman"/>
        </w:rPr>
        <w:t>The candidate must be prepared to demonstrate and discuss the two components working together in a live demonstration via screenshare.</w:t>
      </w:r>
    </w:p>
    <w:p w14:paraId="2830136D" w14:textId="21A651A9" w:rsidR="00EE369E" w:rsidRDefault="00EE369E" w:rsidP="00EE369E">
      <w:pPr>
        <w:pStyle w:val="xmsolistparagraph"/>
        <w:numPr>
          <w:ilvl w:val="0"/>
          <w:numId w:val="1"/>
        </w:numPr>
        <w:rPr>
          <w:rFonts w:eastAsia="Times New Roman"/>
        </w:rPr>
      </w:pPr>
      <w:r>
        <w:rPr>
          <w:rFonts w:eastAsia="Times New Roman"/>
        </w:rPr>
        <w:t xml:space="preserve">Each component must be the candidate’s own work.  It is acceptable to use open-source libraries and </w:t>
      </w:r>
      <w:proofErr w:type="gramStart"/>
      <w:r>
        <w:rPr>
          <w:rFonts w:eastAsia="Times New Roman"/>
        </w:rPr>
        <w:t>frameworks</w:t>
      </w:r>
      <w:proofErr w:type="gramEnd"/>
      <w:r>
        <w:rPr>
          <w:rFonts w:eastAsia="Times New Roman"/>
        </w:rPr>
        <w:t xml:space="preserve"> but the principal functionality of each component must be original work.</w:t>
      </w:r>
    </w:p>
    <w:p w14:paraId="5765FD42" w14:textId="77777777" w:rsidR="00EE369E" w:rsidRDefault="00EE369E" w:rsidP="00EE369E">
      <w:pPr>
        <w:pStyle w:val="xmsolistparagraph"/>
        <w:numPr>
          <w:ilvl w:val="0"/>
          <w:numId w:val="1"/>
        </w:numPr>
        <w:rPr>
          <w:rFonts w:eastAsia="Times New Roman"/>
        </w:rPr>
      </w:pPr>
      <w:r>
        <w:rPr>
          <w:rFonts w:eastAsia="Times New Roman"/>
        </w:rPr>
        <w:t>The candidate should be mindful that the goal of this exercise is to demonstrate not only technical fluency, but also their level of professionalism as a software engineer.  The candidate should expect that their work will be assessed with the same rigor as a pull request.</w:t>
      </w:r>
    </w:p>
    <w:p w14:paraId="7EB1C3CF" w14:textId="77777777" w:rsidR="00EE369E" w:rsidRDefault="00EE369E" w:rsidP="00EE369E">
      <w:pPr>
        <w:pStyle w:val="xmsonormal"/>
      </w:pPr>
      <w:r>
        <w:t> </w:t>
      </w:r>
    </w:p>
    <w:p w14:paraId="04B1DF8D" w14:textId="77777777" w:rsidR="00EE369E" w:rsidRDefault="00EE369E" w:rsidP="00EE369E">
      <w:pPr>
        <w:pStyle w:val="Heading2"/>
        <w:rPr>
          <w:rFonts w:eastAsia="Times New Roman"/>
        </w:rPr>
      </w:pPr>
      <w:r>
        <w:rPr>
          <w:rFonts w:eastAsia="Times New Roman"/>
        </w:rPr>
        <w:t>Component #1 – HL7 Message Producer</w:t>
      </w:r>
    </w:p>
    <w:p w14:paraId="36D9E7BC" w14:textId="77777777" w:rsidR="00EE369E" w:rsidRDefault="00EE369E" w:rsidP="00EE369E">
      <w:pPr>
        <w:pStyle w:val="xmsonormal"/>
      </w:pPr>
      <w:r>
        <w:t> </w:t>
      </w:r>
    </w:p>
    <w:p w14:paraId="609BE406" w14:textId="46EF1ED7" w:rsidR="00EE369E" w:rsidRDefault="00EF04C9" w:rsidP="00EE369E">
      <w:pPr>
        <w:pStyle w:val="xmsonormal"/>
      </w:pPr>
      <w:r>
        <w:t xml:space="preserve">This component should ingest a delimited file and create HL7 messages from each row of data. A minimum of 5 HL7 messages should be produced. </w:t>
      </w:r>
      <w:r w:rsidR="00EE369E">
        <w:t>The message</w:t>
      </w:r>
      <w:r>
        <w:t>s</w:t>
      </w:r>
      <w:r w:rsidR="00EE369E">
        <w:t xml:space="preserve"> can be rudimentary in terms of HL7 structure</w:t>
      </w:r>
      <w:r w:rsidR="0020587D">
        <w:t xml:space="preserve"> and fictionalized data</w:t>
      </w:r>
      <w:r w:rsidR="00EE369E">
        <w:t>: it must have a message header</w:t>
      </w:r>
      <w:r>
        <w:t>, patient</w:t>
      </w:r>
      <w:r w:rsidR="0020587D">
        <w:t xml:space="preserve"> demographics, and visit information. It may include </w:t>
      </w:r>
      <w:r w:rsidR="00EE369E">
        <w:t>any additional segments that the candidate chooses to use to highlight the functionality described below for Component #2.</w:t>
      </w:r>
    </w:p>
    <w:p w14:paraId="57879405" w14:textId="2EBB097E" w:rsidR="00EE369E" w:rsidRDefault="00EE369E" w:rsidP="00EE369E">
      <w:pPr>
        <w:pStyle w:val="xmsonormal"/>
      </w:pPr>
      <w:r>
        <w:t> </w:t>
      </w:r>
    </w:p>
    <w:p w14:paraId="5867F0CD" w14:textId="3D519DFC" w:rsidR="001738E7" w:rsidRDefault="001738E7" w:rsidP="00EE369E">
      <w:pPr>
        <w:pStyle w:val="xmsonormal"/>
      </w:pPr>
      <w:r>
        <w:t>Component #1 should then send these HL7 messages along with the channel name to Component #2. The channel name of Component #1 should be available to retrieve in Component #2. The method at which to send them will be up to the candidate</w:t>
      </w:r>
      <w:r w:rsidR="00780CB8">
        <w:t>. As always, creativity is a plus!</w:t>
      </w:r>
    </w:p>
    <w:p w14:paraId="304A75CD" w14:textId="77777777" w:rsidR="00EE369E" w:rsidRDefault="00EE369E" w:rsidP="00EE369E">
      <w:pPr>
        <w:pStyle w:val="xmsonormal"/>
      </w:pPr>
      <w:r>
        <w:t> </w:t>
      </w:r>
    </w:p>
    <w:p w14:paraId="339607B3" w14:textId="77777777" w:rsidR="00EE369E" w:rsidRDefault="00EE369E" w:rsidP="00EE369E">
      <w:pPr>
        <w:pStyle w:val="xmsonormal"/>
      </w:pPr>
      <w:r>
        <w:t>The messages that are produced should have sufficient variability to allow Mirth channel features to be employed including filtering, transforming, and dealing with successful and errored message sources.</w:t>
      </w:r>
    </w:p>
    <w:p w14:paraId="5DFABBD9" w14:textId="0C97474B" w:rsidR="00787BDE" w:rsidRDefault="00EE369E" w:rsidP="00EE369E">
      <w:pPr>
        <w:pStyle w:val="xmsonormal"/>
      </w:pPr>
      <w:r>
        <w:t> </w:t>
      </w:r>
    </w:p>
    <w:p w14:paraId="226786D0" w14:textId="77777777" w:rsidR="00787BDE" w:rsidRDefault="00787BDE" w:rsidP="00EE369E">
      <w:pPr>
        <w:pStyle w:val="xmsonormal"/>
      </w:pPr>
    </w:p>
    <w:p w14:paraId="56F9A9A2" w14:textId="77777777" w:rsidR="00EE369E" w:rsidRDefault="00EE369E" w:rsidP="00EE369E">
      <w:pPr>
        <w:pStyle w:val="Heading2"/>
        <w:rPr>
          <w:rFonts w:eastAsia="Times New Roman"/>
        </w:rPr>
      </w:pPr>
      <w:r>
        <w:rPr>
          <w:rFonts w:eastAsia="Times New Roman"/>
        </w:rPr>
        <w:t>Component #2 – HL7 Consumer</w:t>
      </w:r>
    </w:p>
    <w:p w14:paraId="42ED8CBC" w14:textId="77777777" w:rsidR="00EE369E" w:rsidRDefault="00EE369E" w:rsidP="00EE369E">
      <w:pPr>
        <w:pStyle w:val="xmsonormal"/>
      </w:pPr>
      <w:r>
        <w:t> </w:t>
      </w:r>
    </w:p>
    <w:p w14:paraId="2E3CDCD1" w14:textId="77777777" w:rsidR="00EE369E" w:rsidRDefault="00EE369E" w:rsidP="00EE369E">
      <w:pPr>
        <w:pStyle w:val="xmsonormal"/>
      </w:pPr>
      <w:r>
        <w:t>This component consumes the HL7 messages written by Component #1 and must be implemented as a Mirth channel.  (The candidate must download and install the freely available NextGen Connect Integration Engine to complete this task.)</w:t>
      </w:r>
    </w:p>
    <w:p w14:paraId="6FF01391" w14:textId="77777777" w:rsidR="00EE369E" w:rsidRDefault="00EE369E" w:rsidP="00EE369E">
      <w:pPr>
        <w:pStyle w:val="xmsonormal"/>
      </w:pPr>
      <w:r>
        <w:t> </w:t>
      </w:r>
    </w:p>
    <w:p w14:paraId="682B931D" w14:textId="33E6495F" w:rsidR="00EE369E" w:rsidRDefault="00EE369E" w:rsidP="00EE369E">
      <w:pPr>
        <w:pStyle w:val="xmsonormal"/>
      </w:pPr>
      <w:r>
        <w:t xml:space="preserve">The channel must demonstrate that it uses the correct mechanism as the message source, with message filtering and transformation applied to that source.  The channel must have at least one destination as </w:t>
      </w:r>
      <w:r>
        <w:lastRenderedPageBreak/>
        <w:t xml:space="preserve">well.  The details of the destination(s) are up to the candidate, but one suggestion would be to write to a </w:t>
      </w:r>
      <w:r w:rsidR="001738E7">
        <w:t xml:space="preserve">custom </w:t>
      </w:r>
      <w:r>
        <w:t>file.  More interesting destinations are always appreciated, creativity is a plus!</w:t>
      </w:r>
      <w:r w:rsidR="001738E7">
        <w:t xml:space="preserve"> </w:t>
      </w:r>
      <w:proofErr w:type="gramStart"/>
      <w:r w:rsidR="001738E7">
        <w:t>The</w:t>
      </w:r>
      <w:proofErr w:type="gramEnd"/>
      <w:r w:rsidR="001738E7">
        <w:t xml:space="preserve"> only requirement is to display the channel name of Component #1 is some aspect when sending the files through the destination.</w:t>
      </w:r>
    </w:p>
    <w:p w14:paraId="3A69E84F" w14:textId="77777777" w:rsidR="001738E7" w:rsidRDefault="00EE369E" w:rsidP="00EE369E">
      <w:pPr>
        <w:pStyle w:val="xmsonormal"/>
      </w:pPr>
      <w:r>
        <w:t> </w:t>
      </w:r>
    </w:p>
    <w:p w14:paraId="40C548D5" w14:textId="5F90D11E" w:rsidR="00EE369E" w:rsidRDefault="00EE369E" w:rsidP="00EE369E">
      <w:pPr>
        <w:pStyle w:val="xmsonormal"/>
      </w:pPr>
    </w:p>
    <w:p w14:paraId="126248D5" w14:textId="6A4B4D19" w:rsidR="001738E7" w:rsidRDefault="001738E7" w:rsidP="001738E7">
      <w:pPr>
        <w:pStyle w:val="Heading2"/>
        <w:rPr>
          <w:rFonts w:eastAsia="Times New Roman"/>
        </w:rPr>
      </w:pPr>
      <w:r>
        <w:rPr>
          <w:rFonts w:eastAsia="Times New Roman"/>
        </w:rPr>
        <w:t>HL7 Questionnaire</w:t>
      </w:r>
    </w:p>
    <w:p w14:paraId="1711EF7E" w14:textId="65D9B1FD" w:rsidR="00F04C14" w:rsidRDefault="00000000"/>
    <w:p w14:paraId="3721FC53" w14:textId="36B6EBF5" w:rsidR="001738E7" w:rsidRDefault="001738E7" w:rsidP="00590750">
      <w:pPr>
        <w:pStyle w:val="ListParagraph"/>
        <w:numPr>
          <w:ilvl w:val="0"/>
          <w:numId w:val="2"/>
        </w:numPr>
      </w:pPr>
      <w:r>
        <w:t>What is an ADT message?</w:t>
      </w:r>
    </w:p>
    <w:p w14:paraId="573210AF" w14:textId="6410E30F" w:rsidR="00590750" w:rsidRDefault="00590750" w:rsidP="00590750">
      <w:pPr>
        <w:pStyle w:val="ListParagraph"/>
      </w:pPr>
      <w:r>
        <w:sym w:font="Wingdings" w:char="F0E0"/>
      </w:r>
      <w:r>
        <w:t xml:space="preserve"> ADT stands for Admit Discharge and Transfer. This interface contains patient demographic related information along with Insurance and Diagnosis. There are different trigger events present in ADT message that tells us if the patient is admitted, new patient got registered, Patient demographic updates so on and so forth. Mostly used or known trigger events are </w:t>
      </w:r>
    </w:p>
    <w:p w14:paraId="76E3AA96" w14:textId="07E1EDFB" w:rsidR="00590750" w:rsidRDefault="00590750" w:rsidP="00590750">
      <w:pPr>
        <w:pStyle w:val="ListParagraph"/>
      </w:pPr>
      <w:r>
        <w:t>A01- Patient admitted</w:t>
      </w:r>
    </w:p>
    <w:p w14:paraId="01736CA9" w14:textId="042AFF8E" w:rsidR="00590750" w:rsidRDefault="00590750" w:rsidP="00590750">
      <w:pPr>
        <w:pStyle w:val="ListParagraph"/>
      </w:pPr>
      <w:r>
        <w:t>A04: New patient registered</w:t>
      </w:r>
    </w:p>
    <w:p w14:paraId="009A9047" w14:textId="2A303C3B" w:rsidR="00590750" w:rsidRDefault="00590750" w:rsidP="00590750">
      <w:pPr>
        <w:pStyle w:val="ListParagraph"/>
      </w:pPr>
      <w:r>
        <w:t>A08: Patient demographics update</w:t>
      </w:r>
    </w:p>
    <w:p w14:paraId="17836149" w14:textId="0AC8BFE3" w:rsidR="00590750" w:rsidRDefault="00590750" w:rsidP="00590750">
      <w:pPr>
        <w:pStyle w:val="ListParagraph"/>
      </w:pPr>
      <w:r>
        <w:t>These Trigger events will be present in MSH segment of ADT message to be more precise MSH 9</w:t>
      </w:r>
    </w:p>
    <w:p w14:paraId="14D59688" w14:textId="77777777" w:rsidR="00590750" w:rsidRDefault="00590750" w:rsidP="00590750"/>
    <w:p w14:paraId="1A0CF646" w14:textId="1979CCED" w:rsidR="001738E7" w:rsidRDefault="001738E7" w:rsidP="00590750">
      <w:pPr>
        <w:pStyle w:val="ListParagraph"/>
        <w:numPr>
          <w:ilvl w:val="0"/>
          <w:numId w:val="2"/>
        </w:numPr>
      </w:pPr>
      <w:r>
        <w:t>What are HL7 Separator characters?</w:t>
      </w:r>
    </w:p>
    <w:p w14:paraId="70B74FE6" w14:textId="2117C9E2" w:rsidR="00D37709" w:rsidRDefault="00D37709" w:rsidP="00D37709">
      <w:pPr>
        <w:pStyle w:val="ListParagraph"/>
      </w:pPr>
      <w:r>
        <w:sym w:font="Wingdings" w:char="F0E0"/>
      </w:r>
    </w:p>
    <w:p w14:paraId="1A196886" w14:textId="3B8CB3C3" w:rsidR="00590750" w:rsidRDefault="00590750" w:rsidP="00590750">
      <w:pPr>
        <w:pStyle w:val="ListParagraph"/>
      </w:pPr>
      <w:r>
        <w:t xml:space="preserve">Field </w:t>
      </w:r>
      <w:proofErr w:type="spellStart"/>
      <w:r>
        <w:t>Separtor</w:t>
      </w:r>
      <w:proofErr w:type="spellEnd"/>
      <w:r>
        <w:t>: |</w:t>
      </w:r>
    </w:p>
    <w:p w14:paraId="4B57728D" w14:textId="46FF822D" w:rsidR="00590750" w:rsidRDefault="00590750" w:rsidP="00590750">
      <w:pPr>
        <w:pStyle w:val="ListParagraph"/>
      </w:pPr>
      <w:r>
        <w:t xml:space="preserve">Component </w:t>
      </w:r>
      <w:proofErr w:type="gramStart"/>
      <w:r>
        <w:t>Separator :</w:t>
      </w:r>
      <w:proofErr w:type="gramEnd"/>
      <w:r>
        <w:t xml:space="preserve"> ^</w:t>
      </w:r>
    </w:p>
    <w:p w14:paraId="11E6CD8B" w14:textId="1FD91722" w:rsidR="00590750" w:rsidRDefault="00590750" w:rsidP="00590750">
      <w:pPr>
        <w:pStyle w:val="ListParagraph"/>
      </w:pPr>
      <w:proofErr w:type="spellStart"/>
      <w:proofErr w:type="gramStart"/>
      <w:r>
        <w:t>SubCOmponent</w:t>
      </w:r>
      <w:proofErr w:type="spellEnd"/>
      <w:proofErr w:type="gramEnd"/>
      <w:r>
        <w:t xml:space="preserve"> Separator: &amp;</w:t>
      </w:r>
    </w:p>
    <w:p w14:paraId="4EC1E6CF" w14:textId="1BFAC796" w:rsidR="00590750" w:rsidRDefault="00590750" w:rsidP="00590750">
      <w:pPr>
        <w:pStyle w:val="ListParagraph"/>
      </w:pPr>
      <w:proofErr w:type="spellStart"/>
      <w:r>
        <w:t>Repetion</w:t>
      </w:r>
      <w:proofErr w:type="spellEnd"/>
      <w:r>
        <w:t xml:space="preserve"> Character: ~</w:t>
      </w:r>
    </w:p>
    <w:p w14:paraId="762D8D6E" w14:textId="7B9D9C99" w:rsidR="001738E7" w:rsidRDefault="001738E7" w:rsidP="00D37709">
      <w:pPr>
        <w:pStyle w:val="ListParagraph"/>
        <w:numPr>
          <w:ilvl w:val="0"/>
          <w:numId w:val="2"/>
        </w:numPr>
      </w:pPr>
      <w:r>
        <w:t>What function would you use to update the date and time to current in MSH segment in Mirth?</w:t>
      </w:r>
    </w:p>
    <w:p w14:paraId="4C37AD1E" w14:textId="20247049" w:rsidR="00D37709" w:rsidRDefault="00D37709" w:rsidP="00D37709">
      <w:pPr>
        <w:pStyle w:val="ListParagraph"/>
      </w:pPr>
      <w:r>
        <w:sym w:font="Wingdings" w:char="F0E0"/>
      </w:r>
      <w:proofErr w:type="spellStart"/>
      <w:r>
        <w:t>Dateutil.getCurrentDate</w:t>
      </w:r>
      <w:proofErr w:type="spellEnd"/>
      <w:r>
        <w:t>(‘</w:t>
      </w:r>
      <w:proofErr w:type="spellStart"/>
      <w:r>
        <w:t>yyyyMMddhhmmss</w:t>
      </w:r>
      <w:proofErr w:type="spellEnd"/>
      <w:r>
        <w:t xml:space="preserve">’): This will provide the current datetime in the format </w:t>
      </w:r>
      <w:proofErr w:type="spellStart"/>
      <w:proofErr w:type="gramStart"/>
      <w:r>
        <w:t>year,month</w:t>
      </w:r>
      <w:proofErr w:type="gramEnd"/>
      <w:r>
        <w:t>,date,hour,minutes</w:t>
      </w:r>
      <w:proofErr w:type="spellEnd"/>
      <w:r>
        <w:t xml:space="preserve"> and seconds</w:t>
      </w:r>
    </w:p>
    <w:p w14:paraId="70FCF5CC" w14:textId="30F463CE" w:rsidR="001738E7" w:rsidRDefault="001738E7" w:rsidP="00D37709">
      <w:pPr>
        <w:pStyle w:val="ListParagraph"/>
        <w:numPr>
          <w:ilvl w:val="0"/>
          <w:numId w:val="2"/>
        </w:numPr>
      </w:pPr>
      <w:r>
        <w:t>A sending application sends all ADT types. The client only accepts ADT-A01. How would you handle that in Mirth?</w:t>
      </w:r>
    </w:p>
    <w:p w14:paraId="2AA5B406" w14:textId="7C050C16" w:rsidR="00D37709" w:rsidRDefault="00D37709" w:rsidP="00D37709">
      <w:pPr>
        <w:pStyle w:val="ListParagraph"/>
      </w:pPr>
      <w:r>
        <w:sym w:font="Wingdings" w:char="F0E0"/>
      </w:r>
      <w:r>
        <w:t xml:space="preserve"> Mirth </w:t>
      </w:r>
      <w:proofErr w:type="gramStart"/>
      <w:r>
        <w:t>provide</w:t>
      </w:r>
      <w:proofErr w:type="gramEnd"/>
      <w:r>
        <w:t xml:space="preserve"> </w:t>
      </w:r>
      <w:proofErr w:type="gramStart"/>
      <w:r>
        <w:t>mechanism</w:t>
      </w:r>
      <w:proofErr w:type="gramEnd"/>
      <w:r>
        <w:t xml:space="preserve"> to filter the messages based on Message Type present in MSH segment. Following </w:t>
      </w:r>
      <w:proofErr w:type="gramStart"/>
      <w:r>
        <w:t>way</w:t>
      </w:r>
      <w:proofErr w:type="gramEnd"/>
      <w:r>
        <w:t xml:space="preserve"> we can add the filter to only accept message that are ADT A01 and filter out rest other messages</w:t>
      </w:r>
    </w:p>
    <w:p w14:paraId="68AD9DB4" w14:textId="022996FD" w:rsidR="00D37709" w:rsidRDefault="00D37709" w:rsidP="00D37709">
      <w:pPr>
        <w:pStyle w:val="ListParagraph"/>
      </w:pPr>
      <w:r>
        <w:t xml:space="preserve">1)GO to channel and select source </w:t>
      </w:r>
    </w:p>
    <w:p w14:paraId="10920D87" w14:textId="468F96A2" w:rsidR="00D37709" w:rsidRDefault="00D37709" w:rsidP="00D37709">
      <w:pPr>
        <w:pStyle w:val="ListParagraph"/>
      </w:pPr>
      <w:r>
        <w:t>2) Under channel task click on edit filter and then add new Rule</w:t>
      </w:r>
    </w:p>
    <w:p w14:paraId="0D92B147" w14:textId="062890A5" w:rsidR="00D37709" w:rsidRDefault="00D37709" w:rsidP="00D37709">
      <w:pPr>
        <w:pStyle w:val="ListParagraph"/>
      </w:pPr>
      <w:r>
        <w:t xml:space="preserve">3) Then we can write a </w:t>
      </w:r>
      <w:proofErr w:type="spellStart"/>
      <w:r>
        <w:t>Javascript</w:t>
      </w:r>
      <w:proofErr w:type="spellEnd"/>
      <w:r>
        <w:t xml:space="preserve"> code to accept messages if MSH9.1 is ADT and MSH 9.2 is A01.</w:t>
      </w:r>
    </w:p>
    <w:p w14:paraId="71C90744" w14:textId="77777777" w:rsidR="00D37709" w:rsidRDefault="00D37709" w:rsidP="00D37709">
      <w:pPr>
        <w:pStyle w:val="ListParagraph"/>
      </w:pPr>
    </w:p>
    <w:p w14:paraId="33B75A27" w14:textId="52FB7CCC" w:rsidR="001738E7" w:rsidRDefault="001738E7" w:rsidP="00D37709">
      <w:pPr>
        <w:pStyle w:val="ListParagraph"/>
        <w:numPr>
          <w:ilvl w:val="0"/>
          <w:numId w:val="2"/>
        </w:numPr>
      </w:pPr>
      <w:r>
        <w:t>Where in Mirth would you write code that is used in multiple channels?</w:t>
      </w:r>
    </w:p>
    <w:p w14:paraId="5AFA64D7" w14:textId="4800C162" w:rsidR="00D37709" w:rsidRDefault="00D37709" w:rsidP="00D37709">
      <w:pPr>
        <w:pStyle w:val="ListParagraph"/>
      </w:pPr>
      <w:r>
        <w:sym w:font="Wingdings" w:char="F0E0"/>
      </w:r>
      <w:r>
        <w:t xml:space="preserve"> Code Template</w:t>
      </w:r>
    </w:p>
    <w:p w14:paraId="55131940" w14:textId="5171BFCC" w:rsidR="001738E7" w:rsidRDefault="001738E7" w:rsidP="00E53D22">
      <w:pPr>
        <w:pStyle w:val="ListParagraph"/>
        <w:numPr>
          <w:ilvl w:val="0"/>
          <w:numId w:val="2"/>
        </w:numPr>
      </w:pPr>
      <w:r>
        <w:t>Where would you set a certain type of data for a channel to receive and send out?</w:t>
      </w:r>
    </w:p>
    <w:p w14:paraId="371F93B1" w14:textId="368E6637" w:rsidR="00E53D22" w:rsidRDefault="00E53D22" w:rsidP="00E53D22">
      <w:pPr>
        <w:pStyle w:val="ListParagraph"/>
      </w:pPr>
      <w:r>
        <w:sym w:font="Wingdings" w:char="F0E0"/>
      </w:r>
      <w:r>
        <w:t xml:space="preserve"> When you create a channel under Summary tab we will see </w:t>
      </w:r>
      <w:proofErr w:type="gramStart"/>
      <w:r>
        <w:t>Datatype .</w:t>
      </w:r>
      <w:proofErr w:type="gramEnd"/>
      <w:r>
        <w:t xml:space="preserve"> Click on Set Data Types and then select what type of data will be inbound and outbound</w:t>
      </w:r>
    </w:p>
    <w:p w14:paraId="575C24E4" w14:textId="13F6CD78" w:rsidR="001738E7" w:rsidRDefault="001738E7" w:rsidP="00E53D22">
      <w:pPr>
        <w:pStyle w:val="ListParagraph"/>
        <w:numPr>
          <w:ilvl w:val="0"/>
          <w:numId w:val="2"/>
        </w:numPr>
      </w:pPr>
      <w:r>
        <w:t>How would you allow the code, written in question 5, to be used by a channel?</w:t>
      </w:r>
    </w:p>
    <w:p w14:paraId="21D21831" w14:textId="60D5B65A" w:rsidR="00E53D22" w:rsidRDefault="00E53D22" w:rsidP="00E53D22">
      <w:pPr>
        <w:pStyle w:val="ListParagraph"/>
      </w:pPr>
      <w:r>
        <w:lastRenderedPageBreak/>
        <w:sym w:font="Wingdings" w:char="F0E0"/>
      </w:r>
      <w:r>
        <w:t xml:space="preserve"> Go to channels and then select edit code templates. Select the library that you want to apply to the channel and then select the channel that will use the code template from channels list in the same window.</w:t>
      </w:r>
    </w:p>
    <w:p w14:paraId="729C28D0" w14:textId="393DD859" w:rsidR="001738E7" w:rsidRDefault="001738E7" w:rsidP="00E53D22">
      <w:pPr>
        <w:pStyle w:val="ListParagraph"/>
        <w:numPr>
          <w:ilvl w:val="0"/>
          <w:numId w:val="2"/>
        </w:numPr>
      </w:pPr>
      <w:r>
        <w:t>Inbound and outbound message templates are used for what?</w:t>
      </w:r>
    </w:p>
    <w:p w14:paraId="75921E16" w14:textId="6BB08109" w:rsidR="00E53D22" w:rsidRDefault="00E53D22" w:rsidP="00E53D22">
      <w:pPr>
        <w:pStyle w:val="ListParagraph"/>
        <w:numPr>
          <w:ilvl w:val="0"/>
          <w:numId w:val="3"/>
        </w:numPr>
      </w:pPr>
      <w:r>
        <w:t xml:space="preserve">Inbound and outbound message templates </w:t>
      </w:r>
      <w:proofErr w:type="gramStart"/>
      <w:r>
        <w:t>is</w:t>
      </w:r>
      <w:proofErr w:type="gramEnd"/>
      <w:r>
        <w:t xml:space="preserve"> the part of the transformer. The inbound message Template helps to create the Message tree that shows </w:t>
      </w:r>
      <w:proofErr w:type="gramStart"/>
      <w:r>
        <w:t>how is</w:t>
      </w:r>
      <w:proofErr w:type="gramEnd"/>
      <w:r>
        <w:t xml:space="preserve"> the structure of the inbound message </w:t>
      </w:r>
      <w:proofErr w:type="gramStart"/>
      <w:r>
        <w:t>is .</w:t>
      </w:r>
      <w:proofErr w:type="gramEnd"/>
      <w:r>
        <w:t xml:space="preserve"> You can refer to the inbound message structure using keyword </w:t>
      </w:r>
      <w:proofErr w:type="gramStart"/>
      <w:r>
        <w:t>msg .</w:t>
      </w:r>
      <w:proofErr w:type="gramEnd"/>
      <w:r>
        <w:t xml:space="preserve"> Similarly outbound message templates will provide the structure of the message that will go out from the transformer. The structure of the outbound message is referred by keywork </w:t>
      </w:r>
      <w:proofErr w:type="spellStart"/>
      <w:r>
        <w:t>tmp</w:t>
      </w:r>
      <w:proofErr w:type="spellEnd"/>
      <w:r>
        <w:t>.</w:t>
      </w:r>
    </w:p>
    <w:p w14:paraId="246832A6" w14:textId="7233E5EA" w:rsidR="001738E7" w:rsidRDefault="001738E7" w:rsidP="00E53D22">
      <w:pPr>
        <w:pStyle w:val="ListParagraph"/>
        <w:numPr>
          <w:ilvl w:val="0"/>
          <w:numId w:val="2"/>
        </w:numPr>
      </w:pPr>
      <w:r>
        <w:t>How would you map a variable without the use of JavaScript?</w:t>
      </w:r>
    </w:p>
    <w:p w14:paraId="4C08237D" w14:textId="5BC4A1B9" w:rsidR="00E53D22" w:rsidRDefault="00DF39F2" w:rsidP="00E53D22">
      <w:pPr>
        <w:pStyle w:val="ListParagraph"/>
        <w:numPr>
          <w:ilvl w:val="0"/>
          <w:numId w:val="3"/>
        </w:numPr>
      </w:pPr>
      <w:r>
        <w:t xml:space="preserve">Go to </w:t>
      </w:r>
      <w:proofErr w:type="gramStart"/>
      <w:r>
        <w:t>Transformer ,</w:t>
      </w:r>
      <w:proofErr w:type="gramEnd"/>
      <w:r>
        <w:t xml:space="preserve"> Create new step and select mapper under type instead of </w:t>
      </w:r>
      <w:proofErr w:type="spellStart"/>
      <w:r>
        <w:t>javascript</w:t>
      </w:r>
      <w:proofErr w:type="spellEnd"/>
      <w:r>
        <w:t>.</w:t>
      </w:r>
    </w:p>
    <w:p w14:paraId="284A2093" w14:textId="77777777" w:rsidR="00E53D22" w:rsidRDefault="00E53D22" w:rsidP="00E53D22">
      <w:pPr>
        <w:pStyle w:val="ListParagraph"/>
      </w:pPr>
    </w:p>
    <w:p w14:paraId="5DA9E453" w14:textId="602E7C06" w:rsidR="001738E7" w:rsidRDefault="001738E7" w:rsidP="00377DA5">
      <w:pPr>
        <w:pStyle w:val="ListParagraph"/>
        <w:numPr>
          <w:ilvl w:val="0"/>
          <w:numId w:val="2"/>
        </w:numPr>
      </w:pPr>
      <w:r>
        <w:t xml:space="preserve">Using JavaScript, loop through any </w:t>
      </w:r>
      <w:proofErr w:type="gramStart"/>
      <w:r>
        <w:t>3 element</w:t>
      </w:r>
      <w:proofErr w:type="gramEnd"/>
      <w:r>
        <w:t xml:space="preserve"> array and log/write out the individual elements.</w:t>
      </w:r>
    </w:p>
    <w:p w14:paraId="2E647D7A" w14:textId="5C8E717C" w:rsidR="00377DA5" w:rsidRDefault="00377DA5" w:rsidP="00377DA5">
      <w:pPr>
        <w:ind w:left="720"/>
      </w:pPr>
      <w:r>
        <w:sym w:font="Wingdings" w:char="F0E0"/>
      </w:r>
      <w:r>
        <w:t xml:space="preserve"> </w:t>
      </w:r>
      <w:proofErr w:type="gramStart"/>
      <w:r>
        <w:t>Looping  through</w:t>
      </w:r>
      <w:proofErr w:type="gramEnd"/>
      <w:r>
        <w:t xml:space="preserve"> PID 3 values </w:t>
      </w:r>
    </w:p>
    <w:p w14:paraId="7C1A1516" w14:textId="45BF05DC" w:rsidR="00377DA5" w:rsidRDefault="00377DA5" w:rsidP="00377DA5">
      <w:pPr>
        <w:ind w:left="720"/>
      </w:pPr>
      <w:r>
        <w:t xml:space="preserve">For </w:t>
      </w:r>
      <w:proofErr w:type="gramStart"/>
      <w:r>
        <w:t>each(</w:t>
      </w:r>
      <w:proofErr w:type="gramEnd"/>
      <w:r>
        <w:t>pid3 in msg[‘PID][‘PID.3’]){</w:t>
      </w:r>
    </w:p>
    <w:p w14:paraId="4C509832" w14:textId="7D56CA2B" w:rsidR="00377DA5" w:rsidRDefault="00377DA5" w:rsidP="00377DA5">
      <w:pPr>
        <w:ind w:left="720"/>
      </w:pPr>
      <w:proofErr w:type="gramStart"/>
      <w:r>
        <w:t>Logger.info(</w:t>
      </w:r>
      <w:proofErr w:type="gramEnd"/>
      <w:r>
        <w:t>‘All PID3 values’+pid3);</w:t>
      </w:r>
    </w:p>
    <w:p w14:paraId="1BBD2C28" w14:textId="0596CC8F" w:rsidR="00377DA5" w:rsidRDefault="00377DA5" w:rsidP="00377DA5">
      <w:pPr>
        <w:ind w:left="720"/>
      </w:pPr>
      <w:r>
        <w:t>};</w:t>
      </w:r>
    </w:p>
    <w:p w14:paraId="709166B9" w14:textId="106E53E6" w:rsidR="001738E7" w:rsidRDefault="001738E7" w:rsidP="00836CA2">
      <w:pPr>
        <w:pStyle w:val="ListParagraph"/>
        <w:numPr>
          <w:ilvl w:val="0"/>
          <w:numId w:val="2"/>
        </w:numPr>
      </w:pPr>
      <w:r>
        <w:t>What is the Velocity Template Language? Can you provide an example?</w:t>
      </w:r>
    </w:p>
    <w:p w14:paraId="61D701D6" w14:textId="115B8300" w:rsidR="00836CA2" w:rsidRDefault="00836CA2" w:rsidP="00836CA2">
      <w:pPr>
        <w:pStyle w:val="ListParagraph"/>
        <w:numPr>
          <w:ilvl w:val="0"/>
          <w:numId w:val="3"/>
        </w:numPr>
      </w:pPr>
      <w:r>
        <w:t xml:space="preserve">Not </w:t>
      </w:r>
      <w:proofErr w:type="gramStart"/>
      <w:r>
        <w:t>used .</w:t>
      </w:r>
      <w:proofErr w:type="gramEnd"/>
      <w:r>
        <w:t xml:space="preserve"> Willing to learn.</w:t>
      </w:r>
    </w:p>
    <w:p w14:paraId="6B8E250D" w14:textId="26878C12" w:rsidR="001738E7" w:rsidRDefault="001738E7"/>
    <w:sectPr w:rsidR="00173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6B55" w14:textId="77777777" w:rsidR="0053079A" w:rsidRDefault="0053079A" w:rsidP="00EE369E">
      <w:pPr>
        <w:spacing w:after="0" w:line="240" w:lineRule="auto"/>
      </w:pPr>
      <w:r>
        <w:separator/>
      </w:r>
    </w:p>
  </w:endnote>
  <w:endnote w:type="continuationSeparator" w:id="0">
    <w:p w14:paraId="0ADED2C9" w14:textId="77777777" w:rsidR="0053079A" w:rsidRDefault="0053079A" w:rsidP="00E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52B58" w14:textId="77777777" w:rsidR="0053079A" w:rsidRDefault="0053079A" w:rsidP="00EE369E">
      <w:pPr>
        <w:spacing w:after="0" w:line="240" w:lineRule="auto"/>
      </w:pPr>
      <w:r>
        <w:separator/>
      </w:r>
    </w:p>
  </w:footnote>
  <w:footnote w:type="continuationSeparator" w:id="0">
    <w:p w14:paraId="67FF403C" w14:textId="77777777" w:rsidR="0053079A" w:rsidRDefault="0053079A" w:rsidP="00EE3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0AFD"/>
    <w:multiLevelType w:val="hybridMultilevel"/>
    <w:tmpl w:val="959E511A"/>
    <w:lvl w:ilvl="0" w:tplc="C2E20642">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C36702"/>
    <w:multiLevelType w:val="hybridMultilevel"/>
    <w:tmpl w:val="C6C05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46CC4"/>
    <w:multiLevelType w:val="multilevel"/>
    <w:tmpl w:val="C5088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02371958">
    <w:abstractNumId w:val="2"/>
  </w:num>
  <w:num w:numId="2" w16cid:durableId="1662543400">
    <w:abstractNumId w:val="1"/>
  </w:num>
  <w:num w:numId="3" w16cid:durableId="55492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9E"/>
    <w:rsid w:val="001738E7"/>
    <w:rsid w:val="00192EA2"/>
    <w:rsid w:val="0020587D"/>
    <w:rsid w:val="00377DA5"/>
    <w:rsid w:val="0053079A"/>
    <w:rsid w:val="00547C7A"/>
    <w:rsid w:val="00590750"/>
    <w:rsid w:val="005F5586"/>
    <w:rsid w:val="00715223"/>
    <w:rsid w:val="00780CB8"/>
    <w:rsid w:val="00787BDE"/>
    <w:rsid w:val="007F2D05"/>
    <w:rsid w:val="00836CA2"/>
    <w:rsid w:val="008A08C0"/>
    <w:rsid w:val="00C617B2"/>
    <w:rsid w:val="00CA3ECC"/>
    <w:rsid w:val="00D37709"/>
    <w:rsid w:val="00D445E8"/>
    <w:rsid w:val="00DF39F2"/>
    <w:rsid w:val="00E53D22"/>
    <w:rsid w:val="00EE369E"/>
    <w:rsid w:val="00EF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A61D"/>
  <w15:chartTrackingRefBased/>
  <w15:docId w15:val="{80431979-CE04-43C7-A848-024B3E4E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69E"/>
    <w:pPr>
      <w:keepNext/>
      <w:spacing w:before="240" w:after="0" w:line="240"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EE369E"/>
    <w:pPr>
      <w:keepNext/>
      <w:spacing w:before="40" w:after="0" w:line="240"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9E"/>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EE369E"/>
    <w:rPr>
      <w:rFonts w:ascii="Calibri Light" w:hAnsi="Calibri Light" w:cs="Calibri Light"/>
      <w:color w:val="2F5496"/>
      <w:sz w:val="26"/>
      <w:szCs w:val="26"/>
    </w:rPr>
  </w:style>
  <w:style w:type="paragraph" w:customStyle="1" w:styleId="xmsonormal">
    <w:name w:val="x_msonormal"/>
    <w:basedOn w:val="Normal"/>
    <w:rsid w:val="00EE369E"/>
    <w:pPr>
      <w:spacing w:after="0" w:line="240" w:lineRule="auto"/>
    </w:pPr>
    <w:rPr>
      <w:rFonts w:ascii="Calibri" w:hAnsi="Calibri" w:cs="Calibri"/>
    </w:rPr>
  </w:style>
  <w:style w:type="paragraph" w:customStyle="1" w:styleId="xmsolistparagraph">
    <w:name w:val="x_msolistparagraph"/>
    <w:basedOn w:val="Normal"/>
    <w:rsid w:val="00EE369E"/>
    <w:pPr>
      <w:spacing w:after="0" w:line="240" w:lineRule="auto"/>
      <w:ind w:left="720"/>
    </w:pPr>
    <w:rPr>
      <w:rFonts w:ascii="Calibri" w:hAnsi="Calibri" w:cs="Calibri"/>
      <w:sz w:val="24"/>
      <w:szCs w:val="24"/>
    </w:rPr>
  </w:style>
  <w:style w:type="paragraph" w:styleId="ListParagraph">
    <w:name w:val="List Paragraph"/>
    <w:basedOn w:val="Normal"/>
    <w:uiPriority w:val="34"/>
    <w:qFormat/>
    <w:rsid w:val="0059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923801C9DEA45BE260D45D17BB7A1" ma:contentTypeVersion="6" ma:contentTypeDescription="Create a new document." ma:contentTypeScope="" ma:versionID="88a3ee2284c4af028848927e39e56de0">
  <xsd:schema xmlns:xsd="http://www.w3.org/2001/XMLSchema" xmlns:xs="http://www.w3.org/2001/XMLSchema" xmlns:p="http://schemas.microsoft.com/office/2006/metadata/properties" xmlns:ns2="60df1461-65fa-4fbc-8891-71021205d8f6" xmlns:ns3="579868c5-74a8-424c-8f37-d63e93078b53" targetNamespace="http://schemas.microsoft.com/office/2006/metadata/properties" ma:root="true" ma:fieldsID="79fdf55ee7cad37cd869ecf7cd574ed5" ns2:_="" ns3:_="">
    <xsd:import namespace="60df1461-65fa-4fbc-8891-71021205d8f6"/>
    <xsd:import namespace="579868c5-74a8-424c-8f37-d63e93078b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1461-65fa-4fbc-8891-71021205d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868c5-74a8-424c-8f37-d63e93078b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586BB-3648-49D9-82C6-0D761F890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1461-65fa-4fbc-8891-71021205d8f6"/>
    <ds:schemaRef ds:uri="579868c5-74a8-424c-8f37-d63e93078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E42D0-900B-4E97-A4A1-CCA57F57C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3CA8A3-ADC3-4F32-AB75-AF554838A8AF}">
  <ds:schemaRefs>
    <ds:schemaRef ds:uri="http://schemas.microsoft.com/sharepoint/v3/contenttype/forms"/>
  </ds:schemaRefs>
</ds:datastoreItem>
</file>

<file path=docMetadata/LabelInfo.xml><?xml version="1.0" encoding="utf-8"?>
<clbl:labelList xmlns:clbl="http://schemas.microsoft.com/office/2020/mipLabelMetadata">
  <clbl:label id="{5b498938-6876-48cf-a914-1898054d6fb5}" enabled="1" method="Standard" siteId="{e0dd36ed-9391-45d8-937a-5f7005a5bc68}"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Murphy</dc:creator>
  <cp:keywords/>
  <dc:description/>
  <cp:lastModifiedBy>Bisht, Rakesh</cp:lastModifiedBy>
  <cp:revision>2</cp:revision>
  <dcterms:created xsi:type="dcterms:W3CDTF">2022-11-01T21:30:00Z</dcterms:created>
  <dcterms:modified xsi:type="dcterms:W3CDTF">2022-11-01T21:30:00Z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Wendy.Murphy@availity.com</vt:lpwstr>
  </property>
  <property fmtid="{D5CDD505-2E9C-101B-9397-08002B2CF9AE}" pid="5" name="MSIP_Label_b3379fec-5e14-4949-bb79-18331beacf51_SetDate">
    <vt:lpwstr>2021-05-20T13:19:59.4642508Z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391a2687-1348-47fe-9c93-bfbbac5947b0</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Wendy.Murphy@availity.com</vt:lpwstr>
  </property>
  <property fmtid="{D5CDD505-2E9C-101B-9397-08002B2CF9AE}" pid="13" name="MSIP_Label_5b498938-6876-48cf-a914-1898054d6fb5_SetDate">
    <vt:lpwstr>2021-05-20T13:19:59.4642508Z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391a2687-1348-47fe-9c93-bfbbac5947b0</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y fmtid="{D5CDD505-2E9C-101B-9397-08002B2CF9AE}" pid="20" name="ContentTypeId">
    <vt:lpwstr>0x01010068B923801C9DEA45BE260D45D17BB7A1</vt:lpwstr>
  </property>
</Properties>
</file>