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77A" w:rsidRPr="00E1577A" w:rsidRDefault="00E1577A" w:rsidP="00D10F23">
      <w:pPr>
        <w:spacing w:after="0" w:line="360" w:lineRule="auto"/>
        <w:jc w:val="both"/>
        <w:rPr>
          <w:rFonts w:ascii="Cambria" w:eastAsia="Cambria" w:hAnsi="Cambria" w:cs="Cambria"/>
          <w:b/>
          <w:sz w:val="24"/>
          <w:szCs w:val="24"/>
        </w:rPr>
      </w:pPr>
      <w:r w:rsidRPr="00E1577A">
        <w:rPr>
          <w:rFonts w:ascii="Cambria" w:eastAsia="Cambria" w:hAnsi="Cambria" w:cs="Cambria"/>
          <w:b/>
          <w:sz w:val="24"/>
          <w:szCs w:val="24"/>
        </w:rPr>
        <w:t xml:space="preserve">Tender Notice No. </w:t>
      </w:r>
      <w:r w:rsidR="0088233B" w:rsidRPr="0088233B">
        <w:rPr>
          <w:rFonts w:ascii="Cambria" w:eastAsia="Cambria" w:hAnsi="Cambria" w:cs="Cambria"/>
          <w:b/>
          <w:sz w:val="24"/>
          <w:szCs w:val="24"/>
        </w:rPr>
        <w:t>JNTUK/SFT/2016-17/Lab. equipment</w:t>
      </w:r>
      <w:r w:rsidR="000B5680" w:rsidRPr="0088233B">
        <w:rPr>
          <w:rFonts w:ascii="Cambria" w:eastAsia="Cambria" w:hAnsi="Cambria" w:cs="Cambria"/>
          <w:b/>
          <w:sz w:val="24"/>
          <w:szCs w:val="24"/>
        </w:rPr>
        <w:t xml:space="preserve">                                   </w:t>
      </w:r>
      <w:r w:rsidR="00224F44">
        <w:rPr>
          <w:rFonts w:ascii="Cambria" w:eastAsia="Cambria" w:hAnsi="Cambria" w:cs="Cambria"/>
          <w:b/>
          <w:sz w:val="24"/>
          <w:szCs w:val="24"/>
        </w:rPr>
        <w:t>Date: 05</w:t>
      </w:r>
      <w:r w:rsidR="009F21CD" w:rsidRPr="009F21CD">
        <w:rPr>
          <w:rFonts w:ascii="Cambria" w:eastAsia="Cambria" w:hAnsi="Cambria" w:cs="Cambria"/>
          <w:b/>
          <w:sz w:val="24"/>
          <w:szCs w:val="24"/>
        </w:rPr>
        <w:t>-03</w:t>
      </w:r>
      <w:r w:rsidRPr="009F21CD">
        <w:rPr>
          <w:rFonts w:ascii="Cambria" w:eastAsia="Cambria" w:hAnsi="Cambria" w:cs="Cambria"/>
          <w:b/>
          <w:sz w:val="24"/>
          <w:szCs w:val="24"/>
        </w:rPr>
        <w:t>-2017</w:t>
      </w:r>
    </w:p>
    <w:p w:rsidR="00E1577A" w:rsidRPr="00E1577A" w:rsidRDefault="00E1577A" w:rsidP="00D10F23">
      <w:pPr>
        <w:spacing w:after="0" w:line="360" w:lineRule="auto"/>
        <w:jc w:val="both"/>
        <w:rPr>
          <w:rFonts w:ascii="Times New Roman" w:eastAsia="Arial" w:hAnsi="Times New Roman" w:cs="Times New Roman"/>
          <w:b/>
          <w:sz w:val="24"/>
          <w:szCs w:val="24"/>
        </w:rPr>
      </w:pPr>
      <w:r w:rsidRPr="00E1577A">
        <w:rPr>
          <w:rFonts w:ascii="Times New Roman" w:eastAsia="Arial" w:hAnsi="Times New Roman" w:cs="Times New Roman"/>
          <w:b/>
          <w:sz w:val="24"/>
          <w:szCs w:val="24"/>
        </w:rPr>
        <w:t>TENDER SCHEDULE</w:t>
      </w:r>
    </w:p>
    <w:tbl>
      <w:tblPr>
        <w:tblStyle w:val="TableGrid"/>
        <w:tblW w:w="11239"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10481"/>
      </w:tblGrid>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Pr="002F27CA" w:rsidRDefault="00E1577A" w:rsidP="00D10F23">
            <w:pPr>
              <w:spacing w:after="0" w:line="240" w:lineRule="auto"/>
              <w:ind w:left="162"/>
              <w:jc w:val="both"/>
              <w:rPr>
                <w:rFonts w:ascii="Cambria" w:eastAsia="Cambria" w:hAnsi="Cambria" w:cs="Cambria"/>
                <w:sz w:val="24"/>
                <w:szCs w:val="24"/>
              </w:rPr>
            </w:pPr>
            <w:r w:rsidRPr="002F27CA">
              <w:rPr>
                <w:rFonts w:ascii="Cambria" w:eastAsia="Cambria" w:hAnsi="Cambria" w:cs="Cambria"/>
                <w:sz w:val="24"/>
                <w:szCs w:val="24"/>
              </w:rPr>
              <w:t xml:space="preserve">Sealed tenders are invited from reputed manufacturers/Authorized suppliers in India for    supply of Liquid Chromatograph Tandem Mass Spectrometer (LC-MS/MS), </w:t>
            </w:r>
            <w:r w:rsidR="002B734D" w:rsidRPr="002F27CA">
              <w:rPr>
                <w:rFonts w:ascii="Cambria" w:eastAsia="Cambria" w:hAnsi="Cambria" w:cs="Cambria"/>
                <w:sz w:val="24"/>
                <w:szCs w:val="24"/>
              </w:rPr>
              <w:t>Gas Chromatograph</w:t>
            </w:r>
            <w:r w:rsidRPr="002F27CA">
              <w:rPr>
                <w:rFonts w:ascii="Cambria" w:eastAsia="Cambria" w:hAnsi="Cambria" w:cs="Cambria"/>
                <w:sz w:val="24"/>
                <w:szCs w:val="24"/>
              </w:rPr>
              <w:t xml:space="preserve"> Tandem Mass Spectrometer (GC-MS/MS), Inductively Coupled Plasma </w:t>
            </w:r>
            <w:r w:rsidR="002B734D" w:rsidRPr="002F27CA">
              <w:rPr>
                <w:rFonts w:ascii="Cambria" w:eastAsia="Cambria" w:hAnsi="Cambria" w:cs="Cambria"/>
                <w:sz w:val="24"/>
                <w:szCs w:val="24"/>
              </w:rPr>
              <w:t>Mass Spectrometer</w:t>
            </w:r>
            <w:r w:rsidRPr="002F27CA">
              <w:rPr>
                <w:rFonts w:ascii="Cambria" w:eastAsia="Cambria" w:hAnsi="Cambria" w:cs="Cambria"/>
                <w:sz w:val="24"/>
                <w:szCs w:val="24"/>
              </w:rPr>
              <w:t xml:space="preserve"> (ICP-MS), Atomic Absorption Spectroscopy (AAS) and other accessories.  Specifications and all the details are given</w:t>
            </w:r>
            <w:r w:rsidR="000B5680">
              <w:rPr>
                <w:rFonts w:ascii="Cambria" w:eastAsia="Cambria" w:hAnsi="Cambria" w:cs="Cambria"/>
                <w:sz w:val="24"/>
                <w:szCs w:val="24"/>
              </w:rPr>
              <w:t xml:space="preserve"> below</w:t>
            </w:r>
            <w:r w:rsidR="004B6ED6">
              <w:rPr>
                <w:rFonts w:ascii="Cambria" w:eastAsia="Cambria" w:hAnsi="Cambria" w:cs="Cambria"/>
                <w:sz w:val="24"/>
                <w:szCs w:val="24"/>
              </w:rPr>
              <w:t xml:space="preserve"> </w:t>
            </w:r>
            <w:r w:rsidR="00FB31CC">
              <w:rPr>
                <w:rFonts w:ascii="Cambria" w:eastAsia="Cambria" w:hAnsi="Cambria" w:cs="Cambria"/>
                <w:sz w:val="24"/>
                <w:szCs w:val="24"/>
              </w:rPr>
              <w:t>separately</w:t>
            </w:r>
            <w:r w:rsidRPr="002F27CA">
              <w:rPr>
                <w:rFonts w:ascii="Cambria" w:eastAsia="Cambria" w:hAnsi="Cambria" w:cs="Cambria"/>
                <w:sz w:val="24"/>
                <w:szCs w:val="24"/>
              </w:rPr>
              <w:t xml:space="preserve">. </w:t>
            </w:r>
          </w:p>
          <w:p w:rsidR="00A07782" w:rsidRPr="002F27CA" w:rsidRDefault="00A07782" w:rsidP="00D10F23">
            <w:pPr>
              <w:spacing w:after="0" w:line="240" w:lineRule="auto"/>
              <w:ind w:left="162"/>
              <w:jc w:val="both"/>
              <w:rPr>
                <w:rFonts w:ascii="Cambria" w:eastAsia="Cambria" w:hAnsi="Cambria" w:cs="Cambria"/>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Pr="00E1577A" w:rsidRDefault="00E1577A" w:rsidP="00D10F23">
            <w:pPr>
              <w:spacing w:after="0" w:line="240" w:lineRule="auto"/>
              <w:ind w:left="102"/>
              <w:jc w:val="both"/>
              <w:rPr>
                <w:rFonts w:ascii="Cambria" w:eastAsia="Cambria" w:hAnsi="Cambria" w:cs="Cambria"/>
                <w:sz w:val="24"/>
                <w:szCs w:val="24"/>
              </w:rPr>
            </w:pPr>
            <w:r w:rsidRPr="00E1577A">
              <w:rPr>
                <w:rFonts w:ascii="Cambria" w:eastAsia="Cambria" w:hAnsi="Cambria" w:cs="Cambria"/>
                <w:b/>
                <w:spacing w:val="1"/>
                <w:sz w:val="24"/>
                <w:szCs w:val="24"/>
              </w:rPr>
              <w:t>M</w:t>
            </w:r>
            <w:r w:rsidRPr="00E1577A">
              <w:rPr>
                <w:rFonts w:ascii="Cambria" w:eastAsia="Cambria" w:hAnsi="Cambria" w:cs="Cambria"/>
                <w:b/>
                <w:sz w:val="24"/>
                <w:szCs w:val="24"/>
              </w:rPr>
              <w:t>e</w:t>
            </w:r>
            <w:r w:rsidRPr="00E1577A">
              <w:rPr>
                <w:rFonts w:ascii="Cambria" w:eastAsia="Cambria" w:hAnsi="Cambria" w:cs="Cambria"/>
                <w:b/>
                <w:spacing w:val="1"/>
                <w:sz w:val="24"/>
                <w:szCs w:val="24"/>
              </w:rPr>
              <w:t>th</w:t>
            </w:r>
            <w:r w:rsidRPr="00E1577A">
              <w:rPr>
                <w:rFonts w:ascii="Cambria" w:eastAsia="Cambria" w:hAnsi="Cambria" w:cs="Cambria"/>
                <w:b/>
                <w:sz w:val="24"/>
                <w:szCs w:val="24"/>
              </w:rPr>
              <w:t>od</w:t>
            </w:r>
            <w:r w:rsidRPr="00E1577A">
              <w:rPr>
                <w:rFonts w:ascii="Cambria" w:eastAsia="Cambria" w:hAnsi="Cambria" w:cs="Cambria"/>
                <w:b/>
                <w:spacing w:val="10"/>
                <w:sz w:val="24"/>
                <w:szCs w:val="24"/>
              </w:rPr>
              <w:t xml:space="preserve"> </w:t>
            </w:r>
            <w:r w:rsidRPr="00E1577A">
              <w:rPr>
                <w:rFonts w:ascii="Cambria" w:eastAsia="Cambria" w:hAnsi="Cambria" w:cs="Cambria"/>
                <w:b/>
                <w:sz w:val="24"/>
                <w:szCs w:val="24"/>
              </w:rPr>
              <w:t>of</w:t>
            </w:r>
            <w:r w:rsidRPr="00E1577A">
              <w:rPr>
                <w:rFonts w:ascii="Cambria" w:eastAsia="Cambria" w:hAnsi="Cambria" w:cs="Cambria"/>
                <w:b/>
                <w:spacing w:val="10"/>
                <w:sz w:val="24"/>
                <w:szCs w:val="24"/>
              </w:rPr>
              <w:t xml:space="preserve"> </w:t>
            </w:r>
            <w:r w:rsidRPr="00E1577A">
              <w:rPr>
                <w:rFonts w:ascii="Cambria" w:eastAsia="Cambria" w:hAnsi="Cambria" w:cs="Cambria"/>
                <w:b/>
                <w:spacing w:val="-1"/>
                <w:sz w:val="24"/>
                <w:szCs w:val="24"/>
              </w:rPr>
              <w:t>S</w:t>
            </w:r>
            <w:r w:rsidRPr="00E1577A">
              <w:rPr>
                <w:rFonts w:ascii="Cambria" w:eastAsia="Cambria" w:hAnsi="Cambria" w:cs="Cambria"/>
                <w:b/>
                <w:sz w:val="24"/>
                <w:szCs w:val="24"/>
              </w:rPr>
              <w:t>elec</w:t>
            </w:r>
            <w:r w:rsidRPr="00E1577A">
              <w:rPr>
                <w:rFonts w:ascii="Cambria" w:eastAsia="Cambria" w:hAnsi="Cambria" w:cs="Cambria"/>
                <w:b/>
                <w:spacing w:val="1"/>
                <w:sz w:val="24"/>
                <w:szCs w:val="24"/>
              </w:rPr>
              <w:t>t</w:t>
            </w:r>
            <w:r w:rsidRPr="00E1577A">
              <w:rPr>
                <w:rFonts w:ascii="Cambria" w:eastAsia="Cambria" w:hAnsi="Cambria" w:cs="Cambria"/>
                <w:b/>
                <w:spacing w:val="-1"/>
                <w:sz w:val="24"/>
                <w:szCs w:val="24"/>
              </w:rPr>
              <w:t>i</w:t>
            </w:r>
            <w:r w:rsidRPr="00E1577A">
              <w:rPr>
                <w:rFonts w:ascii="Cambria" w:eastAsia="Cambria" w:hAnsi="Cambria" w:cs="Cambria"/>
                <w:b/>
                <w:sz w:val="24"/>
                <w:szCs w:val="24"/>
              </w:rPr>
              <w:t>on:</w:t>
            </w:r>
            <w:r w:rsidRPr="00E1577A">
              <w:rPr>
                <w:rFonts w:ascii="Cambria" w:eastAsia="Cambria" w:hAnsi="Cambria" w:cs="Cambria"/>
                <w:b/>
                <w:spacing w:val="13"/>
                <w:sz w:val="24"/>
                <w:szCs w:val="24"/>
              </w:rPr>
              <w:t xml:space="preserve"> </w:t>
            </w:r>
            <w:r w:rsidRPr="00E1577A">
              <w:rPr>
                <w:rFonts w:ascii="Cambria" w:eastAsia="Cambria" w:hAnsi="Cambria" w:cs="Cambria"/>
                <w:spacing w:val="-1"/>
                <w:sz w:val="24"/>
                <w:szCs w:val="24"/>
              </w:rPr>
              <w:t>S</w:t>
            </w:r>
            <w:r w:rsidRPr="00E1577A">
              <w:rPr>
                <w:rFonts w:ascii="Cambria" w:eastAsia="Cambria" w:hAnsi="Cambria" w:cs="Cambria"/>
                <w:sz w:val="24"/>
                <w:szCs w:val="24"/>
              </w:rPr>
              <w:t>election</w:t>
            </w:r>
            <w:r w:rsidRPr="00E1577A">
              <w:rPr>
                <w:rFonts w:ascii="Cambria" w:eastAsia="Cambria" w:hAnsi="Cambria" w:cs="Cambria"/>
                <w:spacing w:val="12"/>
                <w:sz w:val="24"/>
                <w:szCs w:val="24"/>
              </w:rPr>
              <w:t xml:space="preserve"> </w:t>
            </w:r>
            <w:r w:rsidRPr="00E1577A">
              <w:rPr>
                <w:rFonts w:ascii="Cambria" w:eastAsia="Cambria" w:hAnsi="Cambria" w:cs="Cambria"/>
                <w:sz w:val="24"/>
                <w:szCs w:val="24"/>
              </w:rPr>
              <w:t>of</w:t>
            </w:r>
            <w:r w:rsidRPr="00E1577A">
              <w:rPr>
                <w:rFonts w:ascii="Cambria" w:eastAsia="Cambria" w:hAnsi="Cambria" w:cs="Cambria"/>
                <w:spacing w:val="11"/>
                <w:sz w:val="24"/>
                <w:szCs w:val="24"/>
              </w:rPr>
              <w:t xml:space="preserve"> </w:t>
            </w:r>
            <w:r w:rsidRPr="00E1577A">
              <w:rPr>
                <w:rFonts w:ascii="Cambria" w:eastAsia="Cambria" w:hAnsi="Cambria" w:cs="Cambria"/>
                <w:sz w:val="24"/>
                <w:szCs w:val="24"/>
              </w:rPr>
              <w:t>the</w:t>
            </w:r>
            <w:r w:rsidRPr="00E1577A">
              <w:rPr>
                <w:rFonts w:ascii="Cambria" w:eastAsia="Cambria" w:hAnsi="Cambria" w:cs="Cambria"/>
                <w:spacing w:val="10"/>
                <w:sz w:val="24"/>
                <w:szCs w:val="24"/>
              </w:rPr>
              <w:t xml:space="preserve"> </w:t>
            </w:r>
            <w:r w:rsidR="000B5680">
              <w:rPr>
                <w:rFonts w:ascii="Cambria" w:eastAsia="Cambria" w:hAnsi="Cambria" w:cs="Cambria"/>
                <w:sz w:val="24"/>
                <w:szCs w:val="24"/>
              </w:rPr>
              <w:t>b</w:t>
            </w:r>
            <w:r w:rsidRPr="00E1577A">
              <w:rPr>
                <w:rFonts w:ascii="Cambria" w:eastAsia="Cambria" w:hAnsi="Cambria" w:cs="Cambria"/>
                <w:sz w:val="24"/>
                <w:szCs w:val="24"/>
              </w:rPr>
              <w:t>i</w:t>
            </w:r>
            <w:r w:rsidRPr="00E1577A">
              <w:rPr>
                <w:rFonts w:ascii="Cambria" w:eastAsia="Cambria" w:hAnsi="Cambria" w:cs="Cambria"/>
                <w:spacing w:val="-1"/>
                <w:sz w:val="24"/>
                <w:szCs w:val="24"/>
              </w:rPr>
              <w:t>dd</w:t>
            </w:r>
            <w:r w:rsidRPr="00E1577A">
              <w:rPr>
                <w:rFonts w:ascii="Cambria" w:eastAsia="Cambria" w:hAnsi="Cambria" w:cs="Cambria"/>
                <w:sz w:val="24"/>
                <w:szCs w:val="24"/>
              </w:rPr>
              <w:t>ers</w:t>
            </w:r>
            <w:r w:rsidRPr="00E1577A">
              <w:rPr>
                <w:rFonts w:ascii="Cambria" w:eastAsia="Cambria" w:hAnsi="Cambria" w:cs="Cambria"/>
                <w:spacing w:val="12"/>
                <w:sz w:val="24"/>
                <w:szCs w:val="24"/>
              </w:rPr>
              <w:t xml:space="preserve"> </w:t>
            </w:r>
            <w:r w:rsidRPr="00E1577A">
              <w:rPr>
                <w:rFonts w:ascii="Cambria" w:eastAsia="Cambria" w:hAnsi="Cambria" w:cs="Cambria"/>
                <w:spacing w:val="-1"/>
                <w:sz w:val="24"/>
                <w:szCs w:val="24"/>
              </w:rPr>
              <w:t>w</w:t>
            </w:r>
            <w:r w:rsidRPr="00E1577A">
              <w:rPr>
                <w:rFonts w:ascii="Cambria" w:eastAsia="Cambria" w:hAnsi="Cambria" w:cs="Cambria"/>
                <w:sz w:val="24"/>
                <w:szCs w:val="24"/>
              </w:rPr>
              <w:t>ill</w:t>
            </w:r>
            <w:r w:rsidRPr="00E1577A">
              <w:rPr>
                <w:rFonts w:ascii="Cambria" w:eastAsia="Cambria" w:hAnsi="Cambria" w:cs="Cambria"/>
                <w:spacing w:val="12"/>
                <w:sz w:val="24"/>
                <w:szCs w:val="24"/>
              </w:rPr>
              <w:t xml:space="preserve"> </w:t>
            </w:r>
            <w:r w:rsidRPr="00E1577A">
              <w:rPr>
                <w:rFonts w:ascii="Cambria" w:eastAsia="Cambria" w:hAnsi="Cambria" w:cs="Cambria"/>
                <w:sz w:val="24"/>
                <w:szCs w:val="24"/>
              </w:rPr>
              <w:t>be</w:t>
            </w:r>
            <w:r w:rsidRPr="00E1577A">
              <w:rPr>
                <w:rFonts w:ascii="Cambria" w:eastAsia="Cambria" w:hAnsi="Cambria" w:cs="Cambria"/>
                <w:spacing w:val="12"/>
                <w:sz w:val="24"/>
                <w:szCs w:val="24"/>
              </w:rPr>
              <w:t xml:space="preserve"> </w:t>
            </w:r>
            <w:r w:rsidRPr="00E1577A">
              <w:rPr>
                <w:rFonts w:ascii="Cambria" w:eastAsia="Cambria" w:hAnsi="Cambria" w:cs="Cambria"/>
                <w:sz w:val="24"/>
                <w:szCs w:val="24"/>
              </w:rPr>
              <w:t>a</w:t>
            </w:r>
            <w:r w:rsidRPr="00E1577A">
              <w:rPr>
                <w:rFonts w:ascii="Cambria" w:eastAsia="Cambria" w:hAnsi="Cambria" w:cs="Cambria"/>
                <w:spacing w:val="12"/>
                <w:sz w:val="24"/>
                <w:szCs w:val="24"/>
              </w:rPr>
              <w:t xml:space="preserve"> </w:t>
            </w:r>
            <w:r w:rsidRPr="00E1577A">
              <w:rPr>
                <w:rFonts w:ascii="Cambria" w:eastAsia="Cambria" w:hAnsi="Cambria" w:cs="Cambria"/>
                <w:sz w:val="24"/>
                <w:szCs w:val="24"/>
              </w:rPr>
              <w:t>two</w:t>
            </w:r>
            <w:r w:rsidRPr="00E1577A">
              <w:rPr>
                <w:rFonts w:ascii="Cambria" w:eastAsia="Cambria" w:hAnsi="Cambria" w:cs="Cambria"/>
                <w:spacing w:val="11"/>
                <w:sz w:val="24"/>
                <w:szCs w:val="24"/>
              </w:rPr>
              <w:t xml:space="preserve"> </w:t>
            </w:r>
            <w:r w:rsidRPr="00E1577A">
              <w:rPr>
                <w:rFonts w:ascii="Cambria" w:eastAsia="Cambria" w:hAnsi="Cambria" w:cs="Cambria"/>
                <w:sz w:val="24"/>
                <w:szCs w:val="24"/>
              </w:rPr>
              <w:t>s</w:t>
            </w:r>
            <w:r w:rsidRPr="00E1577A">
              <w:rPr>
                <w:rFonts w:ascii="Cambria" w:eastAsia="Cambria" w:hAnsi="Cambria" w:cs="Cambria"/>
                <w:spacing w:val="-2"/>
                <w:sz w:val="24"/>
                <w:szCs w:val="24"/>
              </w:rPr>
              <w:t>t</w:t>
            </w:r>
            <w:r w:rsidRPr="00E1577A">
              <w:rPr>
                <w:rFonts w:ascii="Cambria" w:eastAsia="Cambria" w:hAnsi="Cambria" w:cs="Cambria"/>
                <w:sz w:val="24"/>
                <w:szCs w:val="24"/>
              </w:rPr>
              <w:t>age</w:t>
            </w:r>
            <w:r w:rsidRPr="00E1577A">
              <w:rPr>
                <w:rFonts w:ascii="Cambria" w:eastAsia="Cambria" w:hAnsi="Cambria" w:cs="Cambria"/>
                <w:spacing w:val="12"/>
                <w:sz w:val="24"/>
                <w:szCs w:val="24"/>
              </w:rPr>
              <w:t xml:space="preserve"> </w:t>
            </w:r>
            <w:r w:rsidRPr="00E1577A">
              <w:rPr>
                <w:rFonts w:ascii="Cambria" w:eastAsia="Cambria" w:hAnsi="Cambria" w:cs="Cambria"/>
                <w:spacing w:val="1"/>
                <w:sz w:val="24"/>
                <w:szCs w:val="24"/>
              </w:rPr>
              <w:t>p</w:t>
            </w:r>
            <w:r w:rsidRPr="00E1577A">
              <w:rPr>
                <w:rFonts w:ascii="Cambria" w:eastAsia="Cambria" w:hAnsi="Cambria" w:cs="Cambria"/>
                <w:spacing w:val="-1"/>
                <w:sz w:val="24"/>
                <w:szCs w:val="24"/>
              </w:rPr>
              <w:t>r</w:t>
            </w:r>
            <w:r w:rsidRPr="00E1577A">
              <w:rPr>
                <w:rFonts w:ascii="Cambria" w:eastAsia="Cambria" w:hAnsi="Cambria" w:cs="Cambria"/>
                <w:spacing w:val="-3"/>
                <w:sz w:val="24"/>
                <w:szCs w:val="24"/>
              </w:rPr>
              <w:t>o</w:t>
            </w:r>
            <w:r w:rsidRPr="00E1577A">
              <w:rPr>
                <w:rFonts w:ascii="Cambria" w:eastAsia="Cambria" w:hAnsi="Cambria" w:cs="Cambria"/>
                <w:sz w:val="24"/>
                <w:szCs w:val="24"/>
              </w:rPr>
              <w:t>cess.</w:t>
            </w:r>
            <w:r w:rsidRPr="00E1577A">
              <w:rPr>
                <w:rFonts w:ascii="Cambria" w:eastAsia="Cambria" w:hAnsi="Cambria" w:cs="Cambria"/>
                <w:spacing w:val="13"/>
                <w:sz w:val="24"/>
                <w:szCs w:val="24"/>
              </w:rPr>
              <w:t xml:space="preserve"> </w:t>
            </w:r>
            <w:r w:rsidRPr="00E1577A">
              <w:rPr>
                <w:rFonts w:ascii="Cambria" w:eastAsia="Cambria" w:hAnsi="Cambria" w:cs="Cambria"/>
                <w:spacing w:val="-1"/>
                <w:sz w:val="24"/>
                <w:szCs w:val="24"/>
              </w:rPr>
              <w:t>I</w:t>
            </w:r>
            <w:r w:rsidRPr="00E1577A">
              <w:rPr>
                <w:rFonts w:ascii="Cambria" w:eastAsia="Cambria" w:hAnsi="Cambria" w:cs="Cambria"/>
                <w:sz w:val="24"/>
                <w:szCs w:val="24"/>
              </w:rPr>
              <w:t>n the</w:t>
            </w:r>
            <w:r w:rsidRPr="00E1577A">
              <w:rPr>
                <w:rFonts w:ascii="Cambria" w:eastAsia="Cambria" w:hAnsi="Cambria" w:cs="Cambria"/>
                <w:spacing w:val="3"/>
                <w:sz w:val="24"/>
                <w:szCs w:val="24"/>
              </w:rPr>
              <w:t xml:space="preserve"> </w:t>
            </w:r>
            <w:r w:rsidRPr="00E1577A">
              <w:rPr>
                <w:rFonts w:ascii="Cambria" w:eastAsia="Cambria" w:hAnsi="Cambria" w:cs="Cambria"/>
                <w:sz w:val="24"/>
                <w:szCs w:val="24"/>
              </w:rPr>
              <w:t>fi</w:t>
            </w:r>
            <w:r w:rsidRPr="00E1577A">
              <w:rPr>
                <w:rFonts w:ascii="Cambria" w:eastAsia="Cambria" w:hAnsi="Cambria" w:cs="Cambria"/>
                <w:spacing w:val="-1"/>
                <w:sz w:val="24"/>
                <w:szCs w:val="24"/>
              </w:rPr>
              <w:t>r</w:t>
            </w:r>
            <w:r w:rsidRPr="00E1577A">
              <w:rPr>
                <w:rFonts w:ascii="Cambria" w:eastAsia="Cambria" w:hAnsi="Cambria" w:cs="Cambria"/>
                <w:sz w:val="24"/>
                <w:szCs w:val="24"/>
              </w:rPr>
              <w:t>st</w:t>
            </w:r>
            <w:r w:rsidRPr="00E1577A">
              <w:rPr>
                <w:rFonts w:ascii="Cambria" w:eastAsia="Cambria" w:hAnsi="Cambria" w:cs="Cambria"/>
                <w:spacing w:val="3"/>
                <w:sz w:val="24"/>
                <w:szCs w:val="24"/>
              </w:rPr>
              <w:t xml:space="preserve"> </w:t>
            </w:r>
            <w:r w:rsidRPr="00E1577A">
              <w:rPr>
                <w:rFonts w:ascii="Cambria" w:eastAsia="Cambria" w:hAnsi="Cambria" w:cs="Cambria"/>
                <w:sz w:val="24"/>
                <w:szCs w:val="24"/>
              </w:rPr>
              <w:t>st</w:t>
            </w:r>
            <w:r w:rsidRPr="00E1577A">
              <w:rPr>
                <w:rFonts w:ascii="Cambria" w:eastAsia="Cambria" w:hAnsi="Cambria" w:cs="Cambria"/>
                <w:spacing w:val="1"/>
                <w:sz w:val="24"/>
                <w:szCs w:val="24"/>
              </w:rPr>
              <w:t>a</w:t>
            </w:r>
            <w:r w:rsidRPr="00E1577A">
              <w:rPr>
                <w:rFonts w:ascii="Cambria" w:eastAsia="Cambria" w:hAnsi="Cambria" w:cs="Cambria"/>
                <w:spacing w:val="-1"/>
                <w:sz w:val="24"/>
                <w:szCs w:val="24"/>
              </w:rPr>
              <w:t>g</w:t>
            </w:r>
            <w:r w:rsidRPr="00E1577A">
              <w:rPr>
                <w:rFonts w:ascii="Cambria" w:eastAsia="Cambria" w:hAnsi="Cambria" w:cs="Cambria"/>
                <w:sz w:val="24"/>
                <w:szCs w:val="24"/>
              </w:rPr>
              <w:t>e</w:t>
            </w:r>
            <w:r w:rsidRPr="00E1577A">
              <w:rPr>
                <w:rFonts w:ascii="Cambria" w:eastAsia="Cambria" w:hAnsi="Cambria" w:cs="Cambria"/>
                <w:spacing w:val="3"/>
                <w:sz w:val="24"/>
                <w:szCs w:val="24"/>
              </w:rPr>
              <w:t xml:space="preserve"> </w:t>
            </w:r>
            <w:r w:rsidR="000B5680">
              <w:rPr>
                <w:rFonts w:ascii="Cambria" w:eastAsia="Cambria" w:hAnsi="Cambria" w:cs="Cambria"/>
                <w:sz w:val="24"/>
                <w:szCs w:val="24"/>
              </w:rPr>
              <w:t>the b</w:t>
            </w:r>
            <w:r w:rsidRPr="00E1577A">
              <w:rPr>
                <w:rFonts w:ascii="Cambria" w:eastAsia="Cambria" w:hAnsi="Cambria" w:cs="Cambria"/>
                <w:sz w:val="24"/>
                <w:szCs w:val="24"/>
              </w:rPr>
              <w:t>i</w:t>
            </w:r>
            <w:r w:rsidRPr="00E1577A">
              <w:rPr>
                <w:rFonts w:ascii="Cambria" w:eastAsia="Cambria" w:hAnsi="Cambria" w:cs="Cambria"/>
                <w:spacing w:val="-1"/>
                <w:sz w:val="24"/>
                <w:szCs w:val="24"/>
              </w:rPr>
              <w:t>dd</w:t>
            </w:r>
            <w:r w:rsidRPr="00E1577A">
              <w:rPr>
                <w:rFonts w:ascii="Cambria" w:eastAsia="Cambria" w:hAnsi="Cambria" w:cs="Cambria"/>
                <w:sz w:val="24"/>
                <w:szCs w:val="24"/>
              </w:rPr>
              <w:t>ers</w:t>
            </w:r>
            <w:r w:rsidRPr="00E1577A">
              <w:rPr>
                <w:rFonts w:ascii="Cambria" w:eastAsia="Cambria" w:hAnsi="Cambria" w:cs="Cambria"/>
                <w:spacing w:val="2"/>
                <w:sz w:val="24"/>
                <w:szCs w:val="24"/>
              </w:rPr>
              <w:t xml:space="preserve"> </w:t>
            </w:r>
            <w:r w:rsidRPr="00E1577A">
              <w:rPr>
                <w:rFonts w:ascii="Cambria" w:eastAsia="Cambria" w:hAnsi="Cambria" w:cs="Cambria"/>
                <w:spacing w:val="-1"/>
                <w:sz w:val="24"/>
                <w:szCs w:val="24"/>
              </w:rPr>
              <w:t>w</w:t>
            </w:r>
            <w:r w:rsidRPr="00E1577A">
              <w:rPr>
                <w:rFonts w:ascii="Cambria" w:eastAsia="Cambria" w:hAnsi="Cambria" w:cs="Cambria"/>
                <w:sz w:val="24"/>
                <w:szCs w:val="24"/>
              </w:rPr>
              <w:t>ill</w:t>
            </w:r>
            <w:r w:rsidRPr="00E1577A">
              <w:rPr>
                <w:rFonts w:ascii="Cambria" w:eastAsia="Cambria" w:hAnsi="Cambria" w:cs="Cambria"/>
                <w:spacing w:val="2"/>
                <w:sz w:val="24"/>
                <w:szCs w:val="24"/>
              </w:rPr>
              <w:t xml:space="preserve"> </w:t>
            </w:r>
            <w:r w:rsidRPr="00E1577A">
              <w:rPr>
                <w:rFonts w:ascii="Cambria" w:eastAsia="Cambria" w:hAnsi="Cambria" w:cs="Cambria"/>
                <w:sz w:val="24"/>
                <w:szCs w:val="24"/>
              </w:rPr>
              <w:t>be</w:t>
            </w:r>
            <w:r w:rsidRPr="00E1577A">
              <w:rPr>
                <w:rFonts w:ascii="Cambria" w:eastAsia="Cambria" w:hAnsi="Cambria" w:cs="Cambria"/>
                <w:spacing w:val="3"/>
                <w:sz w:val="24"/>
                <w:szCs w:val="24"/>
              </w:rPr>
              <w:t xml:space="preserve"> </w:t>
            </w:r>
            <w:r w:rsidRPr="00E1577A">
              <w:rPr>
                <w:rFonts w:ascii="Cambria" w:eastAsia="Cambria" w:hAnsi="Cambria" w:cs="Cambria"/>
                <w:spacing w:val="1"/>
                <w:sz w:val="24"/>
                <w:szCs w:val="24"/>
              </w:rPr>
              <w:t>p</w:t>
            </w:r>
            <w:r w:rsidRPr="00E1577A">
              <w:rPr>
                <w:rFonts w:ascii="Cambria" w:eastAsia="Cambria" w:hAnsi="Cambria" w:cs="Cambria"/>
                <w:spacing w:val="-1"/>
                <w:sz w:val="24"/>
                <w:szCs w:val="24"/>
              </w:rPr>
              <w:t>r</w:t>
            </w:r>
            <w:r w:rsidRPr="00E1577A">
              <w:rPr>
                <w:rFonts w:ascii="Cambria" w:eastAsia="Cambria" w:hAnsi="Cambria" w:cs="Cambria"/>
                <w:spacing w:val="4"/>
                <w:sz w:val="24"/>
                <w:szCs w:val="24"/>
              </w:rPr>
              <w:t>e</w:t>
            </w:r>
            <w:r w:rsidRPr="00E1577A">
              <w:rPr>
                <w:rFonts w:ascii="Cambria" w:eastAsia="Cambria" w:hAnsi="Cambria" w:cs="Cambria"/>
                <w:sz w:val="24"/>
                <w:szCs w:val="24"/>
              </w:rPr>
              <w:t>-</w:t>
            </w:r>
            <w:r w:rsidRPr="00E1577A">
              <w:rPr>
                <w:rFonts w:ascii="Cambria" w:eastAsia="Cambria" w:hAnsi="Cambria" w:cs="Cambria"/>
                <w:spacing w:val="1"/>
                <w:sz w:val="24"/>
                <w:szCs w:val="24"/>
              </w:rPr>
              <w:t>q</w:t>
            </w:r>
            <w:r w:rsidRPr="00E1577A">
              <w:rPr>
                <w:rFonts w:ascii="Cambria" w:eastAsia="Cambria" w:hAnsi="Cambria" w:cs="Cambria"/>
                <w:sz w:val="24"/>
                <w:szCs w:val="24"/>
              </w:rPr>
              <w:t>ualifi</w:t>
            </w:r>
            <w:r w:rsidRPr="00E1577A">
              <w:rPr>
                <w:rFonts w:ascii="Cambria" w:eastAsia="Cambria" w:hAnsi="Cambria" w:cs="Cambria"/>
                <w:spacing w:val="-2"/>
                <w:sz w:val="24"/>
                <w:szCs w:val="24"/>
              </w:rPr>
              <w:t>e</w:t>
            </w:r>
            <w:r w:rsidRPr="00E1577A">
              <w:rPr>
                <w:rFonts w:ascii="Cambria" w:eastAsia="Cambria" w:hAnsi="Cambria" w:cs="Cambria"/>
                <w:sz w:val="24"/>
                <w:szCs w:val="24"/>
              </w:rPr>
              <w:t>d</w:t>
            </w:r>
            <w:r w:rsidRPr="00E1577A">
              <w:rPr>
                <w:rFonts w:ascii="Cambria" w:eastAsia="Cambria" w:hAnsi="Cambria" w:cs="Cambria"/>
                <w:spacing w:val="1"/>
                <w:sz w:val="24"/>
                <w:szCs w:val="24"/>
              </w:rPr>
              <w:t xml:space="preserve"> </w:t>
            </w:r>
            <w:r w:rsidRPr="00E1577A">
              <w:rPr>
                <w:rFonts w:ascii="Cambria" w:eastAsia="Cambria" w:hAnsi="Cambria" w:cs="Cambria"/>
                <w:sz w:val="24"/>
                <w:szCs w:val="24"/>
              </w:rPr>
              <w:t>bas</w:t>
            </w:r>
            <w:r w:rsidRPr="00E1577A">
              <w:rPr>
                <w:rFonts w:ascii="Cambria" w:eastAsia="Cambria" w:hAnsi="Cambria" w:cs="Cambria"/>
                <w:spacing w:val="1"/>
                <w:sz w:val="24"/>
                <w:szCs w:val="24"/>
              </w:rPr>
              <w:t>e</w:t>
            </w:r>
            <w:r w:rsidRPr="00E1577A">
              <w:rPr>
                <w:rFonts w:ascii="Cambria" w:eastAsia="Cambria" w:hAnsi="Cambria" w:cs="Cambria"/>
                <w:sz w:val="24"/>
                <w:szCs w:val="24"/>
              </w:rPr>
              <w:t>d</w:t>
            </w:r>
            <w:r w:rsidRPr="00E1577A">
              <w:rPr>
                <w:rFonts w:ascii="Cambria" w:eastAsia="Cambria" w:hAnsi="Cambria" w:cs="Cambria"/>
                <w:spacing w:val="1"/>
                <w:sz w:val="24"/>
                <w:szCs w:val="24"/>
              </w:rPr>
              <w:t xml:space="preserve"> </w:t>
            </w:r>
            <w:r w:rsidRPr="00E1577A">
              <w:rPr>
                <w:rFonts w:ascii="Cambria" w:eastAsia="Cambria" w:hAnsi="Cambria" w:cs="Cambria"/>
                <w:sz w:val="24"/>
                <w:szCs w:val="24"/>
              </w:rPr>
              <w:t>on</w:t>
            </w:r>
            <w:r w:rsidRPr="00E1577A">
              <w:rPr>
                <w:rFonts w:ascii="Cambria" w:eastAsia="Cambria" w:hAnsi="Cambria" w:cs="Cambria"/>
                <w:spacing w:val="2"/>
                <w:sz w:val="24"/>
                <w:szCs w:val="24"/>
              </w:rPr>
              <w:t xml:space="preserve"> </w:t>
            </w:r>
            <w:r w:rsidRPr="00E1577A">
              <w:rPr>
                <w:rFonts w:ascii="Cambria" w:eastAsia="Cambria" w:hAnsi="Cambria" w:cs="Cambria"/>
                <w:sz w:val="24"/>
                <w:szCs w:val="24"/>
              </w:rPr>
              <w:t>the</w:t>
            </w:r>
            <w:r w:rsidRPr="00E1577A">
              <w:rPr>
                <w:rFonts w:ascii="Cambria" w:eastAsia="Cambria" w:hAnsi="Cambria" w:cs="Cambria"/>
                <w:spacing w:val="4"/>
                <w:sz w:val="24"/>
                <w:szCs w:val="24"/>
              </w:rPr>
              <w:t xml:space="preserve"> </w:t>
            </w:r>
            <w:r w:rsidRPr="00E1577A">
              <w:rPr>
                <w:rFonts w:ascii="Cambria" w:eastAsia="Cambria" w:hAnsi="Cambria" w:cs="Cambria"/>
                <w:sz w:val="24"/>
                <w:szCs w:val="24"/>
              </w:rPr>
              <w:t>co</w:t>
            </w:r>
            <w:r w:rsidRPr="00E1577A">
              <w:rPr>
                <w:rFonts w:ascii="Cambria" w:eastAsia="Cambria" w:hAnsi="Cambria" w:cs="Cambria"/>
                <w:spacing w:val="-1"/>
                <w:sz w:val="24"/>
                <w:szCs w:val="24"/>
              </w:rPr>
              <w:t>m</w:t>
            </w:r>
            <w:r w:rsidRPr="00E1577A">
              <w:rPr>
                <w:rFonts w:ascii="Cambria" w:eastAsia="Cambria" w:hAnsi="Cambria" w:cs="Cambria"/>
                <w:spacing w:val="1"/>
                <w:sz w:val="24"/>
                <w:szCs w:val="24"/>
              </w:rPr>
              <w:t>p</w:t>
            </w:r>
            <w:r w:rsidRPr="00E1577A">
              <w:rPr>
                <w:rFonts w:ascii="Cambria" w:eastAsia="Cambria" w:hAnsi="Cambria" w:cs="Cambria"/>
                <w:sz w:val="24"/>
                <w:szCs w:val="24"/>
              </w:rPr>
              <w:t>l</w:t>
            </w:r>
            <w:r w:rsidRPr="00E1577A">
              <w:rPr>
                <w:rFonts w:ascii="Cambria" w:eastAsia="Cambria" w:hAnsi="Cambria" w:cs="Cambria"/>
                <w:spacing w:val="-2"/>
                <w:sz w:val="24"/>
                <w:szCs w:val="24"/>
              </w:rPr>
              <w:t>i</w:t>
            </w:r>
            <w:r w:rsidRPr="00E1577A">
              <w:rPr>
                <w:rFonts w:ascii="Cambria" w:eastAsia="Cambria" w:hAnsi="Cambria" w:cs="Cambria"/>
                <w:sz w:val="24"/>
                <w:szCs w:val="24"/>
              </w:rPr>
              <w:t>a</w:t>
            </w:r>
            <w:r w:rsidRPr="00E1577A">
              <w:rPr>
                <w:rFonts w:ascii="Cambria" w:eastAsia="Cambria" w:hAnsi="Cambria" w:cs="Cambria"/>
                <w:spacing w:val="2"/>
                <w:sz w:val="24"/>
                <w:szCs w:val="24"/>
              </w:rPr>
              <w:t>n</w:t>
            </w:r>
            <w:r w:rsidRPr="00E1577A">
              <w:rPr>
                <w:rFonts w:ascii="Cambria" w:eastAsia="Cambria" w:hAnsi="Cambria" w:cs="Cambria"/>
                <w:sz w:val="24"/>
                <w:szCs w:val="24"/>
              </w:rPr>
              <w:t>ce</w:t>
            </w:r>
            <w:r w:rsidRPr="00E1577A">
              <w:rPr>
                <w:rFonts w:ascii="Cambria" w:eastAsia="Cambria" w:hAnsi="Cambria" w:cs="Cambria"/>
                <w:spacing w:val="2"/>
                <w:sz w:val="24"/>
                <w:szCs w:val="24"/>
              </w:rPr>
              <w:t xml:space="preserve"> </w:t>
            </w:r>
            <w:r w:rsidRPr="00E1577A">
              <w:rPr>
                <w:rFonts w:ascii="Cambria" w:eastAsia="Cambria" w:hAnsi="Cambria" w:cs="Cambria"/>
                <w:spacing w:val="-2"/>
                <w:sz w:val="24"/>
                <w:szCs w:val="24"/>
              </w:rPr>
              <w:t>t</w:t>
            </w:r>
            <w:r w:rsidRPr="00E1577A">
              <w:rPr>
                <w:rFonts w:ascii="Cambria" w:eastAsia="Cambria" w:hAnsi="Cambria" w:cs="Cambria"/>
                <w:sz w:val="24"/>
                <w:szCs w:val="24"/>
              </w:rPr>
              <w:t>o s</w:t>
            </w:r>
            <w:r w:rsidRPr="00E1577A">
              <w:rPr>
                <w:rFonts w:ascii="Cambria" w:eastAsia="Cambria" w:hAnsi="Cambria" w:cs="Cambria"/>
                <w:spacing w:val="1"/>
                <w:sz w:val="24"/>
                <w:szCs w:val="24"/>
              </w:rPr>
              <w:t>p</w:t>
            </w:r>
            <w:r w:rsidRPr="00E1577A">
              <w:rPr>
                <w:rFonts w:ascii="Cambria" w:eastAsia="Cambria" w:hAnsi="Cambria" w:cs="Cambria"/>
                <w:sz w:val="24"/>
                <w:szCs w:val="24"/>
              </w:rPr>
              <w:t>ecific</w:t>
            </w:r>
            <w:r w:rsidRPr="00E1577A">
              <w:rPr>
                <w:rFonts w:ascii="Cambria" w:eastAsia="Cambria" w:hAnsi="Cambria" w:cs="Cambria"/>
                <w:spacing w:val="1"/>
                <w:sz w:val="24"/>
                <w:szCs w:val="24"/>
              </w:rPr>
              <w:t>a</w:t>
            </w:r>
            <w:r w:rsidRPr="00E1577A">
              <w:rPr>
                <w:rFonts w:ascii="Cambria" w:eastAsia="Cambria" w:hAnsi="Cambria" w:cs="Cambria"/>
                <w:sz w:val="24"/>
                <w:szCs w:val="24"/>
              </w:rPr>
              <w:t>t</w:t>
            </w:r>
            <w:r w:rsidRPr="00E1577A">
              <w:rPr>
                <w:rFonts w:ascii="Cambria" w:eastAsia="Cambria" w:hAnsi="Cambria" w:cs="Cambria"/>
                <w:spacing w:val="1"/>
                <w:sz w:val="24"/>
                <w:szCs w:val="24"/>
              </w:rPr>
              <w:t>i</w:t>
            </w:r>
            <w:r w:rsidRPr="00E1577A">
              <w:rPr>
                <w:rFonts w:ascii="Cambria" w:eastAsia="Cambria" w:hAnsi="Cambria" w:cs="Cambria"/>
                <w:sz w:val="24"/>
                <w:szCs w:val="24"/>
              </w:rPr>
              <w:t>on</w:t>
            </w:r>
            <w:r w:rsidR="004B6ED6">
              <w:rPr>
                <w:rFonts w:ascii="Cambria" w:eastAsia="Cambria" w:hAnsi="Cambria" w:cs="Cambria"/>
                <w:sz w:val="24"/>
                <w:szCs w:val="24"/>
              </w:rPr>
              <w:t>s</w:t>
            </w:r>
            <w:r w:rsidRPr="00E1577A">
              <w:rPr>
                <w:rFonts w:ascii="Cambria" w:eastAsia="Cambria" w:hAnsi="Cambria" w:cs="Cambria"/>
                <w:spacing w:val="44"/>
                <w:sz w:val="24"/>
                <w:szCs w:val="24"/>
              </w:rPr>
              <w:t xml:space="preserve"> </w:t>
            </w:r>
            <w:r w:rsidRPr="00E1577A">
              <w:rPr>
                <w:rFonts w:ascii="Cambria" w:eastAsia="Cambria" w:hAnsi="Cambria" w:cs="Cambria"/>
                <w:sz w:val="24"/>
                <w:szCs w:val="24"/>
              </w:rPr>
              <w:t>a</w:t>
            </w:r>
            <w:r w:rsidRPr="00E1577A">
              <w:rPr>
                <w:rFonts w:ascii="Cambria" w:eastAsia="Cambria" w:hAnsi="Cambria" w:cs="Cambria"/>
                <w:spacing w:val="1"/>
                <w:sz w:val="24"/>
                <w:szCs w:val="24"/>
              </w:rPr>
              <w:t>n</w:t>
            </w:r>
            <w:r w:rsidRPr="00E1577A">
              <w:rPr>
                <w:rFonts w:ascii="Cambria" w:eastAsia="Cambria" w:hAnsi="Cambria" w:cs="Cambria"/>
                <w:sz w:val="24"/>
                <w:szCs w:val="24"/>
              </w:rPr>
              <w:t>d</w:t>
            </w:r>
            <w:r w:rsidRPr="00E1577A">
              <w:rPr>
                <w:rFonts w:ascii="Cambria" w:eastAsia="Cambria" w:hAnsi="Cambria" w:cs="Cambria"/>
                <w:spacing w:val="45"/>
                <w:sz w:val="24"/>
                <w:szCs w:val="24"/>
              </w:rPr>
              <w:t xml:space="preserve"> </w:t>
            </w:r>
            <w:r w:rsidRPr="00E1577A">
              <w:rPr>
                <w:rFonts w:ascii="Cambria" w:eastAsia="Cambria" w:hAnsi="Cambria" w:cs="Cambria"/>
                <w:sz w:val="24"/>
                <w:szCs w:val="24"/>
              </w:rPr>
              <w:t>other</w:t>
            </w:r>
            <w:r w:rsidRPr="00E1577A">
              <w:rPr>
                <w:rFonts w:ascii="Cambria" w:eastAsia="Cambria" w:hAnsi="Cambria" w:cs="Cambria"/>
                <w:spacing w:val="45"/>
                <w:sz w:val="24"/>
                <w:szCs w:val="24"/>
              </w:rPr>
              <w:t xml:space="preserve"> </w:t>
            </w:r>
            <w:r w:rsidRPr="00E1577A">
              <w:rPr>
                <w:rFonts w:ascii="Cambria" w:eastAsia="Cambria" w:hAnsi="Cambria" w:cs="Cambria"/>
                <w:spacing w:val="-1"/>
                <w:sz w:val="24"/>
                <w:szCs w:val="24"/>
              </w:rPr>
              <w:t>r</w:t>
            </w:r>
            <w:r w:rsidRPr="00E1577A">
              <w:rPr>
                <w:rFonts w:ascii="Cambria" w:eastAsia="Cambria" w:hAnsi="Cambria" w:cs="Cambria"/>
                <w:sz w:val="24"/>
                <w:szCs w:val="24"/>
              </w:rPr>
              <w:t>e</w:t>
            </w:r>
            <w:r w:rsidRPr="00E1577A">
              <w:rPr>
                <w:rFonts w:ascii="Cambria" w:eastAsia="Cambria" w:hAnsi="Cambria" w:cs="Cambria"/>
                <w:spacing w:val="1"/>
                <w:sz w:val="24"/>
                <w:szCs w:val="24"/>
              </w:rPr>
              <w:t>q</w:t>
            </w:r>
            <w:r w:rsidRPr="00E1577A">
              <w:rPr>
                <w:rFonts w:ascii="Cambria" w:eastAsia="Cambria" w:hAnsi="Cambria" w:cs="Cambria"/>
                <w:sz w:val="24"/>
                <w:szCs w:val="24"/>
              </w:rPr>
              <w:t>ui</w:t>
            </w:r>
            <w:r w:rsidRPr="00E1577A">
              <w:rPr>
                <w:rFonts w:ascii="Cambria" w:eastAsia="Cambria" w:hAnsi="Cambria" w:cs="Cambria"/>
                <w:spacing w:val="-1"/>
                <w:sz w:val="24"/>
                <w:szCs w:val="24"/>
              </w:rPr>
              <w:t>r</w:t>
            </w:r>
            <w:r w:rsidRPr="00E1577A">
              <w:rPr>
                <w:rFonts w:ascii="Cambria" w:eastAsia="Cambria" w:hAnsi="Cambria" w:cs="Cambria"/>
                <w:sz w:val="24"/>
                <w:szCs w:val="24"/>
              </w:rPr>
              <w:t>eme</w:t>
            </w:r>
            <w:r w:rsidRPr="00E1577A">
              <w:rPr>
                <w:rFonts w:ascii="Cambria" w:eastAsia="Cambria" w:hAnsi="Cambria" w:cs="Cambria"/>
                <w:spacing w:val="1"/>
                <w:sz w:val="24"/>
                <w:szCs w:val="24"/>
              </w:rPr>
              <w:t>n</w:t>
            </w:r>
            <w:r w:rsidRPr="00E1577A">
              <w:rPr>
                <w:rFonts w:ascii="Cambria" w:eastAsia="Cambria" w:hAnsi="Cambria" w:cs="Cambria"/>
                <w:sz w:val="24"/>
                <w:szCs w:val="24"/>
              </w:rPr>
              <w:t>t</w:t>
            </w:r>
            <w:r w:rsidR="000B5680">
              <w:rPr>
                <w:rFonts w:ascii="Cambria" w:eastAsia="Cambria" w:hAnsi="Cambria" w:cs="Cambria"/>
                <w:sz w:val="24"/>
                <w:szCs w:val="24"/>
              </w:rPr>
              <w:t>s</w:t>
            </w:r>
            <w:r w:rsidRPr="00E1577A">
              <w:rPr>
                <w:rFonts w:ascii="Cambria" w:eastAsia="Cambria" w:hAnsi="Cambria" w:cs="Cambria"/>
                <w:spacing w:val="46"/>
                <w:sz w:val="24"/>
                <w:szCs w:val="24"/>
              </w:rPr>
              <w:t xml:space="preserve"> </w:t>
            </w:r>
            <w:r w:rsidRPr="00E1577A">
              <w:rPr>
                <w:rFonts w:ascii="Cambria" w:eastAsia="Cambria" w:hAnsi="Cambria" w:cs="Cambria"/>
                <w:sz w:val="24"/>
                <w:szCs w:val="24"/>
              </w:rPr>
              <w:t>men</w:t>
            </w:r>
            <w:r w:rsidRPr="00E1577A">
              <w:rPr>
                <w:rFonts w:ascii="Cambria" w:eastAsia="Cambria" w:hAnsi="Cambria" w:cs="Cambria"/>
                <w:spacing w:val="1"/>
                <w:sz w:val="24"/>
                <w:szCs w:val="24"/>
              </w:rPr>
              <w:t>t</w:t>
            </w:r>
            <w:r w:rsidRPr="00E1577A">
              <w:rPr>
                <w:rFonts w:ascii="Cambria" w:eastAsia="Cambria" w:hAnsi="Cambria" w:cs="Cambria"/>
                <w:sz w:val="24"/>
                <w:szCs w:val="24"/>
              </w:rPr>
              <w:t>io</w:t>
            </w:r>
            <w:r w:rsidRPr="00E1577A">
              <w:rPr>
                <w:rFonts w:ascii="Cambria" w:eastAsia="Cambria" w:hAnsi="Cambria" w:cs="Cambria"/>
                <w:spacing w:val="-2"/>
                <w:sz w:val="24"/>
                <w:szCs w:val="24"/>
              </w:rPr>
              <w:t>n</w:t>
            </w:r>
            <w:r w:rsidRPr="00E1577A">
              <w:rPr>
                <w:rFonts w:ascii="Cambria" w:eastAsia="Cambria" w:hAnsi="Cambria" w:cs="Cambria"/>
                <w:sz w:val="24"/>
                <w:szCs w:val="24"/>
              </w:rPr>
              <w:t>ed</w:t>
            </w:r>
            <w:r w:rsidRPr="00E1577A">
              <w:rPr>
                <w:rFonts w:ascii="Cambria" w:eastAsia="Cambria" w:hAnsi="Cambria" w:cs="Cambria"/>
                <w:spacing w:val="45"/>
                <w:sz w:val="24"/>
                <w:szCs w:val="24"/>
              </w:rPr>
              <w:t xml:space="preserve"> </w:t>
            </w:r>
            <w:r w:rsidRPr="00E1577A">
              <w:rPr>
                <w:rFonts w:ascii="Cambria" w:eastAsia="Cambria" w:hAnsi="Cambria" w:cs="Cambria"/>
                <w:sz w:val="24"/>
                <w:szCs w:val="24"/>
              </w:rPr>
              <w:t>in</w:t>
            </w:r>
            <w:r w:rsidRPr="00E1577A">
              <w:rPr>
                <w:rFonts w:ascii="Cambria" w:eastAsia="Cambria" w:hAnsi="Cambria" w:cs="Cambria"/>
                <w:spacing w:val="47"/>
                <w:sz w:val="24"/>
                <w:szCs w:val="24"/>
              </w:rPr>
              <w:t xml:space="preserve"> </w:t>
            </w:r>
            <w:r w:rsidRPr="00E1577A">
              <w:rPr>
                <w:rFonts w:ascii="Cambria" w:eastAsia="Cambria" w:hAnsi="Cambria" w:cs="Cambria"/>
                <w:sz w:val="24"/>
                <w:szCs w:val="24"/>
              </w:rPr>
              <w:t>the</w:t>
            </w:r>
            <w:r w:rsidRPr="00E1577A">
              <w:rPr>
                <w:rFonts w:ascii="Cambria" w:eastAsia="Cambria" w:hAnsi="Cambria" w:cs="Cambria"/>
                <w:spacing w:val="46"/>
                <w:sz w:val="24"/>
                <w:szCs w:val="24"/>
              </w:rPr>
              <w:t xml:space="preserve"> </w:t>
            </w:r>
            <w:r w:rsidRPr="00E1577A">
              <w:rPr>
                <w:rFonts w:ascii="Cambria" w:eastAsia="Cambria" w:hAnsi="Cambria" w:cs="Cambria"/>
                <w:sz w:val="24"/>
                <w:szCs w:val="24"/>
              </w:rPr>
              <w:t>Tec</w:t>
            </w:r>
            <w:r w:rsidRPr="00E1577A">
              <w:rPr>
                <w:rFonts w:ascii="Cambria" w:eastAsia="Cambria" w:hAnsi="Cambria" w:cs="Cambria"/>
                <w:spacing w:val="-1"/>
                <w:sz w:val="24"/>
                <w:szCs w:val="24"/>
              </w:rPr>
              <w:t>h</w:t>
            </w:r>
            <w:r w:rsidRPr="00E1577A">
              <w:rPr>
                <w:rFonts w:ascii="Cambria" w:eastAsia="Cambria" w:hAnsi="Cambria" w:cs="Cambria"/>
                <w:sz w:val="24"/>
                <w:szCs w:val="24"/>
              </w:rPr>
              <w:t>n</w:t>
            </w:r>
            <w:r w:rsidRPr="00E1577A">
              <w:rPr>
                <w:rFonts w:ascii="Cambria" w:eastAsia="Cambria" w:hAnsi="Cambria" w:cs="Cambria"/>
                <w:spacing w:val="1"/>
                <w:sz w:val="24"/>
                <w:szCs w:val="24"/>
              </w:rPr>
              <w:t>i</w:t>
            </w:r>
            <w:r w:rsidRPr="00E1577A">
              <w:rPr>
                <w:rFonts w:ascii="Cambria" w:eastAsia="Cambria" w:hAnsi="Cambria" w:cs="Cambria"/>
                <w:sz w:val="24"/>
                <w:szCs w:val="24"/>
              </w:rPr>
              <w:t>cal</w:t>
            </w:r>
            <w:r w:rsidRPr="00E1577A">
              <w:rPr>
                <w:rFonts w:ascii="Cambria" w:eastAsia="Cambria" w:hAnsi="Cambria" w:cs="Cambria"/>
                <w:spacing w:val="46"/>
                <w:sz w:val="24"/>
                <w:szCs w:val="24"/>
              </w:rPr>
              <w:t xml:space="preserve"> </w:t>
            </w:r>
            <w:r w:rsidRPr="00E1577A">
              <w:rPr>
                <w:rFonts w:ascii="Cambria" w:eastAsia="Cambria" w:hAnsi="Cambria" w:cs="Cambria"/>
                <w:sz w:val="24"/>
                <w:szCs w:val="24"/>
              </w:rPr>
              <w:t>B</w:t>
            </w:r>
            <w:r w:rsidRPr="00E1577A">
              <w:rPr>
                <w:rFonts w:ascii="Cambria" w:eastAsia="Cambria" w:hAnsi="Cambria" w:cs="Cambria"/>
                <w:spacing w:val="-2"/>
                <w:sz w:val="24"/>
                <w:szCs w:val="24"/>
              </w:rPr>
              <w:t>i</w:t>
            </w:r>
            <w:r w:rsidRPr="00E1577A">
              <w:rPr>
                <w:rFonts w:ascii="Cambria" w:eastAsia="Cambria" w:hAnsi="Cambria" w:cs="Cambria"/>
                <w:spacing w:val="-1"/>
                <w:sz w:val="24"/>
                <w:szCs w:val="24"/>
              </w:rPr>
              <w:t>d</w:t>
            </w:r>
            <w:r w:rsidRPr="00E1577A">
              <w:rPr>
                <w:rFonts w:ascii="Cambria" w:eastAsia="Cambria" w:hAnsi="Cambria" w:cs="Cambria"/>
                <w:sz w:val="24"/>
                <w:szCs w:val="24"/>
              </w:rPr>
              <w:t>s.  T</w:t>
            </w:r>
            <w:r w:rsidRPr="00E1577A">
              <w:rPr>
                <w:rFonts w:ascii="Cambria" w:eastAsia="Cambria" w:hAnsi="Cambria" w:cs="Cambria"/>
                <w:spacing w:val="-1"/>
                <w:sz w:val="24"/>
                <w:szCs w:val="24"/>
              </w:rPr>
              <w:t>h</w:t>
            </w:r>
            <w:r w:rsidR="000B5680">
              <w:rPr>
                <w:rFonts w:ascii="Cambria" w:eastAsia="Cambria" w:hAnsi="Cambria" w:cs="Cambria"/>
                <w:sz w:val="24"/>
                <w:szCs w:val="24"/>
              </w:rPr>
              <w:t>e bids of T</w:t>
            </w:r>
            <w:r w:rsidRPr="00E1577A">
              <w:rPr>
                <w:rFonts w:ascii="Cambria" w:eastAsia="Cambria" w:hAnsi="Cambria" w:cs="Cambria"/>
                <w:sz w:val="24"/>
                <w:szCs w:val="24"/>
              </w:rPr>
              <w:t>ec</w:t>
            </w:r>
            <w:r w:rsidRPr="00E1577A">
              <w:rPr>
                <w:rFonts w:ascii="Cambria" w:eastAsia="Cambria" w:hAnsi="Cambria" w:cs="Cambria"/>
                <w:spacing w:val="-1"/>
                <w:sz w:val="24"/>
                <w:szCs w:val="24"/>
              </w:rPr>
              <w:t>h</w:t>
            </w:r>
            <w:r w:rsidRPr="00E1577A">
              <w:rPr>
                <w:rFonts w:ascii="Cambria" w:eastAsia="Cambria" w:hAnsi="Cambria" w:cs="Cambria"/>
                <w:sz w:val="24"/>
                <w:szCs w:val="24"/>
              </w:rPr>
              <w:t>n</w:t>
            </w:r>
            <w:r w:rsidRPr="00E1577A">
              <w:rPr>
                <w:rFonts w:ascii="Cambria" w:eastAsia="Cambria" w:hAnsi="Cambria" w:cs="Cambria"/>
                <w:spacing w:val="1"/>
                <w:sz w:val="24"/>
                <w:szCs w:val="24"/>
              </w:rPr>
              <w:t>i</w:t>
            </w:r>
            <w:r w:rsidRPr="00E1577A">
              <w:rPr>
                <w:rFonts w:ascii="Cambria" w:eastAsia="Cambria" w:hAnsi="Cambria" w:cs="Cambria"/>
                <w:sz w:val="24"/>
                <w:szCs w:val="24"/>
              </w:rPr>
              <w:t xml:space="preserve">cally </w:t>
            </w:r>
            <w:r w:rsidRPr="00E1577A">
              <w:rPr>
                <w:rFonts w:ascii="Cambria" w:eastAsia="Cambria" w:hAnsi="Cambria" w:cs="Cambria"/>
                <w:spacing w:val="1"/>
                <w:sz w:val="24"/>
                <w:szCs w:val="24"/>
              </w:rPr>
              <w:t>q</w:t>
            </w:r>
            <w:r w:rsidRPr="00E1577A">
              <w:rPr>
                <w:rFonts w:ascii="Cambria" w:eastAsia="Cambria" w:hAnsi="Cambria" w:cs="Cambria"/>
                <w:sz w:val="24"/>
                <w:szCs w:val="24"/>
              </w:rPr>
              <w:t>ualified bid</w:t>
            </w:r>
            <w:r w:rsidRPr="00E1577A">
              <w:rPr>
                <w:rFonts w:ascii="Cambria" w:eastAsia="Cambria" w:hAnsi="Cambria" w:cs="Cambria"/>
                <w:spacing w:val="-2"/>
                <w:sz w:val="24"/>
                <w:szCs w:val="24"/>
              </w:rPr>
              <w:t>d</w:t>
            </w:r>
            <w:r w:rsidRPr="00E1577A">
              <w:rPr>
                <w:rFonts w:ascii="Cambria" w:eastAsia="Cambria" w:hAnsi="Cambria" w:cs="Cambria"/>
                <w:sz w:val="24"/>
                <w:szCs w:val="24"/>
              </w:rPr>
              <w:t>ers</w:t>
            </w:r>
            <w:r w:rsidRPr="00E1577A">
              <w:rPr>
                <w:rFonts w:ascii="Cambria" w:eastAsia="Cambria" w:hAnsi="Cambria" w:cs="Cambria"/>
                <w:spacing w:val="3"/>
                <w:sz w:val="24"/>
                <w:szCs w:val="24"/>
              </w:rPr>
              <w:t xml:space="preserve"> </w:t>
            </w:r>
            <w:r w:rsidR="000B5680">
              <w:rPr>
                <w:rFonts w:ascii="Cambria" w:eastAsia="Cambria" w:hAnsi="Cambria" w:cs="Cambria"/>
                <w:spacing w:val="3"/>
                <w:sz w:val="24"/>
                <w:szCs w:val="24"/>
              </w:rPr>
              <w:t xml:space="preserve">only </w:t>
            </w:r>
            <w:r w:rsidRPr="00E1577A">
              <w:rPr>
                <w:rFonts w:ascii="Cambria" w:eastAsia="Cambria" w:hAnsi="Cambria" w:cs="Cambria"/>
                <w:spacing w:val="-1"/>
                <w:sz w:val="24"/>
                <w:szCs w:val="24"/>
              </w:rPr>
              <w:t>w</w:t>
            </w:r>
            <w:r w:rsidRPr="00E1577A">
              <w:rPr>
                <w:rFonts w:ascii="Cambria" w:eastAsia="Cambria" w:hAnsi="Cambria" w:cs="Cambria"/>
                <w:sz w:val="24"/>
                <w:szCs w:val="24"/>
              </w:rPr>
              <w:t>ill</w:t>
            </w:r>
            <w:r w:rsidRPr="00E1577A">
              <w:rPr>
                <w:rFonts w:ascii="Cambria" w:eastAsia="Cambria" w:hAnsi="Cambria" w:cs="Cambria"/>
                <w:spacing w:val="2"/>
                <w:sz w:val="24"/>
                <w:szCs w:val="24"/>
              </w:rPr>
              <w:t xml:space="preserve"> </w:t>
            </w:r>
            <w:r w:rsidRPr="00E1577A">
              <w:rPr>
                <w:rFonts w:ascii="Cambria" w:eastAsia="Cambria" w:hAnsi="Cambria" w:cs="Cambria"/>
                <w:sz w:val="24"/>
                <w:szCs w:val="24"/>
              </w:rPr>
              <w:t>be</w:t>
            </w:r>
            <w:r w:rsidRPr="00E1577A">
              <w:rPr>
                <w:rFonts w:ascii="Cambria" w:eastAsia="Cambria" w:hAnsi="Cambria" w:cs="Cambria"/>
                <w:spacing w:val="1"/>
                <w:sz w:val="24"/>
                <w:szCs w:val="24"/>
              </w:rPr>
              <w:t xml:space="preserve"> </w:t>
            </w:r>
            <w:r w:rsidRPr="00E1577A">
              <w:rPr>
                <w:rFonts w:ascii="Cambria" w:eastAsia="Cambria" w:hAnsi="Cambria" w:cs="Cambria"/>
                <w:sz w:val="24"/>
                <w:szCs w:val="24"/>
              </w:rPr>
              <w:t>considered f</w:t>
            </w:r>
            <w:r w:rsidRPr="00E1577A">
              <w:rPr>
                <w:rFonts w:ascii="Cambria" w:eastAsia="Cambria" w:hAnsi="Cambria" w:cs="Cambria"/>
                <w:spacing w:val="-1"/>
                <w:sz w:val="24"/>
                <w:szCs w:val="24"/>
              </w:rPr>
              <w:t>o</w:t>
            </w:r>
            <w:r w:rsidRPr="00E1577A">
              <w:rPr>
                <w:rFonts w:ascii="Cambria" w:eastAsia="Cambria" w:hAnsi="Cambria" w:cs="Cambria"/>
                <w:sz w:val="24"/>
                <w:szCs w:val="24"/>
              </w:rPr>
              <w:t>r</w:t>
            </w:r>
            <w:r w:rsidRPr="00E1577A">
              <w:rPr>
                <w:rFonts w:ascii="Cambria" w:eastAsia="Cambria" w:hAnsi="Cambria" w:cs="Cambria"/>
                <w:spacing w:val="3"/>
                <w:sz w:val="24"/>
                <w:szCs w:val="24"/>
              </w:rPr>
              <w:t xml:space="preserve"> </w:t>
            </w:r>
            <w:r w:rsidRPr="00E1577A">
              <w:rPr>
                <w:rFonts w:ascii="Cambria" w:eastAsia="Cambria" w:hAnsi="Cambria" w:cs="Cambria"/>
                <w:sz w:val="24"/>
                <w:szCs w:val="24"/>
              </w:rPr>
              <w:t>op</w:t>
            </w:r>
            <w:r w:rsidRPr="00E1577A">
              <w:rPr>
                <w:rFonts w:ascii="Cambria" w:eastAsia="Cambria" w:hAnsi="Cambria" w:cs="Cambria"/>
                <w:spacing w:val="1"/>
                <w:sz w:val="24"/>
                <w:szCs w:val="24"/>
              </w:rPr>
              <w:t>e</w:t>
            </w:r>
            <w:r w:rsidRPr="00E1577A">
              <w:rPr>
                <w:rFonts w:ascii="Cambria" w:eastAsia="Cambria" w:hAnsi="Cambria" w:cs="Cambria"/>
                <w:sz w:val="24"/>
                <w:szCs w:val="24"/>
              </w:rPr>
              <w:t>n</w:t>
            </w:r>
            <w:r w:rsidRPr="00E1577A">
              <w:rPr>
                <w:rFonts w:ascii="Cambria" w:eastAsia="Cambria" w:hAnsi="Cambria" w:cs="Cambria"/>
                <w:spacing w:val="1"/>
                <w:sz w:val="24"/>
                <w:szCs w:val="24"/>
              </w:rPr>
              <w:t>i</w:t>
            </w:r>
            <w:r w:rsidRPr="00E1577A">
              <w:rPr>
                <w:rFonts w:ascii="Cambria" w:eastAsia="Cambria" w:hAnsi="Cambria" w:cs="Cambria"/>
                <w:spacing w:val="-2"/>
                <w:sz w:val="24"/>
                <w:szCs w:val="24"/>
              </w:rPr>
              <w:t>n</w:t>
            </w:r>
            <w:r w:rsidRPr="00E1577A">
              <w:rPr>
                <w:rFonts w:ascii="Cambria" w:eastAsia="Cambria" w:hAnsi="Cambria" w:cs="Cambria"/>
                <w:sz w:val="24"/>
                <w:szCs w:val="24"/>
              </w:rPr>
              <w:t xml:space="preserve">g the </w:t>
            </w:r>
            <w:r w:rsidRPr="00E1577A">
              <w:rPr>
                <w:rFonts w:ascii="Cambria" w:eastAsia="Cambria" w:hAnsi="Cambria" w:cs="Cambria"/>
                <w:spacing w:val="1"/>
                <w:sz w:val="24"/>
                <w:szCs w:val="24"/>
              </w:rPr>
              <w:t>F</w:t>
            </w:r>
            <w:r w:rsidRPr="00E1577A">
              <w:rPr>
                <w:rFonts w:ascii="Cambria" w:eastAsia="Cambria" w:hAnsi="Cambria" w:cs="Cambria"/>
                <w:sz w:val="24"/>
                <w:szCs w:val="24"/>
              </w:rPr>
              <w:t>i</w:t>
            </w:r>
            <w:r w:rsidRPr="00E1577A">
              <w:rPr>
                <w:rFonts w:ascii="Cambria" w:eastAsia="Cambria" w:hAnsi="Cambria" w:cs="Cambria"/>
                <w:spacing w:val="1"/>
                <w:sz w:val="24"/>
                <w:szCs w:val="24"/>
              </w:rPr>
              <w:t>n</w:t>
            </w:r>
            <w:r w:rsidRPr="00E1577A">
              <w:rPr>
                <w:rFonts w:ascii="Cambria" w:eastAsia="Cambria" w:hAnsi="Cambria" w:cs="Cambria"/>
                <w:sz w:val="24"/>
                <w:szCs w:val="24"/>
              </w:rPr>
              <w:t>a</w:t>
            </w:r>
            <w:r w:rsidRPr="00E1577A">
              <w:rPr>
                <w:rFonts w:ascii="Cambria" w:eastAsia="Cambria" w:hAnsi="Cambria" w:cs="Cambria"/>
                <w:spacing w:val="1"/>
                <w:sz w:val="24"/>
                <w:szCs w:val="24"/>
              </w:rPr>
              <w:t>n</w:t>
            </w:r>
            <w:r w:rsidRPr="00E1577A">
              <w:rPr>
                <w:rFonts w:ascii="Cambria" w:eastAsia="Cambria" w:hAnsi="Cambria" w:cs="Cambria"/>
                <w:sz w:val="24"/>
                <w:szCs w:val="24"/>
              </w:rPr>
              <w:t>c</w:t>
            </w:r>
            <w:r w:rsidRPr="00E1577A">
              <w:rPr>
                <w:rFonts w:ascii="Cambria" w:eastAsia="Cambria" w:hAnsi="Cambria" w:cs="Cambria"/>
                <w:spacing w:val="-2"/>
                <w:sz w:val="24"/>
                <w:szCs w:val="24"/>
              </w:rPr>
              <w:t>i</w:t>
            </w:r>
            <w:r w:rsidRPr="00E1577A">
              <w:rPr>
                <w:rFonts w:ascii="Cambria" w:eastAsia="Cambria" w:hAnsi="Cambria" w:cs="Cambria"/>
                <w:sz w:val="24"/>
                <w:szCs w:val="24"/>
              </w:rPr>
              <w:t>al Bi</w:t>
            </w:r>
            <w:r w:rsidRPr="00E1577A">
              <w:rPr>
                <w:rFonts w:ascii="Cambria" w:eastAsia="Cambria" w:hAnsi="Cambria" w:cs="Cambria"/>
                <w:spacing w:val="-1"/>
                <w:sz w:val="24"/>
                <w:szCs w:val="24"/>
              </w:rPr>
              <w:t>d</w:t>
            </w:r>
            <w:r w:rsidRPr="00E1577A">
              <w:rPr>
                <w:rFonts w:ascii="Cambria" w:eastAsia="Cambria" w:hAnsi="Cambria" w:cs="Cambria"/>
                <w:sz w:val="24"/>
                <w:szCs w:val="24"/>
              </w:rPr>
              <w:t>.</w:t>
            </w:r>
          </w:p>
          <w:p w:rsidR="00E1577A" w:rsidRPr="00E1577A" w:rsidRDefault="00E1577A" w:rsidP="00D10F23">
            <w:pPr>
              <w:spacing w:after="0" w:line="240" w:lineRule="auto"/>
              <w:ind w:left="102"/>
              <w:jc w:val="both"/>
              <w:rPr>
                <w:rFonts w:ascii="Cambria" w:eastAsia="Cambria" w:hAnsi="Cambria" w:cs="Cambria"/>
                <w:sz w:val="24"/>
                <w:szCs w:val="24"/>
              </w:rPr>
            </w:pPr>
            <w:r w:rsidRPr="00E1577A">
              <w:rPr>
                <w:rFonts w:ascii="Cambria" w:eastAsia="Cambria" w:hAnsi="Cambria" w:cs="Cambria"/>
                <w:spacing w:val="1"/>
                <w:sz w:val="24"/>
                <w:szCs w:val="24"/>
              </w:rPr>
              <w:t xml:space="preserve"> </w:t>
            </w:r>
            <w:r w:rsidRPr="00E1577A">
              <w:rPr>
                <w:rFonts w:ascii="Cambria" w:eastAsia="Cambria" w:hAnsi="Cambria" w:cs="Cambria"/>
                <w:sz w:val="24"/>
                <w:szCs w:val="24"/>
              </w:rPr>
              <w:t xml:space="preserve"> </w:t>
            </w:r>
            <w:r w:rsidRPr="00E1577A">
              <w:rPr>
                <w:rFonts w:ascii="Cambria" w:eastAsia="Cambria" w:hAnsi="Cambria" w:cs="Cambria"/>
                <w:spacing w:val="4"/>
                <w:sz w:val="24"/>
                <w:szCs w:val="24"/>
              </w:rPr>
              <w:t xml:space="preserve"> </w:t>
            </w: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ind w:left="102"/>
              <w:jc w:val="both"/>
              <w:rPr>
                <w:rFonts w:ascii="Cambria" w:eastAsia="Cambria" w:hAnsi="Cambria" w:cs="Cambria"/>
                <w:b/>
                <w:sz w:val="24"/>
                <w:szCs w:val="24"/>
              </w:rPr>
            </w:pPr>
            <w:r w:rsidRPr="00E1577A">
              <w:rPr>
                <w:rFonts w:ascii="Cambria" w:eastAsia="Cambria" w:hAnsi="Cambria" w:cs="Cambria"/>
                <w:b/>
                <w:sz w:val="24"/>
                <w:szCs w:val="24"/>
              </w:rPr>
              <w:t>T</w:t>
            </w:r>
            <w:r w:rsidRPr="00E1577A">
              <w:rPr>
                <w:rFonts w:ascii="Cambria" w:eastAsia="Cambria" w:hAnsi="Cambria" w:cs="Cambria"/>
                <w:b/>
                <w:spacing w:val="1"/>
                <w:sz w:val="24"/>
                <w:szCs w:val="24"/>
              </w:rPr>
              <w:t>h</w:t>
            </w:r>
            <w:r w:rsidRPr="00E1577A">
              <w:rPr>
                <w:rFonts w:ascii="Cambria" w:eastAsia="Cambria" w:hAnsi="Cambria" w:cs="Cambria"/>
                <w:b/>
                <w:sz w:val="24"/>
                <w:szCs w:val="24"/>
              </w:rPr>
              <w:t xml:space="preserve">e </w:t>
            </w:r>
            <w:r w:rsidRPr="00E1577A">
              <w:rPr>
                <w:rFonts w:ascii="Cambria" w:eastAsia="Cambria" w:hAnsi="Cambria" w:cs="Cambria"/>
                <w:b/>
                <w:spacing w:val="31"/>
                <w:sz w:val="24"/>
                <w:szCs w:val="24"/>
              </w:rPr>
              <w:t xml:space="preserve"> </w:t>
            </w:r>
            <w:r w:rsidRPr="00E1577A">
              <w:rPr>
                <w:rFonts w:ascii="Cambria" w:eastAsia="Cambria" w:hAnsi="Cambria" w:cs="Cambria"/>
                <w:b/>
                <w:sz w:val="24"/>
                <w:szCs w:val="24"/>
              </w:rPr>
              <w:t>B</w:t>
            </w:r>
            <w:r w:rsidRPr="00E1577A">
              <w:rPr>
                <w:rFonts w:ascii="Cambria" w:eastAsia="Cambria" w:hAnsi="Cambria" w:cs="Cambria"/>
                <w:b/>
                <w:spacing w:val="-1"/>
                <w:sz w:val="24"/>
                <w:szCs w:val="24"/>
              </w:rPr>
              <w:t>i</w:t>
            </w:r>
            <w:r w:rsidRPr="00E1577A">
              <w:rPr>
                <w:rFonts w:ascii="Cambria" w:eastAsia="Cambria" w:hAnsi="Cambria" w:cs="Cambria"/>
                <w:b/>
                <w:sz w:val="24"/>
                <w:szCs w:val="24"/>
              </w:rPr>
              <w:t xml:space="preserve">dder </w:t>
            </w:r>
            <w:r w:rsidRPr="00E1577A">
              <w:rPr>
                <w:rFonts w:ascii="Cambria" w:eastAsia="Cambria" w:hAnsi="Cambria" w:cs="Cambria"/>
                <w:b/>
                <w:spacing w:val="31"/>
                <w:sz w:val="24"/>
                <w:szCs w:val="24"/>
              </w:rPr>
              <w:t xml:space="preserve"> </w:t>
            </w:r>
            <w:r w:rsidRPr="00E1577A">
              <w:rPr>
                <w:rFonts w:ascii="Cambria" w:eastAsia="Cambria" w:hAnsi="Cambria" w:cs="Cambria"/>
                <w:b/>
                <w:sz w:val="24"/>
                <w:szCs w:val="24"/>
              </w:rPr>
              <w:t xml:space="preserve">must </w:t>
            </w:r>
            <w:r w:rsidRPr="00E1577A">
              <w:rPr>
                <w:rFonts w:ascii="Cambria" w:eastAsia="Cambria" w:hAnsi="Cambria" w:cs="Cambria"/>
                <w:b/>
                <w:spacing w:val="32"/>
                <w:sz w:val="24"/>
                <w:szCs w:val="24"/>
              </w:rPr>
              <w:t xml:space="preserve"> </w:t>
            </w:r>
            <w:r w:rsidRPr="00E1577A">
              <w:rPr>
                <w:rFonts w:ascii="Cambria" w:eastAsia="Cambria" w:hAnsi="Cambria" w:cs="Cambria"/>
                <w:b/>
                <w:sz w:val="24"/>
                <w:szCs w:val="24"/>
              </w:rPr>
              <w:t>s</w:t>
            </w:r>
            <w:r w:rsidRPr="00E1577A">
              <w:rPr>
                <w:rFonts w:ascii="Cambria" w:eastAsia="Cambria" w:hAnsi="Cambria" w:cs="Cambria"/>
                <w:b/>
                <w:spacing w:val="1"/>
                <w:sz w:val="24"/>
                <w:szCs w:val="24"/>
              </w:rPr>
              <w:t>u</w:t>
            </w:r>
            <w:r w:rsidRPr="00E1577A">
              <w:rPr>
                <w:rFonts w:ascii="Cambria" w:eastAsia="Cambria" w:hAnsi="Cambria" w:cs="Cambria"/>
                <w:b/>
                <w:sz w:val="24"/>
                <w:szCs w:val="24"/>
              </w:rPr>
              <w:t>bm</w:t>
            </w:r>
            <w:r w:rsidRPr="00E1577A">
              <w:rPr>
                <w:rFonts w:ascii="Cambria" w:eastAsia="Cambria" w:hAnsi="Cambria" w:cs="Cambria"/>
                <w:b/>
                <w:spacing w:val="-1"/>
                <w:sz w:val="24"/>
                <w:szCs w:val="24"/>
              </w:rPr>
              <w:t>i</w:t>
            </w:r>
            <w:r w:rsidRPr="00E1577A">
              <w:rPr>
                <w:rFonts w:ascii="Cambria" w:eastAsia="Cambria" w:hAnsi="Cambria" w:cs="Cambria"/>
                <w:b/>
                <w:sz w:val="24"/>
                <w:szCs w:val="24"/>
              </w:rPr>
              <w:t xml:space="preserve">t </w:t>
            </w:r>
            <w:r w:rsidRPr="00E1577A">
              <w:rPr>
                <w:rFonts w:ascii="Cambria" w:eastAsia="Cambria" w:hAnsi="Cambria" w:cs="Cambria"/>
                <w:b/>
                <w:spacing w:val="32"/>
                <w:sz w:val="24"/>
                <w:szCs w:val="24"/>
              </w:rPr>
              <w:t xml:space="preserve"> </w:t>
            </w:r>
            <w:r w:rsidRPr="00E1577A">
              <w:rPr>
                <w:rFonts w:ascii="Cambria" w:eastAsia="Cambria" w:hAnsi="Cambria" w:cs="Cambria"/>
                <w:b/>
                <w:sz w:val="24"/>
                <w:szCs w:val="24"/>
              </w:rPr>
              <w:t xml:space="preserve">one </w:t>
            </w:r>
            <w:r w:rsidRPr="00E1577A">
              <w:rPr>
                <w:rFonts w:ascii="Cambria" w:eastAsia="Cambria" w:hAnsi="Cambria" w:cs="Cambria"/>
                <w:b/>
                <w:spacing w:val="30"/>
                <w:sz w:val="24"/>
                <w:szCs w:val="24"/>
              </w:rPr>
              <w:t xml:space="preserve"> </w:t>
            </w:r>
            <w:r w:rsidRPr="00E1577A">
              <w:rPr>
                <w:rFonts w:ascii="Cambria" w:eastAsia="Cambria" w:hAnsi="Cambria" w:cs="Cambria"/>
                <w:b/>
                <w:sz w:val="24"/>
                <w:szCs w:val="24"/>
              </w:rPr>
              <w:t>co</w:t>
            </w:r>
            <w:r w:rsidRPr="00E1577A">
              <w:rPr>
                <w:rFonts w:ascii="Cambria" w:eastAsia="Cambria" w:hAnsi="Cambria" w:cs="Cambria"/>
                <w:b/>
                <w:spacing w:val="1"/>
                <w:sz w:val="24"/>
                <w:szCs w:val="24"/>
              </w:rPr>
              <w:t>p</w:t>
            </w:r>
            <w:r w:rsidRPr="00E1577A">
              <w:rPr>
                <w:rFonts w:ascii="Cambria" w:eastAsia="Cambria" w:hAnsi="Cambria" w:cs="Cambria"/>
                <w:b/>
                <w:sz w:val="24"/>
                <w:szCs w:val="24"/>
              </w:rPr>
              <w:t xml:space="preserve">y </w:t>
            </w:r>
            <w:r w:rsidRPr="00E1577A">
              <w:rPr>
                <w:rFonts w:ascii="Cambria" w:eastAsia="Cambria" w:hAnsi="Cambria" w:cs="Cambria"/>
                <w:b/>
                <w:spacing w:val="37"/>
                <w:sz w:val="24"/>
                <w:szCs w:val="24"/>
              </w:rPr>
              <w:t xml:space="preserve"> </w:t>
            </w:r>
            <w:r w:rsidRPr="00E1577A">
              <w:rPr>
                <w:rFonts w:ascii="Cambria" w:eastAsia="Cambria" w:hAnsi="Cambria" w:cs="Cambria"/>
                <w:b/>
                <w:sz w:val="24"/>
                <w:szCs w:val="24"/>
              </w:rPr>
              <w:t>e</w:t>
            </w:r>
            <w:r w:rsidRPr="00E1577A">
              <w:rPr>
                <w:rFonts w:ascii="Cambria" w:eastAsia="Cambria" w:hAnsi="Cambria" w:cs="Cambria"/>
                <w:b/>
                <w:spacing w:val="1"/>
                <w:sz w:val="24"/>
                <w:szCs w:val="24"/>
              </w:rPr>
              <w:t>a</w:t>
            </w:r>
            <w:r w:rsidRPr="00E1577A">
              <w:rPr>
                <w:rFonts w:ascii="Cambria" w:eastAsia="Cambria" w:hAnsi="Cambria" w:cs="Cambria"/>
                <w:b/>
                <w:sz w:val="24"/>
                <w:szCs w:val="24"/>
              </w:rPr>
              <w:t xml:space="preserve">ch </w:t>
            </w:r>
            <w:r w:rsidRPr="00E1577A">
              <w:rPr>
                <w:rFonts w:ascii="Cambria" w:eastAsia="Cambria" w:hAnsi="Cambria" w:cs="Cambria"/>
                <w:b/>
                <w:spacing w:val="33"/>
                <w:sz w:val="24"/>
                <w:szCs w:val="24"/>
              </w:rPr>
              <w:t xml:space="preserve"> </w:t>
            </w:r>
            <w:r w:rsidRPr="00E1577A">
              <w:rPr>
                <w:rFonts w:ascii="Cambria" w:eastAsia="Cambria" w:hAnsi="Cambria" w:cs="Cambria"/>
                <w:b/>
                <w:sz w:val="24"/>
                <w:szCs w:val="24"/>
              </w:rPr>
              <w:t xml:space="preserve">of </w:t>
            </w:r>
            <w:r w:rsidRPr="00E1577A">
              <w:rPr>
                <w:rFonts w:ascii="Cambria" w:eastAsia="Cambria" w:hAnsi="Cambria" w:cs="Cambria"/>
                <w:b/>
                <w:spacing w:val="32"/>
                <w:sz w:val="24"/>
                <w:szCs w:val="24"/>
              </w:rPr>
              <w:t xml:space="preserve"> </w:t>
            </w:r>
            <w:r w:rsidRPr="00E1577A">
              <w:rPr>
                <w:rFonts w:ascii="Cambria" w:eastAsia="Cambria" w:hAnsi="Cambria" w:cs="Cambria"/>
                <w:b/>
                <w:spacing w:val="1"/>
                <w:sz w:val="24"/>
                <w:szCs w:val="24"/>
              </w:rPr>
              <w:t>th</w:t>
            </w:r>
            <w:r w:rsidRPr="00E1577A">
              <w:rPr>
                <w:rFonts w:ascii="Cambria" w:eastAsia="Cambria" w:hAnsi="Cambria" w:cs="Cambria"/>
                <w:b/>
                <w:sz w:val="24"/>
                <w:szCs w:val="24"/>
              </w:rPr>
              <w:t xml:space="preserve">e </w:t>
            </w:r>
            <w:r w:rsidRPr="00E1577A">
              <w:rPr>
                <w:rFonts w:ascii="Cambria" w:eastAsia="Cambria" w:hAnsi="Cambria" w:cs="Cambria"/>
                <w:b/>
                <w:spacing w:val="31"/>
                <w:sz w:val="24"/>
                <w:szCs w:val="24"/>
              </w:rPr>
              <w:t xml:space="preserve"> </w:t>
            </w:r>
            <w:r w:rsidRPr="00E1577A">
              <w:rPr>
                <w:rFonts w:ascii="Cambria" w:eastAsia="Cambria" w:hAnsi="Cambria" w:cs="Cambria"/>
                <w:b/>
                <w:spacing w:val="1"/>
                <w:sz w:val="24"/>
                <w:szCs w:val="24"/>
              </w:rPr>
              <w:t>t</w:t>
            </w:r>
            <w:r w:rsidRPr="00E1577A">
              <w:rPr>
                <w:rFonts w:ascii="Cambria" w:eastAsia="Cambria" w:hAnsi="Cambria" w:cs="Cambria"/>
                <w:b/>
                <w:sz w:val="24"/>
                <w:szCs w:val="24"/>
              </w:rPr>
              <w:t>ec</w:t>
            </w:r>
            <w:r w:rsidRPr="00E1577A">
              <w:rPr>
                <w:rFonts w:ascii="Cambria" w:eastAsia="Cambria" w:hAnsi="Cambria" w:cs="Cambria"/>
                <w:b/>
                <w:spacing w:val="1"/>
                <w:sz w:val="24"/>
                <w:szCs w:val="24"/>
              </w:rPr>
              <w:t>h</w:t>
            </w:r>
            <w:r w:rsidRPr="00E1577A">
              <w:rPr>
                <w:rFonts w:ascii="Cambria" w:eastAsia="Cambria" w:hAnsi="Cambria" w:cs="Cambria"/>
                <w:b/>
                <w:spacing w:val="-1"/>
                <w:sz w:val="24"/>
                <w:szCs w:val="24"/>
              </w:rPr>
              <w:t>ni</w:t>
            </w:r>
            <w:r w:rsidRPr="00E1577A">
              <w:rPr>
                <w:rFonts w:ascii="Cambria" w:eastAsia="Cambria" w:hAnsi="Cambria" w:cs="Cambria"/>
                <w:b/>
                <w:sz w:val="24"/>
                <w:szCs w:val="24"/>
              </w:rPr>
              <w:t>c</w:t>
            </w:r>
            <w:r w:rsidRPr="00E1577A">
              <w:rPr>
                <w:rFonts w:ascii="Cambria" w:eastAsia="Cambria" w:hAnsi="Cambria" w:cs="Cambria"/>
                <w:b/>
                <w:spacing w:val="1"/>
                <w:sz w:val="24"/>
                <w:szCs w:val="24"/>
              </w:rPr>
              <w:t>a</w:t>
            </w:r>
            <w:r w:rsidRPr="00E1577A">
              <w:rPr>
                <w:rFonts w:ascii="Cambria" w:eastAsia="Cambria" w:hAnsi="Cambria" w:cs="Cambria"/>
                <w:b/>
                <w:sz w:val="24"/>
                <w:szCs w:val="24"/>
              </w:rPr>
              <w:t xml:space="preserve">l </w:t>
            </w:r>
            <w:r w:rsidRPr="00E1577A">
              <w:rPr>
                <w:rFonts w:ascii="Cambria" w:eastAsia="Cambria" w:hAnsi="Cambria" w:cs="Cambria"/>
                <w:b/>
                <w:spacing w:val="32"/>
                <w:sz w:val="24"/>
                <w:szCs w:val="24"/>
              </w:rPr>
              <w:t xml:space="preserve"> </w:t>
            </w:r>
            <w:r w:rsidRPr="00E1577A">
              <w:rPr>
                <w:rFonts w:ascii="Cambria" w:eastAsia="Cambria" w:hAnsi="Cambria" w:cs="Cambria"/>
                <w:b/>
                <w:sz w:val="24"/>
                <w:szCs w:val="24"/>
              </w:rPr>
              <w:t>b</w:t>
            </w:r>
            <w:r w:rsidRPr="00E1577A">
              <w:rPr>
                <w:rFonts w:ascii="Cambria" w:eastAsia="Cambria" w:hAnsi="Cambria" w:cs="Cambria"/>
                <w:b/>
                <w:spacing w:val="-1"/>
                <w:sz w:val="24"/>
                <w:szCs w:val="24"/>
              </w:rPr>
              <w:t>i</w:t>
            </w:r>
            <w:r w:rsidRPr="00E1577A">
              <w:rPr>
                <w:rFonts w:ascii="Cambria" w:eastAsia="Cambria" w:hAnsi="Cambria" w:cs="Cambria"/>
                <w:b/>
                <w:sz w:val="24"/>
                <w:szCs w:val="24"/>
              </w:rPr>
              <w:t xml:space="preserve">d </w:t>
            </w:r>
            <w:r w:rsidRPr="00E1577A">
              <w:rPr>
                <w:rFonts w:ascii="Cambria" w:eastAsia="Cambria" w:hAnsi="Cambria" w:cs="Cambria"/>
                <w:b/>
                <w:spacing w:val="32"/>
                <w:sz w:val="24"/>
                <w:szCs w:val="24"/>
              </w:rPr>
              <w:t xml:space="preserve"> </w:t>
            </w:r>
            <w:r w:rsidRPr="00E1577A">
              <w:rPr>
                <w:rFonts w:ascii="Cambria" w:eastAsia="Cambria" w:hAnsi="Cambria" w:cs="Cambria"/>
                <w:b/>
                <w:spacing w:val="1"/>
                <w:sz w:val="24"/>
                <w:szCs w:val="24"/>
              </w:rPr>
              <w:t>a</w:t>
            </w:r>
            <w:r w:rsidRPr="00E1577A">
              <w:rPr>
                <w:rFonts w:ascii="Cambria" w:eastAsia="Cambria" w:hAnsi="Cambria" w:cs="Cambria"/>
                <w:b/>
                <w:spacing w:val="-1"/>
                <w:sz w:val="24"/>
                <w:szCs w:val="24"/>
              </w:rPr>
              <w:t>n</w:t>
            </w:r>
            <w:r w:rsidRPr="00E1577A">
              <w:rPr>
                <w:rFonts w:ascii="Cambria" w:eastAsia="Cambria" w:hAnsi="Cambria" w:cs="Cambria"/>
                <w:b/>
                <w:sz w:val="24"/>
                <w:szCs w:val="24"/>
              </w:rPr>
              <w:t xml:space="preserve">d </w:t>
            </w:r>
            <w:r w:rsidRPr="00E1577A">
              <w:rPr>
                <w:rFonts w:ascii="Cambria" w:eastAsia="Cambria" w:hAnsi="Cambria" w:cs="Cambria"/>
                <w:b/>
                <w:spacing w:val="32"/>
                <w:sz w:val="24"/>
                <w:szCs w:val="24"/>
              </w:rPr>
              <w:t xml:space="preserve"> </w:t>
            </w:r>
            <w:r w:rsidRPr="00E1577A">
              <w:rPr>
                <w:rFonts w:ascii="Cambria" w:eastAsia="Cambria" w:hAnsi="Cambria" w:cs="Cambria"/>
                <w:b/>
                <w:spacing w:val="1"/>
                <w:sz w:val="24"/>
                <w:szCs w:val="24"/>
              </w:rPr>
              <w:t>th</w:t>
            </w:r>
            <w:r w:rsidRPr="00E1577A">
              <w:rPr>
                <w:rFonts w:ascii="Cambria" w:eastAsia="Cambria" w:hAnsi="Cambria" w:cs="Cambria"/>
                <w:b/>
                <w:sz w:val="24"/>
                <w:szCs w:val="24"/>
              </w:rPr>
              <w:t>e F</w:t>
            </w:r>
            <w:r w:rsidRPr="00E1577A">
              <w:rPr>
                <w:rFonts w:ascii="Cambria" w:eastAsia="Cambria" w:hAnsi="Cambria" w:cs="Cambria"/>
                <w:b/>
                <w:spacing w:val="-1"/>
                <w:sz w:val="24"/>
                <w:szCs w:val="24"/>
              </w:rPr>
              <w:t>in</w:t>
            </w:r>
            <w:r w:rsidRPr="00E1577A">
              <w:rPr>
                <w:rFonts w:ascii="Cambria" w:eastAsia="Cambria" w:hAnsi="Cambria" w:cs="Cambria"/>
                <w:b/>
                <w:spacing w:val="1"/>
                <w:sz w:val="24"/>
                <w:szCs w:val="24"/>
              </w:rPr>
              <w:t>a</w:t>
            </w:r>
            <w:r w:rsidRPr="00E1577A">
              <w:rPr>
                <w:rFonts w:ascii="Cambria" w:eastAsia="Cambria" w:hAnsi="Cambria" w:cs="Cambria"/>
                <w:b/>
                <w:spacing w:val="-1"/>
                <w:sz w:val="24"/>
                <w:szCs w:val="24"/>
              </w:rPr>
              <w:t>n</w:t>
            </w:r>
            <w:r w:rsidRPr="00E1577A">
              <w:rPr>
                <w:rFonts w:ascii="Cambria" w:eastAsia="Cambria" w:hAnsi="Cambria" w:cs="Cambria"/>
                <w:b/>
                <w:sz w:val="24"/>
                <w:szCs w:val="24"/>
              </w:rPr>
              <w:t>c</w:t>
            </w:r>
            <w:r w:rsidRPr="00E1577A">
              <w:rPr>
                <w:rFonts w:ascii="Cambria" w:eastAsia="Cambria" w:hAnsi="Cambria" w:cs="Cambria"/>
                <w:b/>
                <w:spacing w:val="-1"/>
                <w:sz w:val="24"/>
                <w:szCs w:val="24"/>
              </w:rPr>
              <w:t>i</w:t>
            </w:r>
            <w:r w:rsidRPr="00E1577A">
              <w:rPr>
                <w:rFonts w:ascii="Cambria" w:eastAsia="Cambria" w:hAnsi="Cambria" w:cs="Cambria"/>
                <w:b/>
                <w:spacing w:val="1"/>
                <w:sz w:val="24"/>
                <w:szCs w:val="24"/>
              </w:rPr>
              <w:t>a</w:t>
            </w:r>
            <w:r w:rsidRPr="00E1577A">
              <w:rPr>
                <w:rFonts w:ascii="Cambria" w:eastAsia="Cambria" w:hAnsi="Cambria" w:cs="Cambria"/>
                <w:b/>
                <w:sz w:val="24"/>
                <w:szCs w:val="24"/>
              </w:rPr>
              <w:t>l B</w:t>
            </w:r>
            <w:r w:rsidRPr="00E1577A">
              <w:rPr>
                <w:rFonts w:ascii="Cambria" w:eastAsia="Cambria" w:hAnsi="Cambria" w:cs="Cambria"/>
                <w:b/>
                <w:spacing w:val="-1"/>
                <w:sz w:val="24"/>
                <w:szCs w:val="24"/>
              </w:rPr>
              <w:t>i</w:t>
            </w:r>
            <w:r w:rsidRPr="00E1577A">
              <w:rPr>
                <w:rFonts w:ascii="Cambria" w:eastAsia="Cambria" w:hAnsi="Cambria" w:cs="Cambria"/>
                <w:b/>
                <w:sz w:val="24"/>
                <w:szCs w:val="24"/>
              </w:rPr>
              <w:t>d</w:t>
            </w:r>
            <w:r w:rsidRPr="00E1577A">
              <w:rPr>
                <w:rFonts w:ascii="Cambria" w:eastAsia="Cambria" w:hAnsi="Cambria" w:cs="Cambria"/>
                <w:b/>
                <w:spacing w:val="4"/>
                <w:sz w:val="24"/>
                <w:szCs w:val="24"/>
              </w:rPr>
              <w:t xml:space="preserve"> </w:t>
            </w:r>
            <w:r w:rsidRPr="00E1577A">
              <w:rPr>
                <w:rFonts w:ascii="Cambria" w:eastAsia="Cambria" w:hAnsi="Cambria" w:cs="Cambria"/>
                <w:b/>
                <w:spacing w:val="-1"/>
                <w:sz w:val="24"/>
                <w:szCs w:val="24"/>
              </w:rPr>
              <w:t>i</w:t>
            </w:r>
            <w:r w:rsidRPr="00E1577A">
              <w:rPr>
                <w:rFonts w:ascii="Cambria" w:eastAsia="Cambria" w:hAnsi="Cambria" w:cs="Cambria"/>
                <w:b/>
                <w:sz w:val="24"/>
                <w:szCs w:val="24"/>
              </w:rPr>
              <w:t>n</w:t>
            </w:r>
            <w:r w:rsidRPr="00E1577A">
              <w:rPr>
                <w:rFonts w:ascii="Cambria" w:eastAsia="Cambria" w:hAnsi="Cambria" w:cs="Cambria"/>
                <w:b/>
                <w:spacing w:val="1"/>
                <w:sz w:val="24"/>
                <w:szCs w:val="24"/>
              </w:rPr>
              <w:t xml:space="preserve"> </w:t>
            </w:r>
            <w:r w:rsidRPr="00E1577A">
              <w:rPr>
                <w:rFonts w:ascii="Cambria" w:eastAsia="Cambria" w:hAnsi="Cambria" w:cs="Cambria"/>
                <w:b/>
                <w:sz w:val="24"/>
                <w:szCs w:val="24"/>
              </w:rPr>
              <w:t>se</w:t>
            </w:r>
            <w:r w:rsidRPr="00E1577A">
              <w:rPr>
                <w:rFonts w:ascii="Cambria" w:eastAsia="Cambria" w:hAnsi="Cambria" w:cs="Cambria"/>
                <w:b/>
                <w:spacing w:val="1"/>
                <w:sz w:val="24"/>
                <w:szCs w:val="24"/>
              </w:rPr>
              <w:t>pa</w:t>
            </w:r>
            <w:r w:rsidRPr="00E1577A">
              <w:rPr>
                <w:rFonts w:ascii="Cambria" w:eastAsia="Cambria" w:hAnsi="Cambria" w:cs="Cambria"/>
                <w:b/>
                <w:sz w:val="24"/>
                <w:szCs w:val="24"/>
              </w:rPr>
              <w:t>r</w:t>
            </w:r>
            <w:r w:rsidRPr="00E1577A">
              <w:rPr>
                <w:rFonts w:ascii="Cambria" w:eastAsia="Cambria" w:hAnsi="Cambria" w:cs="Cambria"/>
                <w:b/>
                <w:spacing w:val="1"/>
                <w:sz w:val="24"/>
                <w:szCs w:val="24"/>
              </w:rPr>
              <w:t>at</w:t>
            </w:r>
            <w:r w:rsidRPr="00E1577A">
              <w:rPr>
                <w:rFonts w:ascii="Cambria" w:eastAsia="Cambria" w:hAnsi="Cambria" w:cs="Cambria"/>
                <w:b/>
                <w:sz w:val="24"/>
                <w:szCs w:val="24"/>
              </w:rPr>
              <w:t>e se</w:t>
            </w:r>
            <w:r w:rsidRPr="00E1577A">
              <w:rPr>
                <w:rFonts w:ascii="Cambria" w:eastAsia="Cambria" w:hAnsi="Cambria" w:cs="Cambria"/>
                <w:b/>
                <w:spacing w:val="1"/>
                <w:sz w:val="24"/>
                <w:szCs w:val="24"/>
              </w:rPr>
              <w:t>a</w:t>
            </w:r>
            <w:r w:rsidRPr="00E1577A">
              <w:rPr>
                <w:rFonts w:ascii="Cambria" w:eastAsia="Cambria" w:hAnsi="Cambria" w:cs="Cambria"/>
                <w:b/>
                <w:sz w:val="24"/>
                <w:szCs w:val="24"/>
              </w:rPr>
              <w:t>led</w:t>
            </w:r>
            <w:r w:rsidRPr="00E1577A">
              <w:rPr>
                <w:rFonts w:ascii="Cambria" w:eastAsia="Cambria" w:hAnsi="Cambria" w:cs="Cambria"/>
                <w:b/>
                <w:spacing w:val="1"/>
                <w:sz w:val="24"/>
                <w:szCs w:val="24"/>
              </w:rPr>
              <w:t xml:space="preserve"> </w:t>
            </w:r>
            <w:r w:rsidRPr="00E1577A">
              <w:rPr>
                <w:rFonts w:ascii="Cambria" w:eastAsia="Cambria" w:hAnsi="Cambria" w:cs="Cambria"/>
                <w:b/>
                <w:sz w:val="24"/>
                <w:szCs w:val="24"/>
              </w:rPr>
              <w:t>cove</w:t>
            </w:r>
            <w:r w:rsidRPr="00E1577A">
              <w:rPr>
                <w:rFonts w:ascii="Cambria" w:eastAsia="Cambria" w:hAnsi="Cambria" w:cs="Cambria"/>
                <w:b/>
                <w:spacing w:val="2"/>
                <w:sz w:val="24"/>
                <w:szCs w:val="24"/>
              </w:rPr>
              <w:t>r</w:t>
            </w:r>
            <w:r w:rsidR="00960789">
              <w:rPr>
                <w:rFonts w:ascii="Cambria" w:eastAsia="Cambria" w:hAnsi="Cambria" w:cs="Cambria"/>
                <w:b/>
                <w:spacing w:val="2"/>
                <w:sz w:val="24"/>
                <w:szCs w:val="24"/>
              </w:rPr>
              <w:t>s</w:t>
            </w:r>
            <w:r w:rsidRPr="00E1577A">
              <w:rPr>
                <w:rFonts w:ascii="Cambria" w:eastAsia="Cambria" w:hAnsi="Cambria" w:cs="Cambria"/>
                <w:b/>
                <w:sz w:val="24"/>
                <w:szCs w:val="24"/>
              </w:rPr>
              <w:t>. B</w:t>
            </w:r>
            <w:r w:rsidRPr="00E1577A">
              <w:rPr>
                <w:rFonts w:ascii="Cambria" w:eastAsia="Cambria" w:hAnsi="Cambria" w:cs="Cambria"/>
                <w:b/>
                <w:spacing w:val="-1"/>
                <w:sz w:val="24"/>
                <w:szCs w:val="24"/>
              </w:rPr>
              <w:t>i</w:t>
            </w:r>
            <w:r w:rsidRPr="00E1577A">
              <w:rPr>
                <w:rFonts w:ascii="Cambria" w:eastAsia="Cambria" w:hAnsi="Cambria" w:cs="Cambria"/>
                <w:b/>
                <w:sz w:val="24"/>
                <w:szCs w:val="24"/>
              </w:rPr>
              <w:t>ds rece</w:t>
            </w:r>
            <w:r w:rsidRPr="00E1577A">
              <w:rPr>
                <w:rFonts w:ascii="Cambria" w:eastAsia="Cambria" w:hAnsi="Cambria" w:cs="Cambria"/>
                <w:b/>
                <w:spacing w:val="-1"/>
                <w:sz w:val="24"/>
                <w:szCs w:val="24"/>
              </w:rPr>
              <w:t>i</w:t>
            </w:r>
            <w:r w:rsidRPr="00E1577A">
              <w:rPr>
                <w:rFonts w:ascii="Cambria" w:eastAsia="Cambria" w:hAnsi="Cambria" w:cs="Cambria"/>
                <w:b/>
                <w:sz w:val="24"/>
                <w:szCs w:val="24"/>
              </w:rPr>
              <w:t xml:space="preserve">ved </w:t>
            </w:r>
            <w:r w:rsidRPr="00E1577A">
              <w:rPr>
                <w:rFonts w:ascii="Cambria" w:eastAsia="Cambria" w:hAnsi="Cambria" w:cs="Cambria"/>
                <w:b/>
                <w:spacing w:val="1"/>
                <w:sz w:val="24"/>
                <w:szCs w:val="24"/>
              </w:rPr>
              <w:t>i</w:t>
            </w:r>
            <w:r w:rsidRPr="00E1577A">
              <w:rPr>
                <w:rFonts w:ascii="Cambria" w:eastAsia="Cambria" w:hAnsi="Cambria" w:cs="Cambria"/>
                <w:b/>
                <w:sz w:val="24"/>
                <w:szCs w:val="24"/>
              </w:rPr>
              <w:t>n</w:t>
            </w:r>
            <w:r w:rsidRPr="00E1577A">
              <w:rPr>
                <w:rFonts w:ascii="Cambria" w:eastAsia="Cambria" w:hAnsi="Cambria" w:cs="Cambria"/>
                <w:b/>
                <w:spacing w:val="-1"/>
                <w:sz w:val="24"/>
                <w:szCs w:val="24"/>
              </w:rPr>
              <w:t xml:space="preserve"> </w:t>
            </w:r>
            <w:r w:rsidRPr="00E1577A">
              <w:rPr>
                <w:rFonts w:ascii="Cambria" w:eastAsia="Cambria" w:hAnsi="Cambria" w:cs="Cambria"/>
                <w:b/>
                <w:sz w:val="24"/>
                <w:szCs w:val="24"/>
              </w:rPr>
              <w:t>unse</w:t>
            </w:r>
            <w:r w:rsidRPr="00E1577A">
              <w:rPr>
                <w:rFonts w:ascii="Cambria" w:eastAsia="Cambria" w:hAnsi="Cambria" w:cs="Cambria"/>
                <w:b/>
                <w:spacing w:val="1"/>
                <w:sz w:val="24"/>
                <w:szCs w:val="24"/>
              </w:rPr>
              <w:t>a</w:t>
            </w:r>
            <w:r w:rsidRPr="00E1577A">
              <w:rPr>
                <w:rFonts w:ascii="Cambria" w:eastAsia="Cambria" w:hAnsi="Cambria" w:cs="Cambria"/>
                <w:b/>
                <w:sz w:val="24"/>
                <w:szCs w:val="24"/>
              </w:rPr>
              <w:t>led</w:t>
            </w:r>
            <w:r w:rsidRPr="00E1577A">
              <w:rPr>
                <w:rFonts w:ascii="Cambria" w:eastAsia="Cambria" w:hAnsi="Cambria" w:cs="Cambria"/>
                <w:b/>
                <w:spacing w:val="1"/>
                <w:sz w:val="24"/>
                <w:szCs w:val="24"/>
              </w:rPr>
              <w:t xml:space="preserve"> </w:t>
            </w:r>
            <w:r w:rsidRPr="00E1577A">
              <w:rPr>
                <w:rFonts w:ascii="Cambria" w:eastAsia="Cambria" w:hAnsi="Cambria" w:cs="Cambria"/>
                <w:b/>
                <w:spacing w:val="2"/>
                <w:sz w:val="24"/>
                <w:szCs w:val="24"/>
              </w:rPr>
              <w:t>c</w:t>
            </w:r>
            <w:r w:rsidRPr="00E1577A">
              <w:rPr>
                <w:rFonts w:ascii="Cambria" w:eastAsia="Cambria" w:hAnsi="Cambria" w:cs="Cambria"/>
                <w:b/>
                <w:sz w:val="24"/>
                <w:szCs w:val="24"/>
              </w:rPr>
              <w:t>ond</w:t>
            </w:r>
            <w:r w:rsidRPr="00E1577A">
              <w:rPr>
                <w:rFonts w:ascii="Cambria" w:eastAsia="Cambria" w:hAnsi="Cambria" w:cs="Cambria"/>
                <w:b/>
                <w:spacing w:val="-1"/>
                <w:sz w:val="24"/>
                <w:szCs w:val="24"/>
              </w:rPr>
              <w:t>i</w:t>
            </w:r>
            <w:r w:rsidRPr="00E1577A">
              <w:rPr>
                <w:rFonts w:ascii="Cambria" w:eastAsia="Cambria" w:hAnsi="Cambria" w:cs="Cambria"/>
                <w:b/>
                <w:spacing w:val="1"/>
                <w:sz w:val="24"/>
                <w:szCs w:val="24"/>
              </w:rPr>
              <w:t>t</w:t>
            </w:r>
            <w:r w:rsidRPr="00E1577A">
              <w:rPr>
                <w:rFonts w:ascii="Cambria" w:eastAsia="Cambria" w:hAnsi="Cambria" w:cs="Cambria"/>
                <w:b/>
                <w:spacing w:val="-1"/>
                <w:sz w:val="24"/>
                <w:szCs w:val="24"/>
              </w:rPr>
              <w:t>i</w:t>
            </w:r>
            <w:r w:rsidRPr="00E1577A">
              <w:rPr>
                <w:rFonts w:ascii="Cambria" w:eastAsia="Cambria" w:hAnsi="Cambria" w:cs="Cambria"/>
                <w:b/>
                <w:sz w:val="24"/>
                <w:szCs w:val="24"/>
              </w:rPr>
              <w:t>ons will be s</w:t>
            </w:r>
            <w:r w:rsidRPr="00E1577A">
              <w:rPr>
                <w:rFonts w:ascii="Cambria" w:eastAsia="Cambria" w:hAnsi="Cambria" w:cs="Cambria"/>
                <w:b/>
                <w:spacing w:val="1"/>
                <w:sz w:val="24"/>
                <w:szCs w:val="24"/>
              </w:rPr>
              <w:t>u</w:t>
            </w:r>
            <w:r w:rsidRPr="00E1577A">
              <w:rPr>
                <w:rFonts w:ascii="Cambria" w:eastAsia="Cambria" w:hAnsi="Cambria" w:cs="Cambria"/>
                <w:b/>
                <w:sz w:val="24"/>
                <w:szCs w:val="24"/>
              </w:rPr>
              <w:t>mm</w:t>
            </w:r>
            <w:r w:rsidRPr="00E1577A">
              <w:rPr>
                <w:rFonts w:ascii="Cambria" w:eastAsia="Cambria" w:hAnsi="Cambria" w:cs="Cambria"/>
                <w:b/>
                <w:spacing w:val="1"/>
                <w:sz w:val="24"/>
                <w:szCs w:val="24"/>
              </w:rPr>
              <w:t>a</w:t>
            </w:r>
            <w:r w:rsidRPr="00E1577A">
              <w:rPr>
                <w:rFonts w:ascii="Cambria" w:eastAsia="Cambria" w:hAnsi="Cambria" w:cs="Cambria"/>
                <w:b/>
                <w:sz w:val="24"/>
                <w:szCs w:val="24"/>
              </w:rPr>
              <w:t>r</w:t>
            </w:r>
            <w:r w:rsidRPr="00E1577A">
              <w:rPr>
                <w:rFonts w:ascii="Cambria" w:eastAsia="Cambria" w:hAnsi="Cambria" w:cs="Cambria"/>
                <w:b/>
                <w:spacing w:val="-1"/>
                <w:sz w:val="24"/>
                <w:szCs w:val="24"/>
              </w:rPr>
              <w:t>i</w:t>
            </w:r>
            <w:r w:rsidRPr="00E1577A">
              <w:rPr>
                <w:rFonts w:ascii="Cambria" w:eastAsia="Cambria" w:hAnsi="Cambria" w:cs="Cambria"/>
                <w:b/>
                <w:sz w:val="24"/>
                <w:szCs w:val="24"/>
              </w:rPr>
              <w:t>ly re</w:t>
            </w:r>
            <w:r w:rsidRPr="00E1577A">
              <w:rPr>
                <w:rFonts w:ascii="Cambria" w:eastAsia="Cambria" w:hAnsi="Cambria" w:cs="Cambria"/>
                <w:b/>
                <w:spacing w:val="-1"/>
                <w:sz w:val="24"/>
                <w:szCs w:val="24"/>
              </w:rPr>
              <w:t>j</w:t>
            </w:r>
            <w:r w:rsidRPr="00E1577A">
              <w:rPr>
                <w:rFonts w:ascii="Cambria" w:eastAsia="Cambria" w:hAnsi="Cambria" w:cs="Cambria"/>
                <w:b/>
                <w:sz w:val="24"/>
                <w:szCs w:val="24"/>
              </w:rPr>
              <w:t>ec</w:t>
            </w:r>
            <w:r w:rsidRPr="00E1577A">
              <w:rPr>
                <w:rFonts w:ascii="Cambria" w:eastAsia="Cambria" w:hAnsi="Cambria" w:cs="Cambria"/>
                <w:b/>
                <w:spacing w:val="1"/>
                <w:sz w:val="24"/>
                <w:szCs w:val="24"/>
              </w:rPr>
              <w:t>t</w:t>
            </w:r>
            <w:r w:rsidRPr="00E1577A">
              <w:rPr>
                <w:rFonts w:ascii="Cambria" w:eastAsia="Cambria" w:hAnsi="Cambria" w:cs="Cambria"/>
                <w:b/>
                <w:sz w:val="24"/>
                <w:szCs w:val="24"/>
              </w:rPr>
              <w:t>ed.</w:t>
            </w:r>
          </w:p>
          <w:p w:rsidR="00A07782" w:rsidRPr="00E1577A" w:rsidRDefault="00A07782" w:rsidP="00D10F23">
            <w:pPr>
              <w:spacing w:after="0" w:line="240" w:lineRule="auto"/>
              <w:ind w:left="102"/>
              <w:jc w:val="both"/>
              <w:rPr>
                <w:rFonts w:ascii="Cambria" w:eastAsia="Cambria" w:hAnsi="Cambria" w:cs="Cambria"/>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Pr="00E1577A" w:rsidRDefault="00E1577A" w:rsidP="00D10F23">
            <w:pPr>
              <w:spacing w:after="0" w:line="240" w:lineRule="auto"/>
              <w:ind w:left="102" w:right="69"/>
              <w:jc w:val="both"/>
              <w:rPr>
                <w:rFonts w:ascii="Cambria" w:eastAsia="Cambria" w:hAnsi="Cambria" w:cs="Cambria"/>
                <w:sz w:val="24"/>
                <w:szCs w:val="24"/>
              </w:rPr>
            </w:pPr>
            <w:r w:rsidRPr="00E1577A">
              <w:rPr>
                <w:rFonts w:ascii="Cambria" w:eastAsia="Cambria" w:hAnsi="Cambria" w:cs="Cambria"/>
                <w:sz w:val="24"/>
                <w:szCs w:val="24"/>
              </w:rPr>
              <w:t xml:space="preserve">The Bidders are required to submit two envelops, one labeled ‘Technical Bid’ </w:t>
            </w:r>
            <w:r w:rsidR="00941EA4">
              <w:rPr>
                <w:rFonts w:ascii="Cambria" w:eastAsia="Cambria" w:hAnsi="Cambria" w:cs="Cambria"/>
                <w:sz w:val="24"/>
                <w:szCs w:val="24"/>
              </w:rPr>
              <w:t xml:space="preserve">and </w:t>
            </w:r>
            <w:r w:rsidRPr="00E1577A">
              <w:rPr>
                <w:rFonts w:ascii="Cambria" w:eastAsia="Cambria" w:hAnsi="Cambria" w:cs="Cambria"/>
                <w:sz w:val="24"/>
                <w:szCs w:val="24"/>
              </w:rPr>
              <w:t>the</w:t>
            </w:r>
            <w:r w:rsidR="00941EA4">
              <w:rPr>
                <w:rFonts w:ascii="Cambria" w:eastAsia="Cambria" w:hAnsi="Cambria" w:cs="Cambria"/>
                <w:sz w:val="24"/>
                <w:szCs w:val="24"/>
              </w:rPr>
              <w:t xml:space="preserve"> other labeled ‘Financial bid’, b</w:t>
            </w:r>
            <w:r w:rsidRPr="00E1577A">
              <w:rPr>
                <w:rFonts w:ascii="Cambria" w:eastAsia="Cambria" w:hAnsi="Cambria" w:cs="Cambria"/>
                <w:sz w:val="24"/>
                <w:szCs w:val="24"/>
              </w:rPr>
              <w:t>oth the bids must be sealed in one larger envelop and should be marked, super scribing as “Tender Notice No.”, “Tender for ……………….. (Name of the Equipment)- The name of the Bidder submitting the bid must also be clearly indicated on the envelope.</w:t>
            </w:r>
          </w:p>
          <w:p w:rsidR="00E1577A" w:rsidRPr="00E1577A" w:rsidRDefault="00E1577A" w:rsidP="00D10F23">
            <w:pPr>
              <w:spacing w:after="0" w:line="240" w:lineRule="auto"/>
              <w:ind w:left="102" w:right="60"/>
              <w:jc w:val="both"/>
              <w:rPr>
                <w:rFonts w:ascii="Cambria" w:eastAsia="Cambria" w:hAnsi="Cambria" w:cs="Cambria"/>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Pr="00E1577A" w:rsidRDefault="00E1577A" w:rsidP="00D10F23">
            <w:pPr>
              <w:spacing w:after="0" w:line="240" w:lineRule="auto"/>
              <w:ind w:left="102"/>
              <w:jc w:val="both"/>
              <w:rPr>
                <w:rFonts w:ascii="Cambria" w:eastAsia="Cambria" w:hAnsi="Cambria" w:cs="Cambria"/>
                <w:sz w:val="24"/>
                <w:szCs w:val="24"/>
              </w:rPr>
            </w:pPr>
            <w:r w:rsidRPr="00E1577A">
              <w:rPr>
                <w:rFonts w:ascii="Cambria" w:eastAsia="Cambria" w:hAnsi="Cambria" w:cs="Cambria"/>
                <w:sz w:val="24"/>
                <w:szCs w:val="24"/>
              </w:rPr>
              <w:t>The sealed covers should be sent by the Registered Post to the registrar (or) to be dropped in the sealed box provided in the offic</w:t>
            </w:r>
            <w:r w:rsidR="009F21CD">
              <w:rPr>
                <w:rFonts w:ascii="Cambria" w:eastAsia="Cambria" w:hAnsi="Cambria" w:cs="Cambria"/>
                <w:sz w:val="24"/>
                <w:szCs w:val="24"/>
              </w:rPr>
              <w:t xml:space="preserve">e of the Registrar on or before </w:t>
            </w:r>
            <w:r w:rsidR="00224F44">
              <w:rPr>
                <w:rFonts w:ascii="Cambria" w:eastAsia="Cambria" w:hAnsi="Cambria" w:cs="Cambria"/>
                <w:b/>
                <w:sz w:val="24"/>
                <w:szCs w:val="24"/>
              </w:rPr>
              <w:t>27</w:t>
            </w:r>
            <w:r w:rsidR="009F21CD" w:rsidRPr="009F21CD">
              <w:rPr>
                <w:rFonts w:ascii="Cambria" w:eastAsia="Cambria" w:hAnsi="Cambria" w:cs="Cambria"/>
                <w:b/>
                <w:spacing w:val="-1"/>
                <w:position w:val="6"/>
                <w:sz w:val="24"/>
                <w:szCs w:val="24"/>
                <w:vertAlign w:val="superscript"/>
              </w:rPr>
              <w:t>t</w:t>
            </w:r>
            <w:r w:rsidR="00224F44">
              <w:rPr>
                <w:rFonts w:ascii="Cambria" w:eastAsia="Cambria" w:hAnsi="Cambria" w:cs="Cambria"/>
                <w:b/>
                <w:spacing w:val="-1"/>
                <w:position w:val="6"/>
                <w:sz w:val="24"/>
                <w:szCs w:val="24"/>
                <w:vertAlign w:val="superscript"/>
              </w:rPr>
              <w:t>h</w:t>
            </w:r>
            <w:r w:rsidR="00277A9F" w:rsidRPr="009F21CD">
              <w:rPr>
                <w:rFonts w:ascii="Cambria" w:eastAsia="Cambria" w:hAnsi="Cambria" w:cs="Cambria"/>
                <w:b/>
                <w:spacing w:val="34"/>
                <w:position w:val="6"/>
                <w:sz w:val="24"/>
                <w:szCs w:val="24"/>
              </w:rPr>
              <w:t xml:space="preserve"> </w:t>
            </w:r>
            <w:r w:rsidR="004B6ED6" w:rsidRPr="009F21CD">
              <w:rPr>
                <w:rFonts w:ascii="Cambria" w:eastAsia="Cambria" w:hAnsi="Cambria" w:cs="Cambria"/>
                <w:b/>
                <w:spacing w:val="-1"/>
                <w:sz w:val="24"/>
                <w:szCs w:val="24"/>
              </w:rPr>
              <w:t>March</w:t>
            </w:r>
            <w:r w:rsidRPr="009F21CD">
              <w:rPr>
                <w:rFonts w:ascii="Cambria" w:eastAsia="Cambria" w:hAnsi="Cambria" w:cs="Cambria"/>
                <w:b/>
                <w:spacing w:val="16"/>
                <w:sz w:val="24"/>
                <w:szCs w:val="24"/>
              </w:rPr>
              <w:t xml:space="preserve"> </w:t>
            </w:r>
            <w:r w:rsidRPr="009F21CD">
              <w:rPr>
                <w:rFonts w:ascii="Cambria" w:eastAsia="Cambria" w:hAnsi="Cambria" w:cs="Cambria"/>
                <w:b/>
                <w:sz w:val="24"/>
                <w:szCs w:val="24"/>
              </w:rPr>
              <w:t>2017</w:t>
            </w:r>
            <w:r w:rsidRPr="009F21CD">
              <w:rPr>
                <w:rFonts w:ascii="Cambria" w:eastAsia="Cambria" w:hAnsi="Cambria" w:cs="Cambria"/>
                <w:b/>
                <w:spacing w:val="16"/>
                <w:sz w:val="24"/>
                <w:szCs w:val="24"/>
              </w:rPr>
              <w:t xml:space="preserve"> </w:t>
            </w:r>
            <w:r w:rsidRPr="009F21CD">
              <w:rPr>
                <w:rFonts w:ascii="Cambria" w:eastAsia="Cambria" w:hAnsi="Cambria" w:cs="Cambria"/>
                <w:b/>
                <w:spacing w:val="1"/>
                <w:sz w:val="24"/>
                <w:szCs w:val="24"/>
              </w:rPr>
              <w:t>a</w:t>
            </w:r>
            <w:r w:rsidRPr="009F21CD">
              <w:rPr>
                <w:rFonts w:ascii="Cambria" w:eastAsia="Cambria" w:hAnsi="Cambria" w:cs="Cambria"/>
                <w:b/>
                <w:sz w:val="24"/>
                <w:szCs w:val="24"/>
              </w:rPr>
              <w:t>t</w:t>
            </w:r>
            <w:r w:rsidRPr="009F21CD">
              <w:rPr>
                <w:rFonts w:ascii="Cambria" w:eastAsia="Cambria" w:hAnsi="Cambria" w:cs="Cambria"/>
                <w:b/>
                <w:spacing w:val="19"/>
                <w:sz w:val="24"/>
                <w:szCs w:val="24"/>
              </w:rPr>
              <w:t xml:space="preserve"> </w:t>
            </w:r>
            <w:r w:rsidRPr="009F21CD">
              <w:rPr>
                <w:rFonts w:ascii="Cambria" w:eastAsia="Cambria" w:hAnsi="Cambria" w:cs="Cambria"/>
                <w:b/>
                <w:spacing w:val="-3"/>
                <w:sz w:val="24"/>
                <w:szCs w:val="24"/>
              </w:rPr>
              <w:t>1</w:t>
            </w:r>
            <w:r w:rsidR="0088233B" w:rsidRPr="009F21CD">
              <w:rPr>
                <w:rFonts w:ascii="Cambria" w:eastAsia="Cambria" w:hAnsi="Cambria" w:cs="Cambria"/>
                <w:b/>
                <w:sz w:val="24"/>
                <w:szCs w:val="24"/>
              </w:rPr>
              <w:t>1</w:t>
            </w:r>
            <w:r w:rsidRPr="009F21CD">
              <w:rPr>
                <w:rFonts w:ascii="Cambria" w:eastAsia="Cambria" w:hAnsi="Cambria" w:cs="Cambria"/>
                <w:b/>
                <w:sz w:val="24"/>
                <w:szCs w:val="24"/>
              </w:rPr>
              <w:t>:</w:t>
            </w:r>
            <w:r w:rsidRPr="009F21CD">
              <w:rPr>
                <w:rFonts w:ascii="Cambria" w:eastAsia="Cambria" w:hAnsi="Cambria" w:cs="Cambria"/>
                <w:b/>
                <w:spacing w:val="-1"/>
                <w:sz w:val="24"/>
                <w:szCs w:val="24"/>
              </w:rPr>
              <w:t>0</w:t>
            </w:r>
            <w:r w:rsidRPr="009F21CD">
              <w:rPr>
                <w:rFonts w:ascii="Cambria" w:eastAsia="Cambria" w:hAnsi="Cambria" w:cs="Cambria"/>
                <w:b/>
                <w:sz w:val="24"/>
                <w:szCs w:val="24"/>
              </w:rPr>
              <w:t>0</w:t>
            </w:r>
            <w:r w:rsidRPr="009F21CD">
              <w:rPr>
                <w:rFonts w:ascii="Cambria" w:eastAsia="Cambria" w:hAnsi="Cambria" w:cs="Cambria"/>
                <w:b/>
                <w:spacing w:val="16"/>
                <w:sz w:val="24"/>
                <w:szCs w:val="24"/>
              </w:rPr>
              <w:t xml:space="preserve"> </w:t>
            </w:r>
            <w:r w:rsidRPr="009F21CD">
              <w:rPr>
                <w:rFonts w:ascii="Cambria" w:eastAsia="Cambria" w:hAnsi="Cambria" w:cs="Cambria"/>
                <w:b/>
                <w:spacing w:val="1"/>
                <w:sz w:val="24"/>
                <w:szCs w:val="24"/>
              </w:rPr>
              <w:t>h</w:t>
            </w:r>
            <w:r w:rsidRPr="009F21CD">
              <w:rPr>
                <w:rFonts w:ascii="Cambria" w:eastAsia="Cambria" w:hAnsi="Cambria" w:cs="Cambria"/>
                <w:b/>
                <w:sz w:val="24"/>
                <w:szCs w:val="24"/>
              </w:rPr>
              <w:t>o</w:t>
            </w:r>
            <w:r w:rsidRPr="009F21CD">
              <w:rPr>
                <w:rFonts w:ascii="Cambria" w:eastAsia="Cambria" w:hAnsi="Cambria" w:cs="Cambria"/>
                <w:b/>
                <w:spacing w:val="1"/>
                <w:sz w:val="24"/>
                <w:szCs w:val="24"/>
              </w:rPr>
              <w:t>u</w:t>
            </w:r>
            <w:r w:rsidRPr="009F21CD">
              <w:rPr>
                <w:rFonts w:ascii="Cambria" w:eastAsia="Cambria" w:hAnsi="Cambria" w:cs="Cambria"/>
                <w:b/>
                <w:sz w:val="24"/>
                <w:szCs w:val="24"/>
              </w:rPr>
              <w:t>rs</w:t>
            </w:r>
            <w:r w:rsidRPr="009F21CD">
              <w:rPr>
                <w:rFonts w:ascii="Cambria" w:eastAsia="Cambria" w:hAnsi="Cambria" w:cs="Cambria"/>
                <w:sz w:val="24"/>
                <w:szCs w:val="24"/>
              </w:rPr>
              <w:t>.</w:t>
            </w:r>
          </w:p>
          <w:p w:rsidR="00E1577A" w:rsidRPr="00E1577A" w:rsidRDefault="00E1577A" w:rsidP="00D10F23">
            <w:pPr>
              <w:spacing w:before="3" w:after="0" w:line="240" w:lineRule="auto"/>
              <w:ind w:left="102" w:right="67"/>
              <w:jc w:val="both"/>
              <w:rPr>
                <w:rFonts w:ascii="Cambria" w:eastAsia="Cambria" w:hAnsi="Cambria" w:cs="Cambria"/>
                <w:sz w:val="24"/>
                <w:szCs w:val="24"/>
              </w:rPr>
            </w:pPr>
            <w:r w:rsidRPr="00E1577A">
              <w:rPr>
                <w:rFonts w:ascii="Cambria" w:eastAsia="Cambria" w:hAnsi="Cambria" w:cs="Cambria"/>
                <w:sz w:val="24"/>
                <w:szCs w:val="24"/>
              </w:rPr>
              <w:t xml:space="preserve"> </w:t>
            </w: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6E6F7A" w:rsidRDefault="006E6F7A" w:rsidP="00D10F23">
            <w:pPr>
              <w:spacing w:after="0" w:line="240" w:lineRule="auto"/>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Date of </w:t>
            </w:r>
            <w:r w:rsidR="00E1577A" w:rsidRPr="00E1577A">
              <w:rPr>
                <w:rFonts w:ascii="Cambria" w:eastAsia="Cambria" w:hAnsi="Cambria" w:cs="Cambria"/>
                <w:spacing w:val="-1"/>
                <w:sz w:val="24"/>
                <w:szCs w:val="24"/>
              </w:rPr>
              <w:t>op</w:t>
            </w:r>
            <w:r>
              <w:rPr>
                <w:rFonts w:ascii="Cambria" w:eastAsia="Cambria" w:hAnsi="Cambria" w:cs="Cambria"/>
                <w:spacing w:val="-1"/>
                <w:sz w:val="24"/>
                <w:szCs w:val="24"/>
              </w:rPr>
              <w:t>ening Bids:</w:t>
            </w:r>
          </w:p>
          <w:p w:rsidR="00A07782" w:rsidRPr="006E6F7A" w:rsidRDefault="004B6ED6" w:rsidP="00D10F23">
            <w:pPr>
              <w:pStyle w:val="ListParagraph"/>
              <w:numPr>
                <w:ilvl w:val="0"/>
                <w:numId w:val="72"/>
              </w:numPr>
              <w:spacing w:after="0" w:line="240" w:lineRule="auto"/>
              <w:jc w:val="both"/>
              <w:rPr>
                <w:rFonts w:ascii="Cambria" w:eastAsia="Cambria" w:hAnsi="Cambria" w:cs="Cambria"/>
                <w:spacing w:val="-1"/>
                <w:sz w:val="24"/>
                <w:szCs w:val="24"/>
              </w:rPr>
            </w:pPr>
            <w:r w:rsidRPr="006E6F7A">
              <w:rPr>
                <w:rFonts w:ascii="Cambria" w:eastAsia="Cambria" w:hAnsi="Cambria" w:cs="Cambria"/>
                <w:spacing w:val="-1"/>
                <w:sz w:val="24"/>
                <w:szCs w:val="24"/>
              </w:rPr>
              <w:t>Technical Bids:</w:t>
            </w:r>
            <w:r w:rsidR="006E6F7A" w:rsidRPr="006E6F7A">
              <w:rPr>
                <w:rFonts w:ascii="Cambria" w:eastAsia="Cambria" w:hAnsi="Cambria" w:cs="Cambria"/>
                <w:spacing w:val="-1"/>
                <w:sz w:val="24"/>
                <w:szCs w:val="24"/>
              </w:rPr>
              <w:t xml:space="preserve"> </w:t>
            </w:r>
            <w:r w:rsidR="00224F44">
              <w:rPr>
                <w:rFonts w:ascii="Cambria" w:eastAsia="Cambria" w:hAnsi="Cambria" w:cs="Cambria"/>
                <w:spacing w:val="-1"/>
                <w:sz w:val="24"/>
                <w:szCs w:val="24"/>
              </w:rPr>
              <w:t>31</w:t>
            </w:r>
            <w:r w:rsidRPr="009F21CD">
              <w:rPr>
                <w:rFonts w:ascii="Cambria" w:eastAsia="Cambria" w:hAnsi="Cambria" w:cs="Cambria"/>
                <w:spacing w:val="-1"/>
                <w:sz w:val="24"/>
                <w:szCs w:val="24"/>
              </w:rPr>
              <w:t>-03-2017</w:t>
            </w:r>
            <w:r w:rsidR="009F21CD">
              <w:rPr>
                <w:rFonts w:ascii="Cambria" w:eastAsia="Cambria" w:hAnsi="Cambria" w:cs="Cambria"/>
                <w:spacing w:val="-1"/>
                <w:sz w:val="24"/>
                <w:szCs w:val="24"/>
              </w:rPr>
              <w:t xml:space="preserve"> at 16:00 hrs</w:t>
            </w:r>
          </w:p>
        </w:tc>
      </w:tr>
      <w:tr w:rsidR="00E1577A" w:rsidRPr="00E1577A" w:rsidTr="00D10F23">
        <w:tc>
          <w:tcPr>
            <w:tcW w:w="810" w:type="dxa"/>
          </w:tcPr>
          <w:p w:rsidR="00E1577A" w:rsidRPr="00E1577A" w:rsidRDefault="00E1577A" w:rsidP="00D10F23">
            <w:pPr>
              <w:spacing w:after="0" w:line="240" w:lineRule="auto"/>
              <w:ind w:left="360"/>
              <w:contextualSpacing/>
              <w:jc w:val="both"/>
              <w:rPr>
                <w:rFonts w:ascii="Times New Roman" w:eastAsia="Arial" w:hAnsi="Times New Roman" w:cs="Times New Roman"/>
                <w:sz w:val="24"/>
                <w:szCs w:val="24"/>
              </w:rPr>
            </w:pPr>
          </w:p>
        </w:tc>
        <w:tc>
          <w:tcPr>
            <w:tcW w:w="10429" w:type="dxa"/>
          </w:tcPr>
          <w:p w:rsidR="00A07782" w:rsidRPr="009F21CD" w:rsidRDefault="00E1577A" w:rsidP="00D10F23">
            <w:pPr>
              <w:pStyle w:val="ListParagraph"/>
              <w:numPr>
                <w:ilvl w:val="0"/>
                <w:numId w:val="72"/>
              </w:numPr>
              <w:spacing w:after="0" w:line="240" w:lineRule="auto"/>
              <w:jc w:val="both"/>
              <w:rPr>
                <w:rFonts w:ascii="Cambria" w:eastAsia="Cambria" w:hAnsi="Cambria" w:cs="Cambria"/>
                <w:spacing w:val="-1"/>
                <w:sz w:val="24"/>
                <w:szCs w:val="24"/>
              </w:rPr>
            </w:pPr>
            <w:r w:rsidRPr="006E6F7A">
              <w:rPr>
                <w:rFonts w:ascii="Cambria" w:eastAsia="Cambria" w:hAnsi="Cambria" w:cs="Cambria"/>
                <w:spacing w:val="-1"/>
                <w:sz w:val="24"/>
                <w:szCs w:val="24"/>
              </w:rPr>
              <w:t>Financial Bids of Eligible Bidders</w:t>
            </w:r>
            <w:r w:rsidR="004B6ED6" w:rsidRPr="009F21CD">
              <w:rPr>
                <w:rFonts w:ascii="Cambria" w:eastAsia="Cambria" w:hAnsi="Cambria" w:cs="Cambria"/>
                <w:spacing w:val="-1"/>
                <w:sz w:val="24"/>
                <w:szCs w:val="24"/>
              </w:rPr>
              <w:t>:</w:t>
            </w:r>
            <w:r w:rsidR="009F21CD" w:rsidRPr="009F21CD">
              <w:rPr>
                <w:rFonts w:ascii="Cambria" w:eastAsia="Cambria" w:hAnsi="Cambria" w:cs="Cambria"/>
                <w:spacing w:val="-1"/>
                <w:sz w:val="24"/>
                <w:szCs w:val="24"/>
              </w:rPr>
              <w:t xml:space="preserve"> </w:t>
            </w:r>
            <w:r w:rsidR="00224F44">
              <w:rPr>
                <w:rFonts w:ascii="Cambria" w:eastAsia="Cambria" w:hAnsi="Cambria" w:cs="Cambria"/>
                <w:spacing w:val="-1"/>
                <w:sz w:val="24"/>
                <w:szCs w:val="24"/>
              </w:rPr>
              <w:t>10</w:t>
            </w:r>
            <w:r w:rsidR="009F21CD">
              <w:rPr>
                <w:rFonts w:ascii="Cambria" w:eastAsia="Cambria" w:hAnsi="Cambria" w:cs="Cambria"/>
                <w:spacing w:val="-1"/>
                <w:sz w:val="24"/>
                <w:szCs w:val="24"/>
              </w:rPr>
              <w:t>-04</w:t>
            </w:r>
            <w:r w:rsidR="004B6ED6" w:rsidRPr="009F21CD">
              <w:rPr>
                <w:rFonts w:ascii="Cambria" w:eastAsia="Cambria" w:hAnsi="Cambria" w:cs="Cambria"/>
                <w:spacing w:val="-1"/>
                <w:sz w:val="24"/>
                <w:szCs w:val="24"/>
              </w:rPr>
              <w:t>-2017</w:t>
            </w:r>
            <w:r w:rsidR="009F21CD">
              <w:rPr>
                <w:rFonts w:ascii="Cambria" w:eastAsia="Cambria" w:hAnsi="Cambria" w:cs="Cambria"/>
                <w:spacing w:val="-1"/>
                <w:sz w:val="24"/>
                <w:szCs w:val="24"/>
              </w:rPr>
              <w:t xml:space="preserve"> at 16:00 hrs</w:t>
            </w:r>
          </w:p>
          <w:p w:rsidR="004B6ED6" w:rsidRPr="00E1577A" w:rsidRDefault="004B6ED6" w:rsidP="00D10F23">
            <w:pPr>
              <w:spacing w:after="0" w:line="240" w:lineRule="auto"/>
              <w:ind w:left="102"/>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Pr="00E1577A" w:rsidRDefault="00E1577A" w:rsidP="00D10F23">
            <w:pPr>
              <w:spacing w:after="0" w:line="240" w:lineRule="auto"/>
              <w:ind w:left="102"/>
              <w:jc w:val="both"/>
              <w:rPr>
                <w:rFonts w:ascii="Cambria" w:eastAsia="Cambria" w:hAnsi="Cambria" w:cs="Cambria"/>
                <w:spacing w:val="-1"/>
                <w:sz w:val="24"/>
                <w:szCs w:val="24"/>
              </w:rPr>
            </w:pPr>
            <w:r w:rsidRPr="00E1577A">
              <w:rPr>
                <w:rFonts w:ascii="Cambria" w:eastAsia="Cambria" w:hAnsi="Cambria" w:cs="Cambria"/>
                <w:spacing w:val="-1"/>
                <w:sz w:val="24"/>
                <w:szCs w:val="24"/>
              </w:rPr>
              <w:t>Documents to be submitted by the bidder:</w:t>
            </w:r>
          </w:p>
          <w:p w:rsidR="00300757" w:rsidRPr="00300757" w:rsidRDefault="00E1577A" w:rsidP="00D10F23">
            <w:pPr>
              <w:spacing w:after="0" w:line="240" w:lineRule="auto"/>
              <w:ind w:left="102"/>
              <w:jc w:val="both"/>
              <w:rPr>
                <w:rFonts w:ascii="Cambria" w:eastAsia="Cambria" w:hAnsi="Cambria" w:cs="Cambria"/>
                <w:spacing w:val="-2"/>
                <w:sz w:val="24"/>
                <w:szCs w:val="24"/>
              </w:rPr>
            </w:pPr>
            <w:r w:rsidRPr="00E1577A">
              <w:rPr>
                <w:rFonts w:ascii="Cambria" w:eastAsia="Cambria" w:hAnsi="Cambria" w:cs="Cambria"/>
                <w:spacing w:val="-1"/>
                <w:sz w:val="24"/>
                <w:szCs w:val="24"/>
              </w:rPr>
              <w:t xml:space="preserve">a) </w:t>
            </w:r>
            <w:r w:rsidRPr="00300757">
              <w:rPr>
                <w:rFonts w:ascii="Cambria" w:eastAsia="Cambria" w:hAnsi="Cambria" w:cs="Cambria"/>
                <w:spacing w:val="-1"/>
                <w:sz w:val="24"/>
                <w:szCs w:val="24"/>
              </w:rPr>
              <w:t>Technical bid in the format prescribed along with supporting documents</w:t>
            </w:r>
            <w:r w:rsidR="00300757" w:rsidRPr="00300757">
              <w:rPr>
                <w:rFonts w:ascii="Cambria" w:eastAsia="Cambria" w:hAnsi="Cambria" w:cs="Cambria"/>
                <w:spacing w:val="-1"/>
                <w:sz w:val="24"/>
                <w:szCs w:val="24"/>
              </w:rPr>
              <w:t xml:space="preserve"> like </w:t>
            </w:r>
            <w:r w:rsidR="00300757" w:rsidRPr="00300757">
              <w:rPr>
                <w:rFonts w:ascii="Cambria" w:eastAsia="Cambria" w:hAnsi="Cambria" w:cs="Cambria"/>
                <w:spacing w:val="-2"/>
                <w:sz w:val="24"/>
                <w:szCs w:val="24"/>
              </w:rPr>
              <w:t xml:space="preserve">application notes and </w:t>
            </w:r>
          </w:p>
          <w:p w:rsidR="00300757" w:rsidRDefault="00300757" w:rsidP="00D10F23">
            <w:pPr>
              <w:spacing w:after="0" w:line="240" w:lineRule="auto"/>
              <w:ind w:left="102"/>
              <w:jc w:val="both"/>
              <w:rPr>
                <w:rFonts w:ascii="Cambria" w:eastAsia="Cambria" w:hAnsi="Cambria" w:cs="Cambria"/>
                <w:spacing w:val="-1"/>
                <w:sz w:val="24"/>
                <w:szCs w:val="24"/>
              </w:rPr>
            </w:pPr>
            <w:r w:rsidRPr="00300757">
              <w:rPr>
                <w:rFonts w:ascii="Cambria" w:eastAsia="Cambria" w:hAnsi="Cambria" w:cs="Cambria"/>
                <w:spacing w:val="-2"/>
                <w:sz w:val="24"/>
                <w:szCs w:val="24"/>
              </w:rPr>
              <w:t xml:space="preserve">     other details, if any, can be attached</w:t>
            </w:r>
            <w:r w:rsidR="00E1577A" w:rsidRPr="00300757">
              <w:rPr>
                <w:rFonts w:ascii="Cambria" w:eastAsia="Cambria" w:hAnsi="Cambria" w:cs="Cambria"/>
                <w:spacing w:val="-1"/>
                <w:sz w:val="24"/>
                <w:szCs w:val="24"/>
              </w:rPr>
              <w:t xml:space="preserve"> as mentioned herein with signature, name, designation and</w:t>
            </w:r>
            <w:r w:rsidR="00E1577A" w:rsidRPr="00E1577A">
              <w:rPr>
                <w:rFonts w:ascii="Cambria" w:eastAsia="Cambria" w:hAnsi="Cambria" w:cs="Cambria"/>
                <w:spacing w:val="-1"/>
                <w:sz w:val="24"/>
                <w:szCs w:val="24"/>
              </w:rPr>
              <w:t xml:space="preserve"> </w:t>
            </w:r>
            <w:r>
              <w:rPr>
                <w:rFonts w:ascii="Cambria" w:eastAsia="Cambria" w:hAnsi="Cambria" w:cs="Cambria"/>
                <w:spacing w:val="-1"/>
                <w:sz w:val="24"/>
                <w:szCs w:val="24"/>
              </w:rPr>
              <w:t xml:space="preserve">   </w:t>
            </w:r>
          </w:p>
          <w:p w:rsidR="00E1577A" w:rsidRPr="00300757" w:rsidRDefault="00300757"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pacing w:val="-1"/>
                <w:sz w:val="24"/>
                <w:szCs w:val="24"/>
              </w:rPr>
              <w:t xml:space="preserve">     </w:t>
            </w:r>
            <w:r w:rsidR="00E1577A" w:rsidRPr="00E1577A">
              <w:rPr>
                <w:rFonts w:ascii="Cambria" w:eastAsia="Cambria" w:hAnsi="Cambria" w:cs="Cambria"/>
                <w:spacing w:val="-1"/>
                <w:sz w:val="24"/>
                <w:szCs w:val="24"/>
              </w:rPr>
              <w:t>seal of the authorized representative of the bidder on each page of t</w:t>
            </w:r>
            <w:r w:rsidR="00E35281">
              <w:rPr>
                <w:rFonts w:ascii="Cambria" w:eastAsia="Cambria" w:hAnsi="Cambria" w:cs="Cambria"/>
                <w:spacing w:val="-1"/>
                <w:sz w:val="24"/>
                <w:szCs w:val="24"/>
              </w:rPr>
              <w:t>he technical bid.</w:t>
            </w:r>
          </w:p>
          <w:p w:rsidR="00300757" w:rsidRDefault="00E35281" w:rsidP="00D10F23">
            <w:pPr>
              <w:spacing w:after="0" w:line="240" w:lineRule="auto"/>
              <w:ind w:left="102"/>
              <w:jc w:val="both"/>
              <w:rPr>
                <w:rFonts w:ascii="Cambria" w:eastAsia="Cambria" w:hAnsi="Cambria" w:cs="Cambria"/>
                <w:spacing w:val="8"/>
                <w:sz w:val="24"/>
                <w:szCs w:val="24"/>
              </w:rPr>
            </w:pPr>
            <w:r>
              <w:rPr>
                <w:rFonts w:ascii="Cambria" w:eastAsia="Cambria" w:hAnsi="Cambria" w:cs="Cambria"/>
                <w:spacing w:val="-1"/>
                <w:sz w:val="24"/>
                <w:szCs w:val="24"/>
              </w:rPr>
              <w:t>b</w:t>
            </w:r>
            <w:r w:rsidR="00300757">
              <w:rPr>
                <w:rFonts w:ascii="Cambria" w:eastAsia="Cambria" w:hAnsi="Cambria" w:cs="Cambria"/>
                <w:spacing w:val="-1"/>
                <w:sz w:val="24"/>
                <w:szCs w:val="24"/>
              </w:rPr>
              <w:t xml:space="preserve">) </w:t>
            </w:r>
            <w:r w:rsidR="00E1577A" w:rsidRPr="00E1577A">
              <w:rPr>
                <w:rFonts w:ascii="Cambria" w:eastAsia="Cambria" w:hAnsi="Cambria" w:cs="Cambria"/>
                <w:spacing w:val="-1"/>
                <w:sz w:val="24"/>
                <w:szCs w:val="24"/>
              </w:rPr>
              <w:t xml:space="preserve">Financial bid in the format prescribed in this document with signature, </w:t>
            </w:r>
            <w:r w:rsidR="00E1577A" w:rsidRPr="00E1577A">
              <w:rPr>
                <w:rFonts w:ascii="Cambria" w:eastAsia="Cambria" w:hAnsi="Cambria" w:cs="Cambria"/>
                <w:sz w:val="24"/>
                <w:szCs w:val="24"/>
              </w:rPr>
              <w:t>n</w:t>
            </w:r>
            <w:r w:rsidR="00E1577A" w:rsidRPr="00E1577A">
              <w:rPr>
                <w:rFonts w:ascii="Cambria" w:eastAsia="Cambria" w:hAnsi="Cambria" w:cs="Cambria"/>
                <w:spacing w:val="1"/>
                <w:sz w:val="24"/>
                <w:szCs w:val="24"/>
              </w:rPr>
              <w:t>a</w:t>
            </w:r>
            <w:r w:rsidR="00E1577A" w:rsidRPr="00E1577A">
              <w:rPr>
                <w:rFonts w:ascii="Cambria" w:eastAsia="Cambria" w:hAnsi="Cambria" w:cs="Cambria"/>
                <w:sz w:val="24"/>
                <w:szCs w:val="24"/>
              </w:rPr>
              <w:t>me,</w:t>
            </w:r>
            <w:r w:rsidR="00E1577A" w:rsidRPr="00E1577A">
              <w:rPr>
                <w:rFonts w:ascii="Cambria" w:eastAsia="Cambria" w:hAnsi="Cambria" w:cs="Cambria"/>
                <w:spacing w:val="11"/>
                <w:sz w:val="24"/>
                <w:szCs w:val="24"/>
              </w:rPr>
              <w:t xml:space="preserve"> </w:t>
            </w:r>
            <w:r w:rsidR="00E1577A" w:rsidRPr="00E1577A">
              <w:rPr>
                <w:rFonts w:ascii="Cambria" w:eastAsia="Cambria" w:hAnsi="Cambria" w:cs="Cambria"/>
                <w:spacing w:val="-1"/>
                <w:sz w:val="24"/>
                <w:szCs w:val="24"/>
              </w:rPr>
              <w:t>d</w:t>
            </w:r>
            <w:r w:rsidR="00E1577A" w:rsidRPr="00E1577A">
              <w:rPr>
                <w:rFonts w:ascii="Cambria" w:eastAsia="Cambria" w:hAnsi="Cambria" w:cs="Cambria"/>
                <w:sz w:val="24"/>
                <w:szCs w:val="24"/>
              </w:rPr>
              <w:t>es</w:t>
            </w:r>
            <w:r w:rsidR="00E1577A" w:rsidRPr="00E1577A">
              <w:rPr>
                <w:rFonts w:ascii="Cambria" w:eastAsia="Cambria" w:hAnsi="Cambria" w:cs="Cambria"/>
                <w:spacing w:val="1"/>
                <w:sz w:val="24"/>
                <w:szCs w:val="24"/>
              </w:rPr>
              <w:t>i</w:t>
            </w:r>
            <w:r w:rsidR="00E1577A" w:rsidRPr="00E1577A">
              <w:rPr>
                <w:rFonts w:ascii="Cambria" w:eastAsia="Cambria" w:hAnsi="Cambria" w:cs="Cambria"/>
                <w:spacing w:val="-1"/>
                <w:sz w:val="24"/>
                <w:szCs w:val="24"/>
              </w:rPr>
              <w:t>g</w:t>
            </w:r>
            <w:r w:rsidR="00E1577A" w:rsidRPr="00E1577A">
              <w:rPr>
                <w:rFonts w:ascii="Cambria" w:eastAsia="Cambria" w:hAnsi="Cambria" w:cs="Cambria"/>
                <w:sz w:val="24"/>
                <w:szCs w:val="24"/>
              </w:rPr>
              <w:t>n</w:t>
            </w:r>
            <w:r w:rsidR="00E1577A" w:rsidRPr="00E1577A">
              <w:rPr>
                <w:rFonts w:ascii="Cambria" w:eastAsia="Cambria" w:hAnsi="Cambria" w:cs="Cambria"/>
                <w:spacing w:val="1"/>
                <w:sz w:val="24"/>
                <w:szCs w:val="24"/>
              </w:rPr>
              <w:t>a</w:t>
            </w:r>
            <w:r w:rsidR="00E1577A" w:rsidRPr="00E1577A">
              <w:rPr>
                <w:rFonts w:ascii="Cambria" w:eastAsia="Cambria" w:hAnsi="Cambria" w:cs="Cambria"/>
                <w:sz w:val="24"/>
                <w:szCs w:val="24"/>
              </w:rPr>
              <w:t>t</w:t>
            </w:r>
            <w:r w:rsidR="00E1577A" w:rsidRPr="00E1577A">
              <w:rPr>
                <w:rFonts w:ascii="Cambria" w:eastAsia="Cambria" w:hAnsi="Cambria" w:cs="Cambria"/>
                <w:spacing w:val="1"/>
                <w:sz w:val="24"/>
                <w:szCs w:val="24"/>
              </w:rPr>
              <w:t>i</w:t>
            </w:r>
            <w:r w:rsidR="00E1577A" w:rsidRPr="00E1577A">
              <w:rPr>
                <w:rFonts w:ascii="Cambria" w:eastAsia="Cambria" w:hAnsi="Cambria" w:cs="Cambria"/>
                <w:sz w:val="24"/>
                <w:szCs w:val="24"/>
              </w:rPr>
              <w:t>on</w:t>
            </w:r>
            <w:r w:rsidR="00E1577A" w:rsidRPr="00E1577A">
              <w:rPr>
                <w:rFonts w:ascii="Cambria" w:eastAsia="Cambria" w:hAnsi="Cambria" w:cs="Cambria"/>
                <w:spacing w:val="10"/>
                <w:sz w:val="24"/>
                <w:szCs w:val="24"/>
              </w:rPr>
              <w:t xml:space="preserve"> </w:t>
            </w:r>
            <w:r w:rsidR="00E1577A" w:rsidRPr="00E1577A">
              <w:rPr>
                <w:rFonts w:ascii="Cambria" w:eastAsia="Cambria" w:hAnsi="Cambria" w:cs="Cambria"/>
                <w:sz w:val="24"/>
                <w:szCs w:val="24"/>
              </w:rPr>
              <w:t>a</w:t>
            </w:r>
            <w:r w:rsidR="00E1577A" w:rsidRPr="00E1577A">
              <w:rPr>
                <w:rFonts w:ascii="Cambria" w:eastAsia="Cambria" w:hAnsi="Cambria" w:cs="Cambria"/>
                <w:spacing w:val="1"/>
                <w:sz w:val="24"/>
                <w:szCs w:val="24"/>
              </w:rPr>
              <w:t>n</w:t>
            </w:r>
            <w:r w:rsidR="00E1577A" w:rsidRPr="00E1577A">
              <w:rPr>
                <w:rFonts w:ascii="Cambria" w:eastAsia="Cambria" w:hAnsi="Cambria" w:cs="Cambria"/>
                <w:sz w:val="24"/>
                <w:szCs w:val="24"/>
              </w:rPr>
              <w:t>d</w:t>
            </w:r>
            <w:r w:rsidR="00E1577A" w:rsidRPr="00E1577A">
              <w:rPr>
                <w:rFonts w:ascii="Cambria" w:eastAsia="Cambria" w:hAnsi="Cambria" w:cs="Cambria"/>
                <w:spacing w:val="8"/>
                <w:sz w:val="24"/>
                <w:szCs w:val="24"/>
              </w:rPr>
              <w:t xml:space="preserve"> </w:t>
            </w:r>
          </w:p>
          <w:p w:rsidR="00E1577A" w:rsidRPr="00E1577A" w:rsidRDefault="00300757" w:rsidP="00D10F23">
            <w:pPr>
              <w:spacing w:after="0" w:line="240" w:lineRule="auto"/>
              <w:ind w:left="102"/>
              <w:jc w:val="both"/>
              <w:rPr>
                <w:rFonts w:ascii="Cambria" w:eastAsia="Cambria" w:hAnsi="Cambria" w:cs="Cambria"/>
                <w:spacing w:val="-1"/>
                <w:sz w:val="24"/>
                <w:szCs w:val="24"/>
              </w:rPr>
            </w:pPr>
            <w:r>
              <w:rPr>
                <w:rFonts w:ascii="Cambria" w:eastAsia="Cambria" w:hAnsi="Cambria" w:cs="Cambria"/>
                <w:spacing w:val="8"/>
                <w:sz w:val="24"/>
                <w:szCs w:val="24"/>
              </w:rPr>
              <w:t xml:space="preserve">     </w:t>
            </w:r>
            <w:r w:rsidR="00E1577A" w:rsidRPr="00E1577A">
              <w:rPr>
                <w:rFonts w:ascii="Cambria" w:eastAsia="Cambria" w:hAnsi="Cambria" w:cs="Cambria"/>
                <w:sz w:val="24"/>
                <w:szCs w:val="24"/>
              </w:rPr>
              <w:t>se</w:t>
            </w:r>
            <w:r w:rsidR="00E1577A" w:rsidRPr="00E1577A">
              <w:rPr>
                <w:rFonts w:ascii="Cambria" w:eastAsia="Cambria" w:hAnsi="Cambria" w:cs="Cambria"/>
                <w:spacing w:val="1"/>
                <w:sz w:val="24"/>
                <w:szCs w:val="24"/>
              </w:rPr>
              <w:t>a</w:t>
            </w:r>
            <w:r w:rsidR="00E1577A" w:rsidRPr="00E1577A">
              <w:rPr>
                <w:rFonts w:ascii="Cambria" w:eastAsia="Cambria" w:hAnsi="Cambria" w:cs="Cambria"/>
                <w:sz w:val="24"/>
                <w:szCs w:val="24"/>
              </w:rPr>
              <w:t>l</w:t>
            </w:r>
            <w:r w:rsidR="00E1577A" w:rsidRPr="00E1577A">
              <w:rPr>
                <w:rFonts w:ascii="Cambria" w:eastAsia="Cambria" w:hAnsi="Cambria" w:cs="Cambria"/>
                <w:spacing w:val="9"/>
                <w:sz w:val="24"/>
                <w:szCs w:val="24"/>
              </w:rPr>
              <w:t xml:space="preserve"> </w:t>
            </w:r>
            <w:r w:rsidR="00E1577A" w:rsidRPr="00E1577A">
              <w:rPr>
                <w:rFonts w:ascii="Cambria" w:eastAsia="Cambria" w:hAnsi="Cambria" w:cs="Cambria"/>
                <w:sz w:val="24"/>
                <w:szCs w:val="24"/>
              </w:rPr>
              <w:t>of</w:t>
            </w:r>
            <w:r w:rsidR="00E1577A" w:rsidRPr="00E1577A">
              <w:rPr>
                <w:rFonts w:ascii="Cambria" w:eastAsia="Cambria" w:hAnsi="Cambria" w:cs="Cambria"/>
                <w:spacing w:val="9"/>
                <w:sz w:val="24"/>
                <w:szCs w:val="24"/>
              </w:rPr>
              <w:t xml:space="preserve"> </w:t>
            </w:r>
            <w:r w:rsidR="00E1577A" w:rsidRPr="00E1577A">
              <w:rPr>
                <w:rFonts w:ascii="Cambria" w:eastAsia="Cambria" w:hAnsi="Cambria" w:cs="Cambria"/>
                <w:sz w:val="24"/>
                <w:szCs w:val="24"/>
              </w:rPr>
              <w:t>the</w:t>
            </w:r>
            <w:r w:rsidR="00E1577A" w:rsidRPr="00E1577A">
              <w:rPr>
                <w:rFonts w:ascii="Cambria" w:eastAsia="Cambria" w:hAnsi="Cambria" w:cs="Cambria"/>
                <w:spacing w:val="10"/>
                <w:sz w:val="24"/>
                <w:szCs w:val="24"/>
              </w:rPr>
              <w:t xml:space="preserve"> </w:t>
            </w:r>
            <w:r w:rsidR="00E1577A" w:rsidRPr="00E1577A">
              <w:rPr>
                <w:rFonts w:ascii="Cambria" w:eastAsia="Cambria" w:hAnsi="Cambria" w:cs="Cambria"/>
                <w:sz w:val="24"/>
                <w:szCs w:val="24"/>
              </w:rPr>
              <w:t>autho</w:t>
            </w:r>
            <w:r w:rsidR="00E1577A" w:rsidRPr="00E1577A">
              <w:rPr>
                <w:rFonts w:ascii="Cambria" w:eastAsia="Cambria" w:hAnsi="Cambria" w:cs="Cambria"/>
                <w:spacing w:val="-1"/>
                <w:sz w:val="24"/>
                <w:szCs w:val="24"/>
              </w:rPr>
              <w:t>r</w:t>
            </w:r>
            <w:r w:rsidR="00E1577A" w:rsidRPr="00E1577A">
              <w:rPr>
                <w:rFonts w:ascii="Cambria" w:eastAsia="Cambria" w:hAnsi="Cambria" w:cs="Cambria"/>
                <w:spacing w:val="3"/>
                <w:sz w:val="24"/>
                <w:szCs w:val="24"/>
              </w:rPr>
              <w:t>i</w:t>
            </w:r>
            <w:r w:rsidR="00E1577A" w:rsidRPr="00E1577A">
              <w:rPr>
                <w:rFonts w:ascii="Cambria" w:eastAsia="Cambria" w:hAnsi="Cambria" w:cs="Cambria"/>
                <w:spacing w:val="-1"/>
                <w:sz w:val="24"/>
                <w:szCs w:val="24"/>
              </w:rPr>
              <w:t>z</w:t>
            </w:r>
            <w:r w:rsidR="00E1577A" w:rsidRPr="00E1577A">
              <w:rPr>
                <w:rFonts w:ascii="Cambria" w:eastAsia="Cambria" w:hAnsi="Cambria" w:cs="Cambria"/>
                <w:sz w:val="24"/>
                <w:szCs w:val="24"/>
              </w:rPr>
              <w:t>ed</w:t>
            </w:r>
            <w:r w:rsidR="00E1577A" w:rsidRPr="00E1577A">
              <w:rPr>
                <w:rFonts w:ascii="Cambria" w:eastAsia="Cambria" w:hAnsi="Cambria" w:cs="Cambria"/>
                <w:spacing w:val="11"/>
                <w:sz w:val="24"/>
                <w:szCs w:val="24"/>
              </w:rPr>
              <w:t xml:space="preserve"> </w:t>
            </w:r>
            <w:r w:rsidR="00E1577A" w:rsidRPr="00E1577A">
              <w:rPr>
                <w:rFonts w:ascii="Cambria" w:eastAsia="Cambria" w:hAnsi="Cambria" w:cs="Cambria"/>
                <w:spacing w:val="1"/>
                <w:sz w:val="24"/>
                <w:szCs w:val="24"/>
              </w:rPr>
              <w:t>r</w:t>
            </w:r>
            <w:r w:rsidR="00E1577A" w:rsidRPr="00E1577A">
              <w:rPr>
                <w:rFonts w:ascii="Cambria" w:eastAsia="Cambria" w:hAnsi="Cambria" w:cs="Cambria"/>
                <w:sz w:val="24"/>
                <w:szCs w:val="24"/>
              </w:rPr>
              <w:t>e</w:t>
            </w:r>
            <w:r w:rsidR="00E1577A" w:rsidRPr="00E1577A">
              <w:rPr>
                <w:rFonts w:ascii="Cambria" w:eastAsia="Cambria" w:hAnsi="Cambria" w:cs="Cambria"/>
                <w:spacing w:val="1"/>
                <w:sz w:val="24"/>
                <w:szCs w:val="24"/>
              </w:rPr>
              <w:t>p</w:t>
            </w:r>
            <w:r w:rsidR="00E1577A" w:rsidRPr="00E1577A">
              <w:rPr>
                <w:rFonts w:ascii="Cambria" w:eastAsia="Cambria" w:hAnsi="Cambria" w:cs="Cambria"/>
                <w:spacing w:val="-1"/>
                <w:sz w:val="24"/>
                <w:szCs w:val="24"/>
              </w:rPr>
              <w:t>r</w:t>
            </w:r>
            <w:r w:rsidR="00E1577A" w:rsidRPr="00E1577A">
              <w:rPr>
                <w:rFonts w:ascii="Cambria" w:eastAsia="Cambria" w:hAnsi="Cambria" w:cs="Cambria"/>
                <w:sz w:val="24"/>
                <w:szCs w:val="24"/>
              </w:rPr>
              <w:t>es</w:t>
            </w:r>
            <w:r w:rsidR="00E1577A" w:rsidRPr="00E1577A">
              <w:rPr>
                <w:rFonts w:ascii="Cambria" w:eastAsia="Cambria" w:hAnsi="Cambria" w:cs="Cambria"/>
                <w:spacing w:val="1"/>
                <w:sz w:val="24"/>
                <w:szCs w:val="24"/>
              </w:rPr>
              <w:t>e</w:t>
            </w:r>
            <w:r w:rsidR="00E1577A" w:rsidRPr="00E1577A">
              <w:rPr>
                <w:rFonts w:ascii="Cambria" w:eastAsia="Cambria" w:hAnsi="Cambria" w:cs="Cambria"/>
                <w:sz w:val="24"/>
                <w:szCs w:val="24"/>
              </w:rPr>
              <w:t>n</w:t>
            </w:r>
            <w:r w:rsidR="00E1577A" w:rsidRPr="00E1577A">
              <w:rPr>
                <w:rFonts w:ascii="Cambria" w:eastAsia="Cambria" w:hAnsi="Cambria" w:cs="Cambria"/>
                <w:spacing w:val="5"/>
                <w:sz w:val="24"/>
                <w:szCs w:val="24"/>
              </w:rPr>
              <w:t>t</w:t>
            </w:r>
            <w:r w:rsidR="00E1577A" w:rsidRPr="00E1577A">
              <w:rPr>
                <w:rFonts w:ascii="Cambria" w:eastAsia="Cambria" w:hAnsi="Cambria" w:cs="Cambria"/>
                <w:sz w:val="24"/>
                <w:szCs w:val="24"/>
              </w:rPr>
              <w:t>a</w:t>
            </w:r>
            <w:r w:rsidR="00E1577A" w:rsidRPr="00E1577A">
              <w:rPr>
                <w:rFonts w:ascii="Cambria" w:eastAsia="Cambria" w:hAnsi="Cambria" w:cs="Cambria"/>
                <w:spacing w:val="-2"/>
                <w:sz w:val="24"/>
                <w:szCs w:val="24"/>
              </w:rPr>
              <w:t>t</w:t>
            </w:r>
            <w:r w:rsidR="00E1577A" w:rsidRPr="00E1577A">
              <w:rPr>
                <w:rFonts w:ascii="Cambria" w:eastAsia="Cambria" w:hAnsi="Cambria" w:cs="Cambria"/>
                <w:sz w:val="24"/>
                <w:szCs w:val="24"/>
              </w:rPr>
              <w:t>ive</w:t>
            </w:r>
            <w:r w:rsidR="00E1577A" w:rsidRPr="00E1577A">
              <w:rPr>
                <w:rFonts w:ascii="Cambria" w:eastAsia="Cambria" w:hAnsi="Cambria" w:cs="Cambria"/>
                <w:spacing w:val="9"/>
                <w:sz w:val="24"/>
                <w:szCs w:val="24"/>
              </w:rPr>
              <w:t xml:space="preserve"> </w:t>
            </w:r>
            <w:r w:rsidR="00E1577A" w:rsidRPr="00E1577A">
              <w:rPr>
                <w:rFonts w:ascii="Cambria" w:eastAsia="Cambria" w:hAnsi="Cambria" w:cs="Cambria"/>
                <w:sz w:val="24"/>
                <w:szCs w:val="24"/>
              </w:rPr>
              <w:t>of</w:t>
            </w:r>
            <w:r w:rsidR="00E1577A" w:rsidRPr="00E1577A">
              <w:rPr>
                <w:rFonts w:ascii="Cambria" w:eastAsia="Cambria" w:hAnsi="Cambria" w:cs="Cambria"/>
                <w:spacing w:val="9"/>
                <w:sz w:val="24"/>
                <w:szCs w:val="24"/>
              </w:rPr>
              <w:t xml:space="preserve"> </w:t>
            </w:r>
            <w:r w:rsidR="00E1577A" w:rsidRPr="00E1577A">
              <w:rPr>
                <w:rFonts w:ascii="Cambria" w:eastAsia="Cambria" w:hAnsi="Cambria" w:cs="Cambria"/>
                <w:sz w:val="24"/>
                <w:szCs w:val="24"/>
              </w:rPr>
              <w:t>the</w:t>
            </w:r>
            <w:r w:rsidR="00E1577A" w:rsidRPr="00E1577A">
              <w:rPr>
                <w:rFonts w:ascii="Cambria" w:eastAsia="Cambria" w:hAnsi="Cambria" w:cs="Cambria"/>
                <w:spacing w:val="10"/>
                <w:sz w:val="24"/>
                <w:szCs w:val="24"/>
              </w:rPr>
              <w:t xml:space="preserve"> </w:t>
            </w:r>
            <w:r w:rsidR="00E1577A" w:rsidRPr="00E1577A">
              <w:rPr>
                <w:rFonts w:ascii="Cambria" w:eastAsia="Cambria" w:hAnsi="Cambria" w:cs="Cambria"/>
                <w:sz w:val="24"/>
                <w:szCs w:val="24"/>
              </w:rPr>
              <w:t>bid</w:t>
            </w:r>
            <w:r w:rsidR="00E1577A" w:rsidRPr="00E1577A">
              <w:rPr>
                <w:rFonts w:ascii="Cambria" w:eastAsia="Cambria" w:hAnsi="Cambria" w:cs="Cambria"/>
                <w:spacing w:val="-2"/>
                <w:sz w:val="24"/>
                <w:szCs w:val="24"/>
              </w:rPr>
              <w:t>d</w:t>
            </w:r>
            <w:r w:rsidR="00E1577A" w:rsidRPr="00E1577A">
              <w:rPr>
                <w:rFonts w:ascii="Cambria" w:eastAsia="Cambria" w:hAnsi="Cambria" w:cs="Cambria"/>
                <w:sz w:val="24"/>
                <w:szCs w:val="24"/>
              </w:rPr>
              <w:t>er on e</w:t>
            </w:r>
            <w:r w:rsidR="00E1577A" w:rsidRPr="00E1577A">
              <w:rPr>
                <w:rFonts w:ascii="Cambria" w:eastAsia="Cambria" w:hAnsi="Cambria" w:cs="Cambria"/>
                <w:spacing w:val="1"/>
                <w:sz w:val="24"/>
                <w:szCs w:val="24"/>
              </w:rPr>
              <w:t>a</w:t>
            </w:r>
            <w:r w:rsidR="00E1577A" w:rsidRPr="00E1577A">
              <w:rPr>
                <w:rFonts w:ascii="Cambria" w:eastAsia="Cambria" w:hAnsi="Cambria" w:cs="Cambria"/>
                <w:sz w:val="24"/>
                <w:szCs w:val="24"/>
              </w:rPr>
              <w:t>ch</w:t>
            </w:r>
            <w:r w:rsidR="00E1577A" w:rsidRPr="00E1577A">
              <w:rPr>
                <w:rFonts w:ascii="Cambria" w:eastAsia="Cambria" w:hAnsi="Cambria" w:cs="Cambria"/>
                <w:spacing w:val="-1"/>
                <w:sz w:val="24"/>
                <w:szCs w:val="24"/>
              </w:rPr>
              <w:t xml:space="preserve"> </w:t>
            </w:r>
            <w:r w:rsidR="00E1577A" w:rsidRPr="00E1577A">
              <w:rPr>
                <w:rFonts w:ascii="Cambria" w:eastAsia="Cambria" w:hAnsi="Cambria" w:cs="Cambria"/>
                <w:spacing w:val="1"/>
                <w:sz w:val="24"/>
                <w:szCs w:val="24"/>
              </w:rPr>
              <w:t>p</w:t>
            </w:r>
            <w:r w:rsidR="00E1577A" w:rsidRPr="00E1577A">
              <w:rPr>
                <w:rFonts w:ascii="Cambria" w:eastAsia="Cambria" w:hAnsi="Cambria" w:cs="Cambria"/>
                <w:sz w:val="24"/>
                <w:szCs w:val="24"/>
              </w:rPr>
              <w:t>age of</w:t>
            </w:r>
            <w:r w:rsidR="00E1577A" w:rsidRPr="00E1577A">
              <w:rPr>
                <w:rFonts w:ascii="Cambria" w:eastAsia="Cambria" w:hAnsi="Cambria" w:cs="Cambria"/>
                <w:spacing w:val="-1"/>
                <w:sz w:val="24"/>
                <w:szCs w:val="24"/>
              </w:rPr>
              <w:t xml:space="preserve"> </w:t>
            </w:r>
            <w:r w:rsidR="00E1577A" w:rsidRPr="00E1577A">
              <w:rPr>
                <w:rFonts w:ascii="Cambria" w:eastAsia="Cambria" w:hAnsi="Cambria" w:cs="Cambria"/>
                <w:sz w:val="24"/>
                <w:szCs w:val="24"/>
              </w:rPr>
              <w:t>the fin</w:t>
            </w:r>
            <w:r w:rsidR="00E1577A" w:rsidRPr="00E1577A">
              <w:rPr>
                <w:rFonts w:ascii="Cambria" w:eastAsia="Cambria" w:hAnsi="Cambria" w:cs="Cambria"/>
                <w:spacing w:val="-1"/>
                <w:sz w:val="24"/>
                <w:szCs w:val="24"/>
              </w:rPr>
              <w:t>a</w:t>
            </w:r>
            <w:r w:rsidR="00E1577A" w:rsidRPr="00E1577A">
              <w:rPr>
                <w:rFonts w:ascii="Cambria" w:eastAsia="Cambria" w:hAnsi="Cambria" w:cs="Cambria"/>
                <w:sz w:val="24"/>
                <w:szCs w:val="24"/>
              </w:rPr>
              <w:t>nci</w:t>
            </w:r>
            <w:r w:rsidR="00E1577A" w:rsidRPr="00E1577A">
              <w:rPr>
                <w:rFonts w:ascii="Cambria" w:eastAsia="Cambria" w:hAnsi="Cambria" w:cs="Cambria"/>
                <w:spacing w:val="1"/>
                <w:sz w:val="24"/>
                <w:szCs w:val="24"/>
              </w:rPr>
              <w:t>a</w:t>
            </w:r>
            <w:r w:rsidR="00E1577A" w:rsidRPr="00E1577A">
              <w:rPr>
                <w:rFonts w:ascii="Cambria" w:eastAsia="Cambria" w:hAnsi="Cambria" w:cs="Cambria"/>
                <w:sz w:val="24"/>
                <w:szCs w:val="24"/>
              </w:rPr>
              <w:t>l b</w:t>
            </w:r>
            <w:r w:rsidR="00E1577A" w:rsidRPr="00E1577A">
              <w:rPr>
                <w:rFonts w:ascii="Cambria" w:eastAsia="Cambria" w:hAnsi="Cambria" w:cs="Cambria"/>
                <w:spacing w:val="1"/>
                <w:sz w:val="24"/>
                <w:szCs w:val="24"/>
              </w:rPr>
              <w:t>i</w:t>
            </w:r>
            <w:r w:rsidR="00E1577A" w:rsidRPr="00E1577A">
              <w:rPr>
                <w:rFonts w:ascii="Cambria" w:eastAsia="Cambria" w:hAnsi="Cambria" w:cs="Cambria"/>
                <w:spacing w:val="-1"/>
                <w:sz w:val="24"/>
                <w:szCs w:val="24"/>
              </w:rPr>
              <w:t>d</w:t>
            </w:r>
            <w:r w:rsidR="00E1577A" w:rsidRPr="00E1577A">
              <w:rPr>
                <w:rFonts w:ascii="Cambria" w:eastAsia="Cambria" w:hAnsi="Cambria" w:cs="Cambria"/>
                <w:sz w:val="24"/>
                <w:szCs w:val="24"/>
              </w:rPr>
              <w:t>.</w:t>
            </w:r>
          </w:p>
          <w:p w:rsidR="00185D00" w:rsidRDefault="00E35281" w:rsidP="00D10F23">
            <w:pPr>
              <w:spacing w:after="0" w:line="240" w:lineRule="auto"/>
              <w:ind w:left="102"/>
              <w:jc w:val="both"/>
              <w:rPr>
                <w:rFonts w:ascii="Cambria" w:eastAsia="Cambria" w:hAnsi="Cambria" w:cs="Cambria"/>
                <w:sz w:val="24"/>
                <w:szCs w:val="24"/>
              </w:rPr>
            </w:pPr>
            <w:r>
              <w:rPr>
                <w:rFonts w:ascii="Cambria" w:eastAsia="Cambria" w:hAnsi="Cambria" w:cs="Cambria"/>
                <w:spacing w:val="-1"/>
                <w:sz w:val="24"/>
                <w:szCs w:val="24"/>
              </w:rPr>
              <w:t>c</w:t>
            </w:r>
            <w:r w:rsidR="00E1577A" w:rsidRPr="00E1577A">
              <w:rPr>
                <w:rFonts w:ascii="Cambria" w:eastAsia="Cambria" w:hAnsi="Cambria" w:cs="Cambria"/>
                <w:sz w:val="24"/>
                <w:szCs w:val="24"/>
              </w:rPr>
              <w:t xml:space="preserve">) </w:t>
            </w:r>
            <w:r>
              <w:rPr>
                <w:rFonts w:ascii="Cambria" w:eastAsia="Cambria" w:hAnsi="Cambria" w:cs="Cambria"/>
                <w:sz w:val="24"/>
                <w:szCs w:val="24"/>
              </w:rPr>
              <w:t xml:space="preserve">Under taking, </w:t>
            </w:r>
            <w:r>
              <w:rPr>
                <w:rFonts w:ascii="Cambria" w:eastAsia="Cambria" w:hAnsi="Cambria" w:cs="Cambria"/>
                <w:spacing w:val="-1"/>
                <w:sz w:val="24"/>
                <w:szCs w:val="24"/>
              </w:rPr>
              <w:t>a</w:t>
            </w:r>
            <w:r w:rsidR="00E1577A" w:rsidRPr="00E1577A">
              <w:rPr>
                <w:rFonts w:ascii="Cambria" w:eastAsia="Cambria" w:hAnsi="Cambria" w:cs="Cambria"/>
                <w:sz w:val="24"/>
                <w:szCs w:val="24"/>
              </w:rPr>
              <w:t>cce</w:t>
            </w:r>
            <w:r w:rsidR="00E1577A" w:rsidRPr="00E1577A">
              <w:rPr>
                <w:rFonts w:ascii="Cambria" w:eastAsia="Cambria" w:hAnsi="Cambria" w:cs="Cambria"/>
                <w:spacing w:val="1"/>
                <w:sz w:val="24"/>
                <w:szCs w:val="24"/>
              </w:rPr>
              <w:t>p</w:t>
            </w:r>
            <w:r w:rsidR="00E1577A" w:rsidRPr="00E1577A">
              <w:rPr>
                <w:rFonts w:ascii="Cambria" w:eastAsia="Cambria" w:hAnsi="Cambria" w:cs="Cambria"/>
                <w:sz w:val="24"/>
                <w:szCs w:val="24"/>
              </w:rPr>
              <w:t>t</w:t>
            </w:r>
            <w:r>
              <w:rPr>
                <w:rFonts w:ascii="Cambria" w:eastAsia="Cambria" w:hAnsi="Cambria" w:cs="Cambria"/>
                <w:spacing w:val="1"/>
                <w:sz w:val="24"/>
                <w:szCs w:val="24"/>
              </w:rPr>
              <w:t xml:space="preserve">ing all </w:t>
            </w:r>
            <w:r w:rsidR="00E1577A" w:rsidRPr="00E1577A">
              <w:rPr>
                <w:rFonts w:ascii="Cambria" w:eastAsia="Cambria" w:hAnsi="Cambria" w:cs="Cambria"/>
                <w:sz w:val="24"/>
                <w:szCs w:val="24"/>
              </w:rPr>
              <w:t>the</w:t>
            </w:r>
            <w:r w:rsidR="00E1577A" w:rsidRPr="00E1577A">
              <w:rPr>
                <w:rFonts w:ascii="Cambria" w:eastAsia="Cambria" w:hAnsi="Cambria" w:cs="Cambria"/>
                <w:spacing w:val="10"/>
                <w:sz w:val="24"/>
                <w:szCs w:val="24"/>
              </w:rPr>
              <w:t xml:space="preserve"> </w:t>
            </w:r>
            <w:r w:rsidR="00E1577A" w:rsidRPr="00E1577A">
              <w:rPr>
                <w:rFonts w:ascii="Cambria" w:eastAsia="Cambria" w:hAnsi="Cambria" w:cs="Cambria"/>
                <w:sz w:val="24"/>
                <w:szCs w:val="24"/>
              </w:rPr>
              <w:t>t</w:t>
            </w:r>
            <w:r w:rsidR="00E1577A" w:rsidRPr="00E1577A">
              <w:rPr>
                <w:rFonts w:ascii="Cambria" w:eastAsia="Cambria" w:hAnsi="Cambria" w:cs="Cambria"/>
                <w:spacing w:val="1"/>
                <w:sz w:val="24"/>
                <w:szCs w:val="24"/>
              </w:rPr>
              <w:t>e</w:t>
            </w:r>
            <w:r w:rsidR="00E1577A" w:rsidRPr="00E1577A">
              <w:rPr>
                <w:rFonts w:ascii="Cambria" w:eastAsia="Cambria" w:hAnsi="Cambria" w:cs="Cambria"/>
                <w:spacing w:val="-1"/>
                <w:sz w:val="24"/>
                <w:szCs w:val="24"/>
              </w:rPr>
              <w:t>r</w:t>
            </w:r>
            <w:r w:rsidR="00E1577A" w:rsidRPr="00E1577A">
              <w:rPr>
                <w:rFonts w:ascii="Cambria" w:eastAsia="Cambria" w:hAnsi="Cambria" w:cs="Cambria"/>
                <w:sz w:val="24"/>
                <w:szCs w:val="24"/>
              </w:rPr>
              <w:t>ms</w:t>
            </w:r>
            <w:r w:rsidR="00E1577A" w:rsidRPr="00E1577A">
              <w:rPr>
                <w:rFonts w:ascii="Cambria" w:eastAsia="Cambria" w:hAnsi="Cambria" w:cs="Cambria"/>
                <w:spacing w:val="11"/>
                <w:sz w:val="24"/>
                <w:szCs w:val="24"/>
              </w:rPr>
              <w:t xml:space="preserve"> </w:t>
            </w:r>
            <w:r w:rsidR="00E1577A" w:rsidRPr="00E1577A">
              <w:rPr>
                <w:rFonts w:ascii="Cambria" w:eastAsia="Cambria" w:hAnsi="Cambria" w:cs="Cambria"/>
                <w:sz w:val="24"/>
                <w:szCs w:val="24"/>
              </w:rPr>
              <w:t>a</w:t>
            </w:r>
            <w:r w:rsidR="00E1577A" w:rsidRPr="00E1577A">
              <w:rPr>
                <w:rFonts w:ascii="Cambria" w:eastAsia="Cambria" w:hAnsi="Cambria" w:cs="Cambria"/>
                <w:spacing w:val="1"/>
                <w:sz w:val="24"/>
                <w:szCs w:val="24"/>
              </w:rPr>
              <w:t>n</w:t>
            </w:r>
            <w:r w:rsidR="00E1577A" w:rsidRPr="00E1577A">
              <w:rPr>
                <w:rFonts w:ascii="Cambria" w:eastAsia="Cambria" w:hAnsi="Cambria" w:cs="Cambria"/>
                <w:sz w:val="24"/>
                <w:szCs w:val="24"/>
              </w:rPr>
              <w:t>d</w:t>
            </w:r>
            <w:r w:rsidR="00E1577A" w:rsidRPr="00E1577A">
              <w:rPr>
                <w:rFonts w:ascii="Cambria" w:eastAsia="Cambria" w:hAnsi="Cambria" w:cs="Cambria"/>
                <w:spacing w:val="11"/>
                <w:sz w:val="24"/>
                <w:szCs w:val="24"/>
              </w:rPr>
              <w:t xml:space="preserve"> </w:t>
            </w:r>
            <w:r w:rsidR="00E1577A" w:rsidRPr="00E1577A">
              <w:rPr>
                <w:rFonts w:ascii="Cambria" w:eastAsia="Cambria" w:hAnsi="Cambria" w:cs="Cambria"/>
                <w:sz w:val="24"/>
                <w:szCs w:val="24"/>
              </w:rPr>
              <w:t>con</w:t>
            </w:r>
            <w:r w:rsidR="00E1577A" w:rsidRPr="00E1577A">
              <w:rPr>
                <w:rFonts w:ascii="Cambria" w:eastAsia="Cambria" w:hAnsi="Cambria" w:cs="Cambria"/>
                <w:spacing w:val="-1"/>
                <w:sz w:val="24"/>
                <w:szCs w:val="24"/>
              </w:rPr>
              <w:t>d</w:t>
            </w:r>
            <w:r w:rsidR="00E1577A" w:rsidRPr="00E1577A">
              <w:rPr>
                <w:rFonts w:ascii="Cambria" w:eastAsia="Cambria" w:hAnsi="Cambria" w:cs="Cambria"/>
                <w:sz w:val="24"/>
                <w:szCs w:val="24"/>
              </w:rPr>
              <w:t>i</w:t>
            </w:r>
            <w:r w:rsidR="00E1577A" w:rsidRPr="00E1577A">
              <w:rPr>
                <w:rFonts w:ascii="Cambria" w:eastAsia="Cambria" w:hAnsi="Cambria" w:cs="Cambria"/>
                <w:spacing w:val="1"/>
                <w:sz w:val="24"/>
                <w:szCs w:val="24"/>
              </w:rPr>
              <w:t>t</w:t>
            </w:r>
            <w:r w:rsidR="00E1577A" w:rsidRPr="00E1577A">
              <w:rPr>
                <w:rFonts w:ascii="Cambria" w:eastAsia="Cambria" w:hAnsi="Cambria" w:cs="Cambria"/>
                <w:sz w:val="24"/>
                <w:szCs w:val="24"/>
              </w:rPr>
              <w:t>ions</w:t>
            </w:r>
            <w:r>
              <w:rPr>
                <w:rFonts w:ascii="Cambria" w:eastAsia="Cambria" w:hAnsi="Cambria" w:cs="Cambria"/>
                <w:spacing w:val="16"/>
                <w:sz w:val="24"/>
                <w:szCs w:val="24"/>
              </w:rPr>
              <w:t xml:space="preserve">, </w:t>
            </w:r>
            <w:r w:rsidR="00E1577A" w:rsidRPr="00E1577A">
              <w:rPr>
                <w:rFonts w:ascii="Cambria" w:eastAsia="Cambria" w:hAnsi="Cambria" w:cs="Cambria"/>
                <w:spacing w:val="-2"/>
                <w:sz w:val="24"/>
                <w:szCs w:val="24"/>
              </w:rPr>
              <w:t>a</w:t>
            </w:r>
            <w:r w:rsidR="00E1577A" w:rsidRPr="00E1577A">
              <w:rPr>
                <w:rFonts w:ascii="Cambria" w:eastAsia="Cambria" w:hAnsi="Cambria" w:cs="Cambria"/>
                <w:sz w:val="24"/>
                <w:szCs w:val="24"/>
              </w:rPr>
              <w:t xml:space="preserve">s </w:t>
            </w:r>
            <w:r w:rsidR="00E1577A" w:rsidRPr="00E1577A">
              <w:rPr>
                <w:rFonts w:ascii="Cambria" w:eastAsia="Cambria" w:hAnsi="Cambria" w:cs="Cambria"/>
                <w:spacing w:val="-1"/>
                <w:sz w:val="24"/>
                <w:szCs w:val="24"/>
              </w:rPr>
              <w:t>g</w:t>
            </w:r>
            <w:r w:rsidR="00E1577A" w:rsidRPr="00E1577A">
              <w:rPr>
                <w:rFonts w:ascii="Cambria" w:eastAsia="Cambria" w:hAnsi="Cambria" w:cs="Cambria"/>
                <w:sz w:val="24"/>
                <w:szCs w:val="24"/>
              </w:rPr>
              <w:t xml:space="preserve">iven </w:t>
            </w:r>
            <w:r w:rsidR="00E1577A" w:rsidRPr="00E1577A">
              <w:rPr>
                <w:rFonts w:ascii="Cambria" w:eastAsia="Cambria" w:hAnsi="Cambria" w:cs="Cambria"/>
                <w:spacing w:val="1"/>
                <w:sz w:val="24"/>
                <w:szCs w:val="24"/>
              </w:rPr>
              <w:t>i</w:t>
            </w:r>
            <w:r w:rsidR="00E1577A" w:rsidRPr="00E1577A">
              <w:rPr>
                <w:rFonts w:ascii="Cambria" w:eastAsia="Cambria" w:hAnsi="Cambria" w:cs="Cambria"/>
                <w:sz w:val="24"/>
                <w:szCs w:val="24"/>
              </w:rPr>
              <w:t xml:space="preserve">n </w:t>
            </w:r>
            <w:r w:rsidR="00E1577A" w:rsidRPr="00E1577A">
              <w:rPr>
                <w:rFonts w:ascii="Cambria" w:eastAsia="Cambria" w:hAnsi="Cambria" w:cs="Cambria"/>
                <w:spacing w:val="1"/>
                <w:sz w:val="24"/>
                <w:szCs w:val="24"/>
              </w:rPr>
              <w:t>t</w:t>
            </w:r>
            <w:r w:rsidR="00E1577A" w:rsidRPr="00E1577A">
              <w:rPr>
                <w:rFonts w:ascii="Cambria" w:eastAsia="Cambria" w:hAnsi="Cambria" w:cs="Cambria"/>
                <w:sz w:val="24"/>
                <w:szCs w:val="24"/>
              </w:rPr>
              <w:t>he t</w:t>
            </w:r>
            <w:r w:rsidR="00E1577A" w:rsidRPr="00E1577A">
              <w:rPr>
                <w:rFonts w:ascii="Cambria" w:eastAsia="Cambria" w:hAnsi="Cambria" w:cs="Cambria"/>
                <w:spacing w:val="1"/>
                <w:sz w:val="24"/>
                <w:szCs w:val="24"/>
              </w:rPr>
              <w:t>e</w:t>
            </w:r>
            <w:r w:rsidR="00E1577A" w:rsidRPr="00E1577A">
              <w:rPr>
                <w:rFonts w:ascii="Cambria" w:eastAsia="Cambria" w:hAnsi="Cambria" w:cs="Cambria"/>
                <w:sz w:val="24"/>
                <w:szCs w:val="24"/>
              </w:rPr>
              <w:t>n</w:t>
            </w:r>
            <w:r w:rsidR="00E1577A" w:rsidRPr="00E1577A">
              <w:rPr>
                <w:rFonts w:ascii="Cambria" w:eastAsia="Cambria" w:hAnsi="Cambria" w:cs="Cambria"/>
                <w:spacing w:val="-1"/>
                <w:sz w:val="24"/>
                <w:szCs w:val="24"/>
              </w:rPr>
              <w:t>d</w:t>
            </w:r>
            <w:r w:rsidR="00E1577A" w:rsidRPr="00E1577A">
              <w:rPr>
                <w:rFonts w:ascii="Cambria" w:eastAsia="Cambria" w:hAnsi="Cambria" w:cs="Cambria"/>
                <w:sz w:val="24"/>
                <w:szCs w:val="24"/>
              </w:rPr>
              <w:t xml:space="preserve">er </w:t>
            </w:r>
            <w:r w:rsidR="00E1577A" w:rsidRPr="00E1577A">
              <w:rPr>
                <w:rFonts w:ascii="Cambria" w:eastAsia="Cambria" w:hAnsi="Cambria" w:cs="Cambria"/>
                <w:spacing w:val="-2"/>
                <w:sz w:val="24"/>
                <w:szCs w:val="24"/>
              </w:rPr>
              <w:t>d</w:t>
            </w:r>
            <w:r w:rsidR="00E1577A" w:rsidRPr="00E1577A">
              <w:rPr>
                <w:rFonts w:ascii="Cambria" w:eastAsia="Cambria" w:hAnsi="Cambria" w:cs="Cambria"/>
                <w:sz w:val="24"/>
                <w:szCs w:val="24"/>
              </w:rPr>
              <w:t>oc</w:t>
            </w:r>
            <w:r w:rsidR="00E1577A" w:rsidRPr="00E1577A">
              <w:rPr>
                <w:rFonts w:ascii="Cambria" w:eastAsia="Cambria" w:hAnsi="Cambria" w:cs="Cambria"/>
                <w:spacing w:val="-1"/>
                <w:sz w:val="24"/>
                <w:szCs w:val="24"/>
              </w:rPr>
              <w:t>u</w:t>
            </w:r>
            <w:r w:rsidR="00E1577A" w:rsidRPr="00E1577A">
              <w:rPr>
                <w:rFonts w:ascii="Cambria" w:eastAsia="Cambria" w:hAnsi="Cambria" w:cs="Cambria"/>
                <w:sz w:val="24"/>
                <w:szCs w:val="24"/>
              </w:rPr>
              <w:t>men</w:t>
            </w:r>
            <w:r w:rsidR="00E1577A" w:rsidRPr="00E1577A">
              <w:rPr>
                <w:rFonts w:ascii="Cambria" w:eastAsia="Cambria" w:hAnsi="Cambria" w:cs="Cambria"/>
                <w:spacing w:val="1"/>
                <w:sz w:val="24"/>
                <w:szCs w:val="24"/>
              </w:rPr>
              <w:t>t</w:t>
            </w:r>
            <w:r w:rsidR="00E1577A" w:rsidRPr="00E1577A">
              <w:rPr>
                <w:rFonts w:ascii="Cambria" w:eastAsia="Cambria" w:hAnsi="Cambria" w:cs="Cambria"/>
                <w:sz w:val="24"/>
                <w:szCs w:val="24"/>
              </w:rPr>
              <w:t>.</w:t>
            </w:r>
          </w:p>
          <w:p w:rsidR="00185D00" w:rsidRDefault="00185D00"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z w:val="24"/>
                <w:szCs w:val="24"/>
              </w:rPr>
              <w:t xml:space="preserve">d) </w:t>
            </w:r>
            <w:r w:rsidRPr="00534E8E">
              <w:rPr>
                <w:rFonts w:ascii="Cambria" w:eastAsia="Cambria" w:hAnsi="Cambria" w:cs="Cambria"/>
                <w:spacing w:val="-2"/>
                <w:sz w:val="24"/>
                <w:szCs w:val="24"/>
              </w:rPr>
              <w:t xml:space="preserve">A list of at least 5 Installations of the quoted model or a comparable model of equivalent sensitivity </w:t>
            </w:r>
            <w:r>
              <w:rPr>
                <w:rFonts w:ascii="Cambria" w:eastAsia="Cambria" w:hAnsi="Cambria" w:cs="Cambria"/>
                <w:spacing w:val="-2"/>
                <w:sz w:val="24"/>
                <w:szCs w:val="24"/>
              </w:rPr>
              <w:t xml:space="preserve"> </w:t>
            </w:r>
          </w:p>
          <w:p w:rsidR="00185D00" w:rsidRDefault="00185D00"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pacing w:val="-2"/>
                <w:sz w:val="24"/>
                <w:szCs w:val="24"/>
              </w:rPr>
              <w:t xml:space="preserve">     </w:t>
            </w:r>
            <w:r w:rsidRPr="00534E8E">
              <w:rPr>
                <w:rFonts w:ascii="Cambria" w:eastAsia="Cambria" w:hAnsi="Cambria" w:cs="Cambria"/>
                <w:spacing w:val="-2"/>
                <w:sz w:val="24"/>
                <w:szCs w:val="24"/>
              </w:rPr>
              <w:t xml:space="preserve">in the country, preferably in Food sector along with the Contact Name, contact no, mail ID and </w:t>
            </w:r>
          </w:p>
          <w:p w:rsidR="00185D00" w:rsidRDefault="00185D00"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pacing w:val="-2"/>
                <w:sz w:val="24"/>
                <w:szCs w:val="24"/>
              </w:rPr>
              <w:t xml:space="preserve">     </w:t>
            </w:r>
            <w:r w:rsidRPr="00534E8E">
              <w:rPr>
                <w:rFonts w:ascii="Cambria" w:eastAsia="Cambria" w:hAnsi="Cambria" w:cs="Cambria"/>
                <w:spacing w:val="-2"/>
                <w:sz w:val="24"/>
                <w:szCs w:val="24"/>
              </w:rPr>
              <w:t>complete address</w:t>
            </w:r>
            <w:r>
              <w:rPr>
                <w:rFonts w:ascii="Cambria" w:eastAsia="Cambria" w:hAnsi="Cambria" w:cs="Cambria"/>
                <w:spacing w:val="-2"/>
                <w:sz w:val="24"/>
                <w:szCs w:val="24"/>
              </w:rPr>
              <w:t xml:space="preserve"> along with technical bid.</w:t>
            </w:r>
          </w:p>
          <w:p w:rsidR="006E6F7A" w:rsidRDefault="006E6F7A"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pacing w:val="-2"/>
                <w:sz w:val="24"/>
                <w:szCs w:val="24"/>
              </w:rPr>
              <w:t>e) A</w:t>
            </w:r>
            <w:r w:rsidRPr="00E1577A">
              <w:rPr>
                <w:rFonts w:ascii="Cambria" w:eastAsia="Cambria" w:hAnsi="Cambria" w:cs="Cambria"/>
                <w:spacing w:val="-2"/>
                <w:sz w:val="24"/>
                <w:szCs w:val="24"/>
              </w:rPr>
              <w:t>t least t</w:t>
            </w:r>
            <w:r>
              <w:rPr>
                <w:rFonts w:ascii="Cambria" w:eastAsia="Cambria" w:hAnsi="Cambria" w:cs="Cambria"/>
                <w:spacing w:val="-2"/>
                <w:sz w:val="24"/>
                <w:szCs w:val="24"/>
              </w:rPr>
              <w:t xml:space="preserve">wo Performance certificate from </w:t>
            </w:r>
            <w:r w:rsidRPr="00E1577A">
              <w:rPr>
                <w:rFonts w:ascii="Cambria" w:eastAsia="Cambria" w:hAnsi="Cambria" w:cs="Cambria"/>
                <w:spacing w:val="-2"/>
                <w:sz w:val="24"/>
                <w:szCs w:val="24"/>
              </w:rPr>
              <w:t xml:space="preserve">the organizations (at least one from the Government </w:t>
            </w:r>
          </w:p>
          <w:p w:rsidR="006E6F7A" w:rsidRDefault="006E6F7A"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pacing w:val="-2"/>
                <w:sz w:val="24"/>
                <w:szCs w:val="24"/>
              </w:rPr>
              <w:t xml:space="preserve">     </w:t>
            </w:r>
            <w:r w:rsidRPr="00E1577A">
              <w:rPr>
                <w:rFonts w:ascii="Cambria" w:eastAsia="Cambria" w:hAnsi="Cambria" w:cs="Cambria"/>
                <w:spacing w:val="-2"/>
                <w:sz w:val="24"/>
                <w:szCs w:val="24"/>
              </w:rPr>
              <w:t xml:space="preserve">sector), where the quoted model/ or any other model of equivalent sensitivity has already been </w:t>
            </w:r>
          </w:p>
          <w:p w:rsidR="006E6F7A" w:rsidRPr="006E6F7A" w:rsidRDefault="006E6F7A" w:rsidP="00D10F23">
            <w:pPr>
              <w:spacing w:after="0" w:line="240" w:lineRule="auto"/>
              <w:ind w:left="102"/>
              <w:jc w:val="both"/>
              <w:rPr>
                <w:rFonts w:ascii="Cambria" w:eastAsia="Cambria" w:hAnsi="Cambria" w:cs="Cambria"/>
                <w:spacing w:val="-2"/>
                <w:sz w:val="24"/>
                <w:szCs w:val="24"/>
              </w:rPr>
            </w:pPr>
            <w:r>
              <w:rPr>
                <w:rFonts w:ascii="Cambria" w:eastAsia="Cambria" w:hAnsi="Cambria" w:cs="Cambria"/>
                <w:spacing w:val="-2"/>
                <w:sz w:val="24"/>
                <w:szCs w:val="24"/>
              </w:rPr>
              <w:t xml:space="preserve">     </w:t>
            </w:r>
            <w:r w:rsidRPr="00E1577A">
              <w:rPr>
                <w:rFonts w:ascii="Cambria" w:eastAsia="Cambria" w:hAnsi="Cambria" w:cs="Cambria"/>
                <w:spacing w:val="-2"/>
                <w:sz w:val="24"/>
                <w:szCs w:val="24"/>
              </w:rPr>
              <w:t>installed, indicating LOD/LOQ of at least 10 parameters relevant to food sector</w:t>
            </w:r>
            <w:r>
              <w:rPr>
                <w:rFonts w:ascii="Cambria" w:eastAsia="Cambria" w:hAnsi="Cambria" w:cs="Cambria"/>
                <w:spacing w:val="-2"/>
                <w:sz w:val="24"/>
                <w:szCs w:val="24"/>
              </w:rPr>
              <w:t>.</w:t>
            </w:r>
          </w:p>
          <w:p w:rsidR="00A07782" w:rsidRPr="00E1577A" w:rsidRDefault="00A07782" w:rsidP="00D10F23">
            <w:pPr>
              <w:spacing w:after="0" w:line="240" w:lineRule="auto"/>
              <w:ind w:left="102"/>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1"/>
                <w:sz w:val="24"/>
                <w:szCs w:val="24"/>
              </w:rPr>
            </w:pPr>
            <w:r w:rsidRPr="00E1577A">
              <w:rPr>
                <w:rFonts w:ascii="Cambria" w:eastAsia="Cambria" w:hAnsi="Cambria" w:cs="Cambria"/>
                <w:spacing w:val="-1"/>
                <w:sz w:val="24"/>
                <w:szCs w:val="24"/>
              </w:rPr>
              <w:t>The tenderer should produce copy of Service tax certificate and PAN card.</w:t>
            </w:r>
          </w:p>
          <w:p w:rsidR="00A07782" w:rsidRPr="00E1577A" w:rsidRDefault="00A07782" w:rsidP="00D10F23">
            <w:pPr>
              <w:spacing w:after="0" w:line="240" w:lineRule="auto"/>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2B734D" w:rsidP="00D10F23">
            <w:pPr>
              <w:spacing w:after="0" w:line="240" w:lineRule="auto"/>
              <w:jc w:val="both"/>
              <w:rPr>
                <w:rFonts w:ascii="Cambria" w:eastAsia="Cambria" w:hAnsi="Cambria" w:cs="Cambria"/>
                <w:spacing w:val="-1"/>
                <w:sz w:val="24"/>
                <w:szCs w:val="24"/>
              </w:rPr>
            </w:pPr>
            <w:r w:rsidRPr="00E1577A">
              <w:rPr>
                <w:rFonts w:ascii="Cambria" w:eastAsia="Cambria" w:hAnsi="Cambria" w:cs="Cambria"/>
                <w:spacing w:val="-1"/>
                <w:sz w:val="24"/>
                <w:szCs w:val="24"/>
              </w:rPr>
              <w:t>Non</w:t>
            </w:r>
            <w:r w:rsidR="006E6F7A">
              <w:rPr>
                <w:rFonts w:ascii="Cambria" w:eastAsia="Cambria" w:hAnsi="Cambria" w:cs="Cambria"/>
                <w:spacing w:val="-1"/>
                <w:sz w:val="24"/>
                <w:szCs w:val="24"/>
              </w:rPr>
              <w:t>-</w:t>
            </w:r>
            <w:r w:rsidRPr="00E1577A">
              <w:rPr>
                <w:rFonts w:ascii="Cambria" w:eastAsia="Cambria" w:hAnsi="Cambria" w:cs="Cambria"/>
                <w:spacing w:val="-1"/>
                <w:sz w:val="24"/>
                <w:szCs w:val="24"/>
              </w:rPr>
              <w:t>refundable</w:t>
            </w:r>
            <w:r w:rsidR="002F27CA">
              <w:rPr>
                <w:rFonts w:ascii="Cambria" w:eastAsia="Cambria" w:hAnsi="Cambria" w:cs="Cambria"/>
                <w:spacing w:val="-1"/>
                <w:sz w:val="24"/>
                <w:szCs w:val="24"/>
              </w:rPr>
              <w:t xml:space="preserve"> processing fee of </w:t>
            </w:r>
            <w:r w:rsidR="00E35281">
              <w:rPr>
                <w:rFonts w:ascii="Cambria" w:eastAsia="Cambria" w:hAnsi="Cambria" w:cs="Cambria"/>
                <w:spacing w:val="-1"/>
                <w:sz w:val="24"/>
                <w:szCs w:val="24"/>
              </w:rPr>
              <w:t>Rs. 2</w:t>
            </w:r>
            <w:r w:rsidR="00E1577A" w:rsidRPr="00E1577A">
              <w:rPr>
                <w:rFonts w:ascii="Cambria" w:eastAsia="Cambria" w:hAnsi="Cambria" w:cs="Cambria"/>
                <w:spacing w:val="-1"/>
                <w:sz w:val="24"/>
                <w:szCs w:val="24"/>
              </w:rPr>
              <w:t xml:space="preserve">000/- in the form of Demand Draft drawn in favor of “The Registrar, JNTUK, Kakinada” payable at </w:t>
            </w:r>
            <w:r w:rsidR="00941EA4" w:rsidRPr="00E1577A">
              <w:rPr>
                <w:rFonts w:ascii="Cambria" w:eastAsia="Cambria" w:hAnsi="Cambria" w:cs="Cambria"/>
                <w:spacing w:val="-1"/>
                <w:sz w:val="24"/>
                <w:szCs w:val="24"/>
              </w:rPr>
              <w:t>Kakinada</w:t>
            </w:r>
            <w:r w:rsidR="00E1577A" w:rsidRPr="00E1577A">
              <w:rPr>
                <w:rFonts w:ascii="Cambria" w:eastAsia="Cambria" w:hAnsi="Cambria" w:cs="Cambria"/>
                <w:spacing w:val="-1"/>
                <w:sz w:val="24"/>
                <w:szCs w:val="24"/>
              </w:rPr>
              <w:t xml:space="preserve"> are only eligible to participate in the tender.  </w:t>
            </w:r>
          </w:p>
          <w:p w:rsidR="00E35281" w:rsidRPr="00E1577A" w:rsidRDefault="00E35281" w:rsidP="00D10F23">
            <w:pPr>
              <w:spacing w:after="0" w:line="240" w:lineRule="auto"/>
              <w:jc w:val="both"/>
              <w:rPr>
                <w:rFonts w:ascii="Cambria" w:eastAsia="Cambria" w:hAnsi="Cambria" w:cs="Cambria"/>
                <w:spacing w:val="-1"/>
                <w:sz w:val="24"/>
                <w:szCs w:val="24"/>
              </w:rPr>
            </w:pPr>
          </w:p>
        </w:tc>
      </w:tr>
      <w:tr w:rsidR="00E1577A" w:rsidRPr="00E1577A" w:rsidTr="00D10F23">
        <w:tc>
          <w:tcPr>
            <w:tcW w:w="810" w:type="dxa"/>
          </w:tcPr>
          <w:p w:rsidR="00E1577A" w:rsidRPr="00D10F23" w:rsidRDefault="00E1577A" w:rsidP="00D10F23">
            <w:pPr>
              <w:pStyle w:val="ListParagraph"/>
              <w:numPr>
                <w:ilvl w:val="0"/>
                <w:numId w:val="1"/>
              </w:numPr>
              <w:spacing w:after="0" w:line="240" w:lineRule="auto"/>
              <w:jc w:val="both"/>
              <w:rPr>
                <w:rFonts w:ascii="Times New Roman" w:eastAsia="Arial" w:hAnsi="Times New Roman" w:cs="Times New Roman"/>
                <w:sz w:val="24"/>
                <w:szCs w:val="24"/>
              </w:rPr>
            </w:pPr>
          </w:p>
        </w:tc>
        <w:tc>
          <w:tcPr>
            <w:tcW w:w="10429" w:type="dxa"/>
          </w:tcPr>
          <w:p w:rsidR="00E1577A" w:rsidRDefault="00E35281" w:rsidP="00D10F23">
            <w:pPr>
              <w:spacing w:after="0" w:line="240" w:lineRule="auto"/>
              <w:jc w:val="both"/>
              <w:rPr>
                <w:rFonts w:ascii="Cambria" w:eastAsia="Cambria" w:hAnsi="Cambria" w:cs="Cambria"/>
                <w:spacing w:val="-1"/>
                <w:sz w:val="24"/>
                <w:szCs w:val="24"/>
              </w:rPr>
            </w:pPr>
            <w:r>
              <w:rPr>
                <w:rFonts w:ascii="Cambria" w:eastAsia="Cambria" w:hAnsi="Cambria" w:cs="Cambria"/>
                <w:spacing w:val="-1"/>
                <w:sz w:val="24"/>
                <w:szCs w:val="24"/>
              </w:rPr>
              <w:t>JNTUK</w:t>
            </w:r>
            <w:r w:rsidR="00E1577A" w:rsidRPr="00E1577A">
              <w:rPr>
                <w:rFonts w:ascii="Cambria" w:eastAsia="Cambria" w:hAnsi="Cambria" w:cs="Cambria"/>
                <w:spacing w:val="-1"/>
                <w:sz w:val="24"/>
                <w:szCs w:val="24"/>
              </w:rPr>
              <w:t xml:space="preserve"> is exempted from payment of Central/State Excise</w:t>
            </w:r>
            <w:r>
              <w:rPr>
                <w:rFonts w:ascii="Cambria" w:eastAsia="Cambria" w:hAnsi="Cambria" w:cs="Cambria"/>
                <w:spacing w:val="-1"/>
                <w:sz w:val="24"/>
                <w:szCs w:val="24"/>
              </w:rPr>
              <w:t>/Customs</w:t>
            </w:r>
            <w:r w:rsidR="00E1577A" w:rsidRPr="00E1577A">
              <w:rPr>
                <w:rFonts w:ascii="Cambria" w:eastAsia="Cambria" w:hAnsi="Cambria" w:cs="Cambria"/>
                <w:spacing w:val="-1"/>
                <w:sz w:val="24"/>
                <w:szCs w:val="24"/>
              </w:rPr>
              <w:t xml:space="preserve"> Duty.</w:t>
            </w:r>
          </w:p>
          <w:p w:rsidR="00A07782" w:rsidRPr="00E1577A" w:rsidRDefault="00A07782" w:rsidP="00D10F23">
            <w:pPr>
              <w:spacing w:after="0" w:line="240" w:lineRule="auto"/>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35281" w:rsidP="00D10F23">
            <w:pPr>
              <w:spacing w:after="0" w:line="240" w:lineRule="auto"/>
              <w:jc w:val="both"/>
              <w:rPr>
                <w:rFonts w:ascii="Cambria" w:eastAsia="Cambria" w:hAnsi="Cambria" w:cs="Cambria"/>
                <w:spacing w:val="-1"/>
                <w:sz w:val="24"/>
                <w:szCs w:val="24"/>
              </w:rPr>
            </w:pPr>
            <w:r>
              <w:rPr>
                <w:rFonts w:ascii="Cambria" w:eastAsia="Cambria" w:hAnsi="Cambria" w:cs="Cambria"/>
                <w:spacing w:val="-1"/>
                <w:sz w:val="24"/>
                <w:szCs w:val="24"/>
              </w:rPr>
              <w:t>Since JNTUK</w:t>
            </w:r>
            <w:r w:rsidR="00E1577A" w:rsidRPr="00E1577A">
              <w:rPr>
                <w:rFonts w:ascii="Cambria" w:eastAsia="Cambria" w:hAnsi="Cambria" w:cs="Cambria"/>
                <w:spacing w:val="-1"/>
                <w:sz w:val="24"/>
                <w:szCs w:val="24"/>
              </w:rPr>
              <w:t xml:space="preserve"> is </w:t>
            </w:r>
            <w:r>
              <w:rPr>
                <w:rFonts w:ascii="Cambria" w:eastAsia="Cambria" w:hAnsi="Cambria" w:cs="Cambria"/>
                <w:spacing w:val="-1"/>
                <w:sz w:val="24"/>
                <w:szCs w:val="24"/>
              </w:rPr>
              <w:t xml:space="preserve">a </w:t>
            </w:r>
            <w:r w:rsidR="00E1577A" w:rsidRPr="00E1577A">
              <w:rPr>
                <w:rFonts w:ascii="Cambria" w:eastAsia="Cambria" w:hAnsi="Cambria" w:cs="Cambria"/>
                <w:spacing w:val="-1"/>
                <w:sz w:val="24"/>
                <w:szCs w:val="24"/>
              </w:rPr>
              <w:t xml:space="preserve">Government </w:t>
            </w:r>
            <w:r w:rsidR="00941EA4">
              <w:rPr>
                <w:rFonts w:ascii="Cambria" w:eastAsia="Cambria" w:hAnsi="Cambria" w:cs="Cambria"/>
                <w:spacing w:val="-1"/>
                <w:sz w:val="24"/>
                <w:szCs w:val="24"/>
              </w:rPr>
              <w:t>University</w:t>
            </w:r>
            <w:r w:rsidR="006E6F7A">
              <w:rPr>
                <w:rFonts w:ascii="Cambria" w:eastAsia="Cambria" w:hAnsi="Cambria" w:cs="Cambria"/>
                <w:spacing w:val="-1"/>
                <w:sz w:val="24"/>
                <w:szCs w:val="24"/>
              </w:rPr>
              <w:t>. W</w:t>
            </w:r>
            <w:r w:rsidR="00E1577A" w:rsidRPr="00E1577A">
              <w:rPr>
                <w:rFonts w:ascii="Cambria" w:eastAsia="Cambria" w:hAnsi="Cambria" w:cs="Cambria"/>
                <w:spacing w:val="-1"/>
                <w:sz w:val="24"/>
                <w:szCs w:val="24"/>
              </w:rPr>
              <w:t>hatever conditions are applicable to any Government institute shall be applicable</w:t>
            </w:r>
            <w:r w:rsidR="006E6F7A">
              <w:rPr>
                <w:rFonts w:ascii="Cambria" w:eastAsia="Cambria" w:hAnsi="Cambria" w:cs="Cambria"/>
                <w:spacing w:val="-1"/>
                <w:sz w:val="24"/>
                <w:szCs w:val="24"/>
              </w:rPr>
              <w:t>,</w:t>
            </w:r>
            <w:r w:rsidR="00E1577A" w:rsidRPr="00E1577A">
              <w:rPr>
                <w:rFonts w:ascii="Cambria" w:eastAsia="Cambria" w:hAnsi="Cambria" w:cs="Cambria"/>
                <w:spacing w:val="-1"/>
                <w:sz w:val="24"/>
                <w:szCs w:val="24"/>
              </w:rPr>
              <w:t xml:space="preserve"> even if not specified.</w:t>
            </w:r>
          </w:p>
          <w:p w:rsidR="00A07782" w:rsidRPr="00E1577A" w:rsidRDefault="00A07782" w:rsidP="00D10F23">
            <w:pPr>
              <w:spacing w:after="0" w:line="240" w:lineRule="auto"/>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1"/>
                <w:sz w:val="24"/>
                <w:szCs w:val="24"/>
              </w:rPr>
            </w:pPr>
            <w:r w:rsidRPr="00E1577A">
              <w:rPr>
                <w:rFonts w:ascii="Cambria" w:eastAsia="Cambria" w:hAnsi="Cambria" w:cs="Cambria"/>
                <w:spacing w:val="-1"/>
                <w:sz w:val="24"/>
                <w:szCs w:val="24"/>
              </w:rPr>
              <w:t>Any tender that is received after due date w</w:t>
            </w:r>
            <w:r w:rsidR="00E35281">
              <w:rPr>
                <w:rFonts w:ascii="Cambria" w:eastAsia="Cambria" w:hAnsi="Cambria" w:cs="Cambria"/>
                <w:spacing w:val="-1"/>
                <w:sz w:val="24"/>
                <w:szCs w:val="24"/>
              </w:rPr>
              <w:t>ill not be accepted. JNTUK</w:t>
            </w:r>
            <w:r w:rsidRPr="00E1577A">
              <w:rPr>
                <w:rFonts w:ascii="Cambria" w:eastAsia="Cambria" w:hAnsi="Cambria" w:cs="Cambria"/>
                <w:spacing w:val="-1"/>
                <w:sz w:val="24"/>
                <w:szCs w:val="24"/>
              </w:rPr>
              <w:t xml:space="preserve"> is not responsible for any postal delay.</w:t>
            </w:r>
          </w:p>
          <w:p w:rsidR="00A07782" w:rsidRPr="00E1577A" w:rsidRDefault="00A07782" w:rsidP="00D10F23">
            <w:pPr>
              <w:spacing w:after="0" w:line="240" w:lineRule="auto"/>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ind w:left="102"/>
              <w:jc w:val="both"/>
              <w:rPr>
                <w:rFonts w:ascii="Cambria" w:eastAsia="Cambria" w:hAnsi="Cambria" w:cs="Cambria"/>
                <w:spacing w:val="-1"/>
                <w:sz w:val="24"/>
                <w:szCs w:val="24"/>
              </w:rPr>
            </w:pPr>
            <w:r w:rsidRPr="00E1577A">
              <w:rPr>
                <w:rFonts w:ascii="Cambria" w:eastAsia="Cambria" w:hAnsi="Cambria" w:cs="Cambria"/>
                <w:b/>
                <w:spacing w:val="-1"/>
                <w:sz w:val="24"/>
                <w:szCs w:val="24"/>
              </w:rPr>
              <w:t>ACCEPTANCE:</w:t>
            </w:r>
            <w:r w:rsidRPr="00E1577A">
              <w:rPr>
                <w:rFonts w:ascii="Cambria" w:eastAsia="Cambria" w:hAnsi="Cambria" w:cs="Cambria"/>
                <w:spacing w:val="-1"/>
                <w:sz w:val="24"/>
                <w:szCs w:val="24"/>
              </w:rPr>
              <w:t xml:space="preserve">  It is not bindin</w:t>
            </w:r>
            <w:r w:rsidR="00E35281">
              <w:rPr>
                <w:rFonts w:ascii="Cambria" w:eastAsia="Cambria" w:hAnsi="Cambria" w:cs="Cambria"/>
                <w:spacing w:val="-1"/>
                <w:sz w:val="24"/>
                <w:szCs w:val="24"/>
              </w:rPr>
              <w:t>g on the university</w:t>
            </w:r>
            <w:r w:rsidRPr="00E1577A">
              <w:rPr>
                <w:rFonts w:ascii="Cambria" w:eastAsia="Cambria" w:hAnsi="Cambria" w:cs="Cambria"/>
                <w:spacing w:val="-1"/>
                <w:sz w:val="24"/>
                <w:szCs w:val="24"/>
              </w:rPr>
              <w:t xml:space="preserve"> to accept the lowest of the tenders. The </w:t>
            </w:r>
            <w:r w:rsidR="00E35281">
              <w:rPr>
                <w:rFonts w:ascii="Cambria" w:eastAsia="Cambria" w:hAnsi="Cambria" w:cs="Cambria"/>
                <w:spacing w:val="-1"/>
                <w:sz w:val="24"/>
                <w:szCs w:val="24"/>
              </w:rPr>
              <w:t>university reserves</w:t>
            </w:r>
            <w:r w:rsidRPr="00E1577A">
              <w:rPr>
                <w:rFonts w:ascii="Cambria" w:eastAsia="Cambria" w:hAnsi="Cambria" w:cs="Cambria"/>
                <w:spacing w:val="-1"/>
                <w:sz w:val="24"/>
                <w:szCs w:val="24"/>
              </w:rPr>
              <w:t xml:space="preserve"> the right to place orders for individual items with different tenderers.</w:t>
            </w:r>
          </w:p>
          <w:p w:rsidR="00A07782" w:rsidRPr="00E1577A" w:rsidRDefault="00A07782" w:rsidP="00D10F23">
            <w:pPr>
              <w:spacing w:after="0" w:line="240" w:lineRule="auto"/>
              <w:ind w:left="102"/>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A07782" w:rsidRPr="00E1577A" w:rsidRDefault="00E1577A" w:rsidP="00D10F23">
            <w:pPr>
              <w:spacing w:after="0" w:line="240" w:lineRule="auto"/>
              <w:ind w:left="102"/>
              <w:jc w:val="both"/>
              <w:rPr>
                <w:rFonts w:ascii="Cambria" w:eastAsia="Cambria" w:hAnsi="Cambria" w:cs="Cambria"/>
                <w:spacing w:val="-1"/>
                <w:sz w:val="24"/>
                <w:szCs w:val="24"/>
              </w:rPr>
            </w:pPr>
            <w:r w:rsidRPr="00E1577A">
              <w:rPr>
                <w:rFonts w:ascii="Cambria" w:eastAsia="Cambria" w:hAnsi="Cambria" w:cs="Cambria"/>
                <w:spacing w:val="-1"/>
                <w:sz w:val="24"/>
                <w:szCs w:val="24"/>
              </w:rPr>
              <w:t>JNTUK reserves the right to accept or reject any or all of the offers at any stage of the process without assigning any reasons thereof and any claim /dispute on this shall not be entertained.</w:t>
            </w:r>
          </w:p>
        </w:tc>
      </w:tr>
      <w:tr w:rsidR="00E1577A" w:rsidRPr="00E1577A" w:rsidTr="00D10F23">
        <w:tc>
          <w:tcPr>
            <w:tcW w:w="810" w:type="dxa"/>
          </w:tcPr>
          <w:p w:rsidR="00E1577A" w:rsidRPr="00E1577A" w:rsidRDefault="00E1577A" w:rsidP="00D10F23">
            <w:pPr>
              <w:spacing w:after="0" w:line="240" w:lineRule="auto"/>
              <w:contextualSpacing/>
              <w:jc w:val="both"/>
              <w:rPr>
                <w:rFonts w:ascii="Times New Roman" w:eastAsia="Arial" w:hAnsi="Times New Roman" w:cs="Times New Roman"/>
                <w:sz w:val="24"/>
                <w:szCs w:val="24"/>
              </w:rPr>
            </w:pPr>
          </w:p>
        </w:tc>
        <w:tc>
          <w:tcPr>
            <w:tcW w:w="10429" w:type="dxa"/>
          </w:tcPr>
          <w:p w:rsidR="00A07782" w:rsidRPr="00E1577A" w:rsidRDefault="00A07782" w:rsidP="00D10F23">
            <w:pPr>
              <w:spacing w:after="0" w:line="240" w:lineRule="auto"/>
              <w:ind w:left="102"/>
              <w:jc w:val="both"/>
              <w:rPr>
                <w:rFonts w:ascii="Cambria" w:eastAsia="Cambria" w:hAnsi="Cambria" w:cs="Cambria"/>
                <w:spacing w:val="-1"/>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No financial costs should be mentioned in the technical bid and the same shall be provided separately in a sealed envelope marked financial bid.</w:t>
            </w:r>
          </w:p>
          <w:p w:rsidR="00A07782" w:rsidRPr="00E1577A" w:rsidRDefault="00A07782" w:rsidP="00D10F23">
            <w:pPr>
              <w:spacing w:after="0" w:line="240" w:lineRule="auto"/>
              <w:ind w:left="102"/>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financial bid has to be filled necessarily in the format given and has to be signed by the authorized representative of the bidder with full name designation and seal on each page.</w:t>
            </w:r>
          </w:p>
          <w:p w:rsidR="00A07782" w:rsidRPr="00E1577A" w:rsidRDefault="00A07782" w:rsidP="00D10F23">
            <w:pPr>
              <w:spacing w:after="0" w:line="240" w:lineRule="auto"/>
              <w:ind w:left="102"/>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A07782" w:rsidRPr="00E1577A" w:rsidRDefault="00E1577A" w:rsidP="00D10F23">
            <w:pPr>
              <w:spacing w:after="0" w:line="240" w:lineRule="auto"/>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Bidders should quote in INR but the Final Price offered should be inclusive of all charges involved up to delivery and installation at JNTU</w:t>
            </w:r>
            <w:r w:rsidR="00E35281">
              <w:rPr>
                <w:rFonts w:ascii="Cambria" w:eastAsia="Cambria" w:hAnsi="Cambria" w:cs="Cambria"/>
                <w:spacing w:val="-2"/>
                <w:sz w:val="24"/>
                <w:szCs w:val="24"/>
              </w:rPr>
              <w:t>K</w:t>
            </w:r>
            <w:r w:rsidRPr="00E1577A">
              <w:rPr>
                <w:rFonts w:ascii="Cambria" w:eastAsia="Cambria" w:hAnsi="Cambria" w:cs="Cambria"/>
                <w:spacing w:val="-2"/>
                <w:sz w:val="24"/>
                <w:szCs w:val="24"/>
              </w:rPr>
              <w:t xml:space="preserve"> Kakinada.</w:t>
            </w:r>
          </w:p>
        </w:tc>
      </w:tr>
      <w:tr w:rsidR="00E1577A" w:rsidRPr="00E1577A" w:rsidTr="00D10F23">
        <w:trPr>
          <w:trHeight w:val="101"/>
        </w:trPr>
        <w:tc>
          <w:tcPr>
            <w:tcW w:w="810" w:type="dxa"/>
          </w:tcPr>
          <w:p w:rsidR="00E1577A" w:rsidRPr="00E1577A" w:rsidRDefault="00E1577A" w:rsidP="00D10F23">
            <w:pPr>
              <w:spacing w:after="0" w:line="240" w:lineRule="auto"/>
              <w:contextualSpacing/>
              <w:jc w:val="both"/>
              <w:rPr>
                <w:rFonts w:ascii="Times New Roman" w:eastAsia="Arial" w:hAnsi="Times New Roman" w:cs="Times New Roman"/>
                <w:sz w:val="24"/>
                <w:szCs w:val="24"/>
              </w:rPr>
            </w:pPr>
          </w:p>
        </w:tc>
        <w:tc>
          <w:tcPr>
            <w:tcW w:w="10429" w:type="dxa"/>
          </w:tcPr>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should aim at a turnkey supply and installation of the equipment. Any accessory which is felt mandatory for the proper working of the equipment but not mentioned in the specification has to be quoted and supplied along with.</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Any unfair practice detected at any stage of the tendering process will lead to automatic disqualification/blacklisting of the concerned firm.</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Price quoted should be valid for minimum 1 year.</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630A2A">
              <w:rPr>
                <w:rFonts w:ascii="Cambria" w:eastAsia="Cambria" w:hAnsi="Cambria" w:cs="Cambria"/>
                <w:b/>
                <w:spacing w:val="-2"/>
                <w:sz w:val="24"/>
                <w:szCs w:val="24"/>
              </w:rPr>
              <w:t>Delivery period:</w:t>
            </w:r>
            <w:r w:rsidRPr="00E1577A">
              <w:rPr>
                <w:rFonts w:ascii="Cambria" w:eastAsia="Cambria" w:hAnsi="Cambria" w:cs="Cambria"/>
                <w:spacing w:val="-2"/>
                <w:sz w:val="24"/>
                <w:szCs w:val="24"/>
              </w:rPr>
              <w:t xml:space="preserve"> The period of delivery at destination from date of placing orders is 60 days.</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b/>
                <w:spacing w:val="-2"/>
                <w:sz w:val="24"/>
                <w:szCs w:val="24"/>
              </w:rPr>
            </w:pPr>
            <w:r w:rsidRPr="00E1577A">
              <w:rPr>
                <w:rFonts w:ascii="Cambria" w:eastAsia="Cambria" w:hAnsi="Cambria" w:cs="Cambria"/>
                <w:spacing w:val="-2"/>
                <w:sz w:val="24"/>
                <w:szCs w:val="24"/>
              </w:rPr>
              <w:t>Payment terms:</w:t>
            </w:r>
            <w:r w:rsidR="002B734D">
              <w:rPr>
                <w:rFonts w:ascii="Cambria" w:eastAsia="Cambria" w:hAnsi="Cambria" w:cs="Cambria"/>
                <w:spacing w:val="-2"/>
                <w:sz w:val="24"/>
                <w:szCs w:val="24"/>
              </w:rPr>
              <w:t xml:space="preserve"> </w:t>
            </w:r>
            <w:r w:rsidRPr="00E1577A">
              <w:rPr>
                <w:rFonts w:ascii="Cambria" w:eastAsia="Cambria" w:hAnsi="Cambria" w:cs="Cambria"/>
                <w:spacing w:val="-2"/>
                <w:sz w:val="24"/>
                <w:szCs w:val="24"/>
              </w:rPr>
              <w:t>100% Payment will be made only after the receipt of all items in good condition, successful installation,</w:t>
            </w:r>
            <w:r w:rsidR="00630A2A">
              <w:rPr>
                <w:rFonts w:ascii="Cambria" w:eastAsia="Cambria" w:hAnsi="Cambria" w:cs="Cambria"/>
                <w:spacing w:val="-2"/>
                <w:sz w:val="24"/>
                <w:szCs w:val="24"/>
              </w:rPr>
              <w:t xml:space="preserve"> satisfactory </w:t>
            </w:r>
            <w:r w:rsidRPr="00E1577A">
              <w:rPr>
                <w:rFonts w:ascii="Cambria" w:eastAsia="Cambria" w:hAnsi="Cambria" w:cs="Cambria"/>
                <w:spacing w:val="-2"/>
                <w:sz w:val="24"/>
                <w:szCs w:val="24"/>
              </w:rPr>
              <w:t>demonstration of Instrument performance as per Tender Specifications, training and v</w:t>
            </w:r>
            <w:r w:rsidR="00630A2A">
              <w:rPr>
                <w:rFonts w:ascii="Cambria" w:eastAsia="Cambria" w:hAnsi="Cambria" w:cs="Cambria"/>
                <w:spacing w:val="-2"/>
                <w:sz w:val="24"/>
                <w:szCs w:val="24"/>
              </w:rPr>
              <w:t xml:space="preserve">alidation (wherever applicable), </w:t>
            </w:r>
            <w:r w:rsidRPr="00E1577A">
              <w:rPr>
                <w:rFonts w:ascii="Cambria" w:eastAsia="Cambria" w:hAnsi="Cambria" w:cs="Cambria"/>
                <w:spacing w:val="-2"/>
                <w:sz w:val="24"/>
                <w:szCs w:val="24"/>
              </w:rPr>
              <w:t>and on receipt of the company’s invoice with all Supporting vouchers such as copy of A.P. Sales Tax or VAT Registration certificate etc.</w:t>
            </w:r>
            <w:r w:rsidRPr="00E1577A">
              <w:rPr>
                <w:rFonts w:ascii="Cambria" w:eastAsia="Cambria" w:hAnsi="Cambria" w:cs="Cambria"/>
                <w:b/>
                <w:spacing w:val="-2"/>
                <w:sz w:val="24"/>
                <w:szCs w:val="24"/>
              </w:rPr>
              <w:t xml:space="preserve"> No advance will be paid in any case either in part or in full.</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630A2A">
              <w:rPr>
                <w:rFonts w:ascii="Cambria" w:eastAsia="Cambria" w:hAnsi="Cambria" w:cs="Cambria"/>
                <w:b/>
                <w:spacing w:val="-2"/>
                <w:sz w:val="24"/>
                <w:szCs w:val="24"/>
              </w:rPr>
              <w:t>Delivery Terms:</w:t>
            </w:r>
            <w:r w:rsidRPr="00E1577A">
              <w:rPr>
                <w:rFonts w:ascii="Cambria" w:eastAsia="Cambria" w:hAnsi="Cambria" w:cs="Cambria"/>
                <w:spacing w:val="-2"/>
                <w:sz w:val="24"/>
                <w:szCs w:val="24"/>
              </w:rPr>
              <w:t xml:space="preserve"> F.O.R. Destination: JNTU Kakinada campus. The delivery should be compulsorily up to JNTU Kakinada. The price should be F.O.R. destination inclusive of taxes, packing &amp; forwarding charges, freight and delivery charges.  Items on rate contract, if any together with the terms and conditions may please be furnished.</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bidders need to give an undertaking that application support and services would be available for minimum 5 years.</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Service support should be available to School of Food Technology, JNTUK turnaround time of 3 working days.</w:t>
            </w:r>
          </w:p>
          <w:p w:rsidR="00A07782" w:rsidRPr="00E1577A" w:rsidRDefault="00A07782" w:rsidP="00D10F23">
            <w:pPr>
              <w:spacing w:after="0" w:line="240" w:lineRule="auto"/>
              <w:jc w:val="both"/>
              <w:rPr>
                <w:rFonts w:ascii="Cambria" w:eastAsia="Cambria" w:hAnsi="Cambria" w:cs="Cambria"/>
                <w:spacing w:val="-2"/>
                <w:sz w:val="24"/>
                <w:szCs w:val="24"/>
              </w:rPr>
            </w:pP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EMD: The tender should be submitted along with earnest money deposit   in the form of Demand Draft in favor of “The Registrar, JNTUK, Kakinada” to be payable at State Bank of India, GEC campus, Kakinada.   The EMD for various equipment are as follows:</w:t>
            </w:r>
          </w:p>
          <w:p w:rsidR="00630A2A" w:rsidRDefault="00630A2A" w:rsidP="00D10F23">
            <w:pPr>
              <w:spacing w:after="0" w:line="240" w:lineRule="auto"/>
              <w:jc w:val="both"/>
              <w:rPr>
                <w:rFonts w:ascii="Cambria" w:eastAsia="Cambria" w:hAnsi="Cambria" w:cs="Cambria"/>
                <w:spacing w:val="-2"/>
                <w:sz w:val="24"/>
                <w:szCs w:val="24"/>
              </w:rPr>
            </w:pPr>
          </w:p>
          <w:p w:rsidR="00630A2A" w:rsidRDefault="00630A2A" w:rsidP="00D10F23">
            <w:pPr>
              <w:spacing w:after="0" w:line="240" w:lineRule="auto"/>
              <w:jc w:val="both"/>
              <w:rPr>
                <w:rFonts w:ascii="Cambria" w:eastAsia="Cambria" w:hAnsi="Cambria" w:cs="Cambria"/>
                <w:spacing w:val="-2"/>
                <w:sz w:val="24"/>
                <w:szCs w:val="24"/>
              </w:rPr>
            </w:pPr>
          </w:p>
          <w:p w:rsidR="00CA1761" w:rsidRDefault="00CA1761" w:rsidP="00D10F23">
            <w:pPr>
              <w:spacing w:after="0" w:line="240" w:lineRule="auto"/>
              <w:jc w:val="both"/>
              <w:rPr>
                <w:rFonts w:ascii="Cambria" w:eastAsia="Cambria" w:hAnsi="Cambria" w:cs="Cambria"/>
                <w:spacing w:val="-2"/>
                <w:sz w:val="24"/>
                <w:szCs w:val="24"/>
              </w:rPr>
            </w:pPr>
          </w:p>
          <w:tbl>
            <w:tblPr>
              <w:tblStyle w:val="TableGrid"/>
              <w:tblpPr w:leftFromText="180" w:rightFromText="180" w:vertAnchor="text" w:horzAnchor="margin" w:tblpY="-3584"/>
              <w:tblOverlap w:val="never"/>
              <w:tblW w:w="10255" w:type="dxa"/>
              <w:tblLook w:val="04A0" w:firstRow="1" w:lastRow="0" w:firstColumn="1" w:lastColumn="0" w:noHBand="0" w:noVBand="1"/>
            </w:tblPr>
            <w:tblGrid>
              <w:gridCol w:w="697"/>
              <w:gridCol w:w="5328"/>
              <w:gridCol w:w="1350"/>
              <w:gridCol w:w="2880"/>
            </w:tblGrid>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lastRenderedPageBreak/>
                    <w:t>S.NO</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EQUIPMENT</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EMD in Rs.</w:t>
                  </w:r>
                </w:p>
              </w:tc>
              <w:tc>
                <w:tcPr>
                  <w:tcW w:w="288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Rs. In words</w:t>
                  </w:r>
                </w:p>
              </w:tc>
            </w:tr>
            <w:tr w:rsidR="009B11B1" w:rsidTr="00D44E21">
              <w:trPr>
                <w:trHeight w:val="260"/>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LC MS/MS</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2,50,000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Two Lakhs Fifty Thousand</w:t>
                  </w:r>
                </w:p>
              </w:tc>
            </w:tr>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2</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GC MS/MS</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2,00,000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Two Lakhs</w:t>
                  </w:r>
                </w:p>
              </w:tc>
            </w:tr>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3</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ICP-MS</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1,50,000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One Lakh Fifty Thousand</w:t>
                  </w:r>
                </w:p>
              </w:tc>
            </w:tr>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4</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AAS</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60,000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Sixty Thousand </w:t>
                  </w:r>
                </w:p>
              </w:tc>
            </w:tr>
            <w:tr w:rsidR="009B11B1" w:rsidTr="00D44E21">
              <w:trPr>
                <w:trHeight w:val="260"/>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5</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MICROWAVE DIGESTION SYSTEM</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30,000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Thirty Thousand</w:t>
                  </w:r>
                </w:p>
              </w:tc>
            </w:tr>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6</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sidRPr="00630A2A">
                    <w:rPr>
                      <w:rFonts w:ascii="Cambria" w:eastAsia="Cambria" w:hAnsi="Cambria" w:cs="Cambria"/>
                      <w:spacing w:val="-2"/>
                      <w:sz w:val="24"/>
                      <w:szCs w:val="24"/>
                    </w:rPr>
                    <w:t>ON COLUMN INJECTOR / PROGRAMMED TEMPERATURE VAPORIZING INJECTOR</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Ten Thousand </w:t>
                  </w:r>
                </w:p>
              </w:tc>
            </w:tr>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7</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ULTRA LOW TEMPERATURE FREEZER</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5,000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Five Thousand </w:t>
                  </w:r>
                </w:p>
              </w:tc>
            </w:tr>
            <w:tr w:rsidR="009B11B1" w:rsidTr="00D44E21">
              <w:trPr>
                <w:trHeight w:val="249"/>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8</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REFREGERATED CENTRIFUGE</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Ten Thousand</w:t>
                  </w:r>
                </w:p>
              </w:tc>
            </w:tr>
            <w:tr w:rsidR="009B11B1" w:rsidTr="00D44E21">
              <w:trPr>
                <w:trHeight w:val="260"/>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9</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ROATARY EVAPORATOR</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Ten Thousand</w:t>
                  </w:r>
                </w:p>
              </w:tc>
            </w:tr>
            <w:tr w:rsidR="009B11B1" w:rsidTr="00D44E21">
              <w:trPr>
                <w:trHeight w:val="260"/>
              </w:trPr>
              <w:tc>
                <w:tcPr>
                  <w:tcW w:w="697"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10</w:t>
                  </w:r>
                </w:p>
              </w:tc>
              <w:tc>
                <w:tcPr>
                  <w:tcW w:w="5328"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INTEGRATED WATER PURIFICATION SYSTEM</w:t>
                  </w:r>
                </w:p>
              </w:tc>
              <w:tc>
                <w:tcPr>
                  <w:tcW w:w="1350" w:type="dxa"/>
                </w:tcPr>
                <w:p w:rsidR="009B11B1" w:rsidRDefault="009B11B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10,000</w:t>
                  </w:r>
                </w:p>
              </w:tc>
              <w:tc>
                <w:tcPr>
                  <w:tcW w:w="2880" w:type="dxa"/>
                </w:tcPr>
                <w:p w:rsidR="009B11B1" w:rsidRDefault="00D44E21" w:rsidP="009B11B1">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Ten Thousand</w:t>
                  </w:r>
                </w:p>
              </w:tc>
            </w:tr>
          </w:tbl>
          <w:p w:rsidR="00CA1761" w:rsidRPr="00E1577A" w:rsidRDefault="00CA1761" w:rsidP="00D10F23">
            <w:pPr>
              <w:spacing w:after="0" w:line="240" w:lineRule="auto"/>
              <w:jc w:val="both"/>
              <w:rPr>
                <w:rFonts w:ascii="Cambria" w:eastAsia="Cambria" w:hAnsi="Cambria" w:cs="Cambria"/>
                <w:spacing w:val="-2"/>
                <w:sz w:val="24"/>
                <w:szCs w:val="24"/>
              </w:rPr>
            </w:pP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 </w:t>
            </w:r>
          </w:p>
        </w:tc>
      </w:tr>
      <w:tr w:rsidR="00E1577A" w:rsidRPr="00E1577A" w:rsidTr="00D10F23">
        <w:tc>
          <w:tcPr>
            <w:tcW w:w="810" w:type="dxa"/>
          </w:tcPr>
          <w:p w:rsidR="00E1577A" w:rsidRPr="00E1577A" w:rsidRDefault="00E1577A" w:rsidP="00D10F23">
            <w:pPr>
              <w:numPr>
                <w:ilvl w:val="0"/>
                <w:numId w:val="1"/>
              </w:numPr>
              <w:spacing w:after="0" w:line="240" w:lineRule="auto"/>
              <w:contextualSpacing/>
              <w:jc w:val="both"/>
              <w:rPr>
                <w:rFonts w:ascii="Times New Roman" w:eastAsia="Arial" w:hAnsi="Times New Roman" w:cs="Times New Roman"/>
                <w:sz w:val="24"/>
                <w:szCs w:val="24"/>
              </w:rPr>
            </w:pPr>
          </w:p>
        </w:tc>
        <w:tc>
          <w:tcPr>
            <w:tcW w:w="1042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successful bidder shall have complete responsibility for the equipment in consultation with School of Food Technology, JNTUK where the equipment will be installed. In the event of any equipment going out of calibration  the  successful  bidder  shall  be  responsible  for  carrying  out  required  repairs  and adjustments.</w:t>
            </w:r>
          </w:p>
        </w:tc>
      </w:tr>
    </w:tbl>
    <w:p w:rsidR="00E1577A" w:rsidRPr="00E1577A" w:rsidRDefault="00E1577A" w:rsidP="00D10F23">
      <w:pPr>
        <w:spacing w:after="0" w:line="240" w:lineRule="auto"/>
        <w:jc w:val="both"/>
        <w:rPr>
          <w:rFonts w:ascii="Times New Roman" w:eastAsia="Arial" w:hAnsi="Times New Roman" w:cs="Times New Roman"/>
          <w:sz w:val="24"/>
          <w:szCs w:val="24"/>
        </w:rPr>
      </w:pPr>
    </w:p>
    <w:p w:rsidR="00E1577A" w:rsidRPr="00E1577A" w:rsidRDefault="00E1577A" w:rsidP="00D10F23">
      <w:pPr>
        <w:spacing w:after="0" w:line="240" w:lineRule="auto"/>
        <w:jc w:val="both"/>
        <w:rPr>
          <w:rFonts w:ascii="Cambria" w:eastAsia="Cambria" w:hAnsi="Cambria" w:cs="Cambria"/>
          <w:b/>
          <w:spacing w:val="-1"/>
          <w:sz w:val="28"/>
          <w:szCs w:val="28"/>
        </w:rPr>
      </w:pPr>
    </w:p>
    <w:p w:rsidR="00E1577A" w:rsidRPr="00E1577A" w:rsidRDefault="00E1577A" w:rsidP="00D10F23">
      <w:pPr>
        <w:spacing w:after="0" w:line="240" w:lineRule="auto"/>
        <w:jc w:val="both"/>
        <w:rPr>
          <w:rFonts w:ascii="Cambria" w:eastAsia="Cambria" w:hAnsi="Cambria" w:cs="Cambria"/>
          <w:b/>
          <w:spacing w:val="-1"/>
          <w:sz w:val="28"/>
          <w:szCs w:val="28"/>
        </w:rPr>
      </w:pPr>
    </w:p>
    <w:p w:rsidR="00E1577A" w:rsidRDefault="00E1577A" w:rsidP="00D10F23">
      <w:pPr>
        <w:ind w:left="7200" w:firstLine="720"/>
        <w:jc w:val="both"/>
        <w:rPr>
          <w:rFonts w:ascii="Cambria" w:eastAsia="Cambria" w:hAnsi="Cambria" w:cs="Cambria"/>
          <w:b/>
          <w:spacing w:val="-1"/>
          <w:sz w:val="28"/>
          <w:szCs w:val="28"/>
        </w:rPr>
      </w:pPr>
      <w:r w:rsidRPr="00E1577A">
        <w:rPr>
          <w:rFonts w:ascii="Cambria" w:eastAsia="Cambria" w:hAnsi="Cambria" w:cs="Cambria"/>
          <w:b/>
          <w:spacing w:val="-1"/>
          <w:sz w:val="28"/>
          <w:szCs w:val="28"/>
        </w:rPr>
        <w:t>Registrar</w:t>
      </w:r>
    </w:p>
    <w:p w:rsidR="002B734D" w:rsidRDefault="002B734D" w:rsidP="00D10F23">
      <w:pPr>
        <w:jc w:val="both"/>
        <w:rPr>
          <w:rFonts w:ascii="Cambria" w:eastAsia="Cambria" w:hAnsi="Cambria" w:cs="Cambria"/>
          <w:b/>
          <w:spacing w:val="-1"/>
          <w:sz w:val="28"/>
          <w:szCs w:val="28"/>
        </w:rPr>
      </w:pPr>
    </w:p>
    <w:p w:rsidR="002B734D" w:rsidRDefault="002B734D" w:rsidP="00D10F23">
      <w:pPr>
        <w:jc w:val="both"/>
        <w:rPr>
          <w:rFonts w:ascii="Cambria" w:eastAsia="Cambria" w:hAnsi="Cambria" w:cs="Cambria"/>
          <w:b/>
          <w:spacing w:val="-1"/>
          <w:sz w:val="28"/>
          <w:szCs w:val="28"/>
        </w:rPr>
      </w:pPr>
    </w:p>
    <w:p w:rsidR="002B734D" w:rsidRDefault="002B734D" w:rsidP="00D10F23">
      <w:pPr>
        <w:jc w:val="both"/>
        <w:rPr>
          <w:rFonts w:ascii="Cambria" w:eastAsia="Cambria" w:hAnsi="Cambria" w:cs="Cambria"/>
          <w:b/>
          <w:spacing w:val="-1"/>
          <w:sz w:val="28"/>
          <w:szCs w:val="28"/>
        </w:rPr>
      </w:pPr>
    </w:p>
    <w:p w:rsidR="00A07782" w:rsidRDefault="00A07782" w:rsidP="00D10F23">
      <w:pPr>
        <w:spacing w:after="0" w:line="240" w:lineRule="auto"/>
        <w:ind w:left="90" w:hanging="90"/>
        <w:jc w:val="both"/>
        <w:rPr>
          <w:rFonts w:ascii="Cooper Black" w:eastAsia="Cambria" w:hAnsi="Cooper Black" w:cs="Cambria"/>
          <w:b/>
          <w:sz w:val="56"/>
          <w:szCs w:val="64"/>
        </w:rPr>
      </w:pPr>
    </w:p>
    <w:p w:rsidR="00547301" w:rsidRDefault="00547301" w:rsidP="00D10F23">
      <w:pPr>
        <w:spacing w:after="0" w:line="240" w:lineRule="auto"/>
        <w:ind w:left="90" w:hanging="90"/>
        <w:jc w:val="both"/>
        <w:rPr>
          <w:rFonts w:ascii="Cooper Black" w:eastAsia="Cambria" w:hAnsi="Cooper Black" w:cs="Cambria"/>
          <w:b/>
          <w:sz w:val="56"/>
          <w:szCs w:val="64"/>
        </w:rPr>
      </w:pPr>
    </w:p>
    <w:p w:rsidR="00547301" w:rsidRDefault="00547301" w:rsidP="00D10F23">
      <w:pPr>
        <w:spacing w:after="0" w:line="240" w:lineRule="auto"/>
        <w:ind w:left="90" w:hanging="90"/>
        <w:jc w:val="both"/>
        <w:rPr>
          <w:rFonts w:ascii="Cooper Black" w:eastAsia="Cambria" w:hAnsi="Cooper Black" w:cs="Cambria"/>
          <w:b/>
          <w:sz w:val="56"/>
          <w:szCs w:val="64"/>
        </w:rPr>
      </w:pPr>
    </w:p>
    <w:p w:rsidR="00547301" w:rsidRDefault="00547301" w:rsidP="00D10F23">
      <w:pPr>
        <w:spacing w:after="0" w:line="240" w:lineRule="auto"/>
        <w:ind w:left="90" w:hanging="90"/>
        <w:jc w:val="both"/>
        <w:rPr>
          <w:rFonts w:ascii="Cooper Black" w:eastAsia="Cambria" w:hAnsi="Cooper Black" w:cs="Cambria"/>
          <w:b/>
          <w:sz w:val="56"/>
          <w:szCs w:val="64"/>
        </w:rPr>
      </w:pPr>
    </w:p>
    <w:p w:rsidR="00547301" w:rsidRDefault="00547301" w:rsidP="00D10F23">
      <w:pPr>
        <w:spacing w:after="0" w:line="240" w:lineRule="auto"/>
        <w:ind w:left="90" w:hanging="90"/>
        <w:jc w:val="both"/>
        <w:rPr>
          <w:rFonts w:ascii="Cooper Black" w:eastAsia="Cambria" w:hAnsi="Cooper Black" w:cs="Cambria"/>
          <w:b/>
          <w:sz w:val="56"/>
          <w:szCs w:val="64"/>
        </w:rPr>
      </w:pPr>
    </w:p>
    <w:p w:rsidR="00A07782" w:rsidRDefault="00A07782" w:rsidP="00D10F23">
      <w:pPr>
        <w:spacing w:after="0" w:line="240" w:lineRule="auto"/>
        <w:ind w:left="90" w:hanging="90"/>
        <w:jc w:val="both"/>
        <w:rPr>
          <w:rFonts w:ascii="Cooper Black" w:eastAsia="Cambria" w:hAnsi="Cooper Black" w:cs="Cambria"/>
          <w:b/>
          <w:sz w:val="56"/>
          <w:szCs w:val="64"/>
        </w:rPr>
      </w:pPr>
    </w:p>
    <w:p w:rsidR="00A07782" w:rsidRDefault="00A07782" w:rsidP="00D10F23">
      <w:pPr>
        <w:spacing w:after="0" w:line="240" w:lineRule="auto"/>
        <w:ind w:left="90" w:hanging="90"/>
        <w:jc w:val="both"/>
        <w:rPr>
          <w:rFonts w:ascii="Cooper Black" w:eastAsia="Cambria" w:hAnsi="Cooper Black" w:cs="Cambria"/>
          <w:b/>
          <w:sz w:val="56"/>
          <w:szCs w:val="64"/>
        </w:rPr>
      </w:pPr>
    </w:p>
    <w:p w:rsidR="00A07782" w:rsidRDefault="00A07782" w:rsidP="00D10F23">
      <w:pPr>
        <w:spacing w:after="0" w:line="240" w:lineRule="auto"/>
        <w:ind w:left="90" w:hanging="90"/>
        <w:jc w:val="both"/>
        <w:rPr>
          <w:rFonts w:ascii="Cooper Black" w:eastAsia="Cambria" w:hAnsi="Cooper Black" w:cs="Cambria"/>
          <w:b/>
          <w:sz w:val="56"/>
          <w:szCs w:val="64"/>
        </w:rPr>
      </w:pPr>
    </w:p>
    <w:p w:rsidR="00A07782" w:rsidRDefault="00A07782" w:rsidP="00D10F23">
      <w:pPr>
        <w:spacing w:after="0" w:line="240" w:lineRule="auto"/>
        <w:ind w:left="90" w:hanging="90"/>
        <w:jc w:val="both"/>
        <w:rPr>
          <w:rFonts w:ascii="Cooper Black" w:eastAsia="Cambria" w:hAnsi="Cooper Black" w:cs="Cambria"/>
          <w:b/>
          <w:sz w:val="56"/>
          <w:szCs w:val="64"/>
        </w:rPr>
      </w:pPr>
    </w:p>
    <w:p w:rsidR="00A07782" w:rsidRDefault="00A07782" w:rsidP="00D10F23">
      <w:pPr>
        <w:spacing w:after="0" w:line="240" w:lineRule="auto"/>
        <w:ind w:left="90" w:hanging="90"/>
        <w:jc w:val="both"/>
        <w:rPr>
          <w:rFonts w:ascii="Cooper Black" w:eastAsia="Cambria" w:hAnsi="Cooper Black" w:cs="Cambria"/>
          <w:b/>
          <w:sz w:val="56"/>
          <w:szCs w:val="64"/>
        </w:rPr>
      </w:pPr>
    </w:p>
    <w:p w:rsidR="00E1577A" w:rsidRPr="007839DF" w:rsidRDefault="00E1577A" w:rsidP="005547E1">
      <w:pPr>
        <w:spacing w:after="0" w:line="240" w:lineRule="auto"/>
        <w:ind w:left="90" w:hanging="90"/>
        <w:jc w:val="both"/>
        <w:rPr>
          <w:rFonts w:ascii="Cooper Black" w:eastAsia="Cambria" w:hAnsi="Cooper Black" w:cs="Cambria"/>
          <w:b/>
          <w:sz w:val="40"/>
          <w:szCs w:val="40"/>
        </w:rPr>
      </w:pPr>
      <w:r w:rsidRPr="007839DF">
        <w:rPr>
          <w:rFonts w:ascii="Cooper Black" w:eastAsia="Cambria" w:hAnsi="Cooper Black" w:cs="Cambria"/>
          <w:b/>
          <w:sz w:val="40"/>
          <w:szCs w:val="40"/>
        </w:rPr>
        <w:lastRenderedPageBreak/>
        <w:t>ITEM NO: 1</w:t>
      </w:r>
    </w:p>
    <w:p w:rsidR="007839DF" w:rsidRPr="005547E1" w:rsidRDefault="00E1577A" w:rsidP="005547E1">
      <w:pPr>
        <w:spacing w:after="0" w:line="240" w:lineRule="auto"/>
        <w:jc w:val="center"/>
        <w:rPr>
          <w:rFonts w:ascii="Cooper Black" w:eastAsia="Cambria" w:hAnsi="Cooper Black" w:cs="Cambria"/>
          <w:b/>
          <w:sz w:val="40"/>
          <w:szCs w:val="40"/>
        </w:rPr>
      </w:pPr>
      <w:r w:rsidRPr="007839DF">
        <w:rPr>
          <w:rFonts w:ascii="Cooper Black" w:eastAsia="Cambria" w:hAnsi="Cooper Black" w:cs="Cambria"/>
          <w:b/>
          <w:sz w:val="40"/>
          <w:szCs w:val="40"/>
        </w:rPr>
        <w:t>CHROMATOGRAPH TANDEM MASS SPECTROMETER (LC-MS/MS)</w:t>
      </w:r>
    </w:p>
    <w:p w:rsidR="00E1577A" w:rsidRPr="00A07782" w:rsidRDefault="00A07782" w:rsidP="00D10F23">
      <w:pPr>
        <w:spacing w:after="0" w:line="360" w:lineRule="auto"/>
        <w:contextualSpacing/>
        <w:jc w:val="both"/>
        <w:rPr>
          <w:rFonts w:ascii="Times New Roman" w:eastAsia="Times New Roman" w:hAnsi="Times New Roman" w:cs="Times New Roman"/>
          <w:b/>
          <w:sz w:val="20"/>
          <w:szCs w:val="20"/>
        </w:rPr>
      </w:pPr>
      <w:r w:rsidRPr="00A07782">
        <w:rPr>
          <w:rFonts w:ascii="Cambria" w:eastAsia="Cambria" w:hAnsi="Cambria" w:cs="Cambria"/>
          <w:b/>
          <w:spacing w:val="-1"/>
          <w:sz w:val="28"/>
          <w:szCs w:val="28"/>
        </w:rPr>
        <w:t>SPECIFICATIONS</w:t>
      </w:r>
    </w:p>
    <w:tbl>
      <w:tblPr>
        <w:tblStyle w:val="TableGrid"/>
        <w:tblW w:w="11067" w:type="dxa"/>
        <w:tblInd w:w="-725" w:type="dxa"/>
        <w:tblLayout w:type="fixed"/>
        <w:tblLook w:val="04A0" w:firstRow="1" w:lastRow="0" w:firstColumn="1" w:lastColumn="0" w:noHBand="0" w:noVBand="1"/>
      </w:tblPr>
      <w:tblGrid>
        <w:gridCol w:w="630"/>
        <w:gridCol w:w="2299"/>
        <w:gridCol w:w="8138"/>
      </w:tblGrid>
      <w:tr w:rsidR="00E1577A" w:rsidRPr="00E1577A" w:rsidTr="00207EC8">
        <w:tc>
          <w:tcPr>
            <w:tcW w:w="630" w:type="dxa"/>
          </w:tcPr>
          <w:p w:rsidR="00E1577A" w:rsidRPr="00E1577A" w:rsidRDefault="00E1577A" w:rsidP="00D10F23">
            <w:pPr>
              <w:spacing w:after="0" w:line="240" w:lineRule="auto"/>
              <w:jc w:val="both"/>
              <w:rPr>
                <w:rFonts w:ascii="Cambria" w:eastAsia="Cambria" w:hAnsi="Cambria" w:cs="Cambria"/>
                <w:b/>
                <w:spacing w:val="-2"/>
                <w:sz w:val="20"/>
                <w:szCs w:val="24"/>
              </w:rPr>
            </w:pPr>
            <w:r w:rsidRPr="00E1577A">
              <w:rPr>
                <w:rFonts w:ascii="Cambria" w:eastAsia="Cambria" w:hAnsi="Cambria" w:cs="Cambria"/>
                <w:b/>
                <w:spacing w:val="-2"/>
                <w:sz w:val="20"/>
                <w:szCs w:val="24"/>
              </w:rPr>
              <w:t>S. No.</w:t>
            </w:r>
          </w:p>
        </w:tc>
        <w:tc>
          <w:tcPr>
            <w:tcW w:w="2299" w:type="dxa"/>
          </w:tcPr>
          <w:p w:rsidR="00E1577A" w:rsidRPr="00E1577A" w:rsidRDefault="00E1577A" w:rsidP="00D10F23">
            <w:pPr>
              <w:spacing w:after="0" w:line="240" w:lineRule="auto"/>
              <w:jc w:val="both"/>
              <w:rPr>
                <w:rFonts w:ascii="Cambria" w:eastAsia="Cambria" w:hAnsi="Cambria" w:cs="Cambria"/>
                <w:b/>
                <w:spacing w:val="-2"/>
                <w:sz w:val="20"/>
                <w:szCs w:val="24"/>
              </w:rPr>
            </w:pPr>
            <w:r w:rsidRPr="00E1577A">
              <w:rPr>
                <w:rFonts w:ascii="Cambria" w:eastAsia="Cambria" w:hAnsi="Cambria" w:cs="Cambria"/>
                <w:b/>
                <w:spacing w:val="-2"/>
                <w:sz w:val="24"/>
                <w:szCs w:val="24"/>
              </w:rPr>
              <w:t>Main Heads/ Components</w:t>
            </w:r>
          </w:p>
        </w:tc>
        <w:tc>
          <w:tcPr>
            <w:tcW w:w="8138" w:type="dxa"/>
            <w:vAlign w:val="center"/>
          </w:tcPr>
          <w:p w:rsidR="00E1577A" w:rsidRPr="00E1577A" w:rsidRDefault="00E1577A" w:rsidP="00D10F23">
            <w:pPr>
              <w:spacing w:after="0" w:line="240" w:lineRule="auto"/>
              <w:jc w:val="both"/>
              <w:rPr>
                <w:rFonts w:ascii="Cambria" w:eastAsia="Cambria" w:hAnsi="Cambria" w:cs="Cambria"/>
                <w:b/>
                <w:spacing w:val="-2"/>
                <w:sz w:val="24"/>
                <w:szCs w:val="24"/>
              </w:rPr>
            </w:pPr>
            <w:r w:rsidRPr="00E1577A">
              <w:rPr>
                <w:rFonts w:ascii="Cambria" w:eastAsia="Cambria" w:hAnsi="Cambria" w:cs="Cambria"/>
                <w:b/>
                <w:spacing w:val="-2"/>
                <w:sz w:val="24"/>
                <w:szCs w:val="24"/>
              </w:rPr>
              <w:t>Specification</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LC-MS/MS</w:t>
            </w:r>
          </w:p>
        </w:tc>
        <w:tc>
          <w:tcPr>
            <w:tcW w:w="8138" w:type="dxa"/>
          </w:tcPr>
          <w:p w:rsidR="00E1577A" w:rsidRPr="00E1577A" w:rsidRDefault="00E1577A" w:rsidP="004E6D44">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A   compact  LC-MS/MS equipment for qualitative and quantitative estimation   of    food    </w:t>
            </w:r>
            <w:r w:rsidRPr="00A25DDF">
              <w:rPr>
                <w:rFonts w:ascii="Cambria" w:eastAsia="Cambria" w:hAnsi="Cambria" w:cs="Cambria"/>
                <w:spacing w:val="-2"/>
                <w:sz w:val="24"/>
                <w:szCs w:val="24"/>
              </w:rPr>
              <w:t>contaminants</w:t>
            </w:r>
            <w:r w:rsidR="00310354" w:rsidRPr="00A25DDF">
              <w:rPr>
                <w:rFonts w:ascii="Cambria" w:eastAsia="Cambria" w:hAnsi="Cambria" w:cs="Cambria"/>
                <w:spacing w:val="-2"/>
                <w:sz w:val="24"/>
                <w:szCs w:val="24"/>
              </w:rPr>
              <w:t xml:space="preserve"> and residues</w:t>
            </w:r>
            <w:r w:rsidRPr="00A25DDF">
              <w:rPr>
                <w:rFonts w:ascii="Cambria" w:eastAsia="Cambria" w:hAnsi="Cambria" w:cs="Cambria"/>
                <w:spacing w:val="-2"/>
                <w:sz w:val="24"/>
                <w:szCs w:val="24"/>
              </w:rPr>
              <w:t xml:space="preserve"> (Antibiotics, Pesticides, Mycotoxins etc.)</w:t>
            </w:r>
            <w:r w:rsidR="004E6D44" w:rsidRPr="00A25DDF">
              <w:rPr>
                <w:rFonts w:ascii="Cambria" w:eastAsia="Cambria" w:hAnsi="Cambria" w:cs="Cambria"/>
                <w:spacing w:val="-2"/>
                <w:sz w:val="24"/>
                <w:szCs w:val="24"/>
              </w:rPr>
              <w:t xml:space="preserve"> </w:t>
            </w:r>
            <w:r w:rsidRPr="00A25DDF">
              <w:rPr>
                <w:rFonts w:ascii="Cambria" w:eastAsia="Cambria" w:hAnsi="Cambria" w:cs="Cambria"/>
                <w:spacing w:val="-2"/>
                <w:sz w:val="24"/>
                <w:szCs w:val="24"/>
              </w:rPr>
              <w:t xml:space="preserve">with  user    friendly software to  meet     the  </w:t>
            </w:r>
            <w:r w:rsidR="00925FD4" w:rsidRPr="00A25DDF">
              <w:rPr>
                <w:rFonts w:ascii="Cambria" w:eastAsia="Cambria" w:hAnsi="Cambria" w:cs="Cambria"/>
                <w:spacing w:val="-2"/>
                <w:sz w:val="24"/>
                <w:szCs w:val="24"/>
              </w:rPr>
              <w:t xml:space="preserve">requirements of </w:t>
            </w:r>
            <w:r w:rsidRPr="00E1577A">
              <w:rPr>
                <w:rFonts w:ascii="Cambria" w:eastAsia="Cambria" w:hAnsi="Cambria" w:cs="Cambria"/>
                <w:spacing w:val="-2"/>
                <w:sz w:val="24"/>
                <w:szCs w:val="24"/>
              </w:rPr>
              <w:t>global food regulations like  EU/USFDA/Japan/FSSAI, etc.</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Mass Stability</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0.1 Da over 24 hours  (please provide graphical data)</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Dynamic range</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Should be </w:t>
            </w:r>
            <w:r w:rsidR="00310354">
              <w:rPr>
                <w:rFonts w:ascii="Cambria" w:eastAsia="Cambria" w:hAnsi="Cambria" w:cs="Cambria"/>
                <w:spacing w:val="-2"/>
                <w:sz w:val="24"/>
                <w:szCs w:val="24"/>
              </w:rPr>
              <w:t>5 orders  of magnitude or better</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Mass analyzer</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Quadrupole Analyzer:</w:t>
            </w:r>
          </w:p>
          <w:p w:rsidR="00E1577A" w:rsidRPr="00E1577A" w:rsidRDefault="00E1577A" w:rsidP="00D10F23">
            <w:pPr>
              <w:numPr>
                <w:ilvl w:val="0"/>
                <w:numId w:val="6"/>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instrument      should      be configured with a quadrupole mass filter for the efficient transmission of i</w:t>
            </w:r>
            <w:r w:rsidR="0019273E">
              <w:rPr>
                <w:rFonts w:ascii="Cambria" w:eastAsia="Cambria" w:hAnsi="Cambria" w:cs="Cambria"/>
                <w:spacing w:val="-2"/>
                <w:sz w:val="24"/>
                <w:szCs w:val="24"/>
              </w:rPr>
              <w:t xml:space="preserve">ons in MS mode and selection of </w:t>
            </w:r>
            <w:r w:rsidRPr="00E1577A">
              <w:rPr>
                <w:rFonts w:ascii="Cambria" w:eastAsia="Cambria" w:hAnsi="Cambria" w:cs="Cambria"/>
                <w:spacing w:val="-2"/>
                <w:sz w:val="24"/>
                <w:szCs w:val="24"/>
              </w:rPr>
              <w:t>precursor   ions   for   MS-MS analysis</w:t>
            </w:r>
          </w:p>
          <w:p w:rsidR="00E1577A" w:rsidRPr="00E1577A" w:rsidRDefault="00E1577A" w:rsidP="00D10F23">
            <w:pPr>
              <w:numPr>
                <w:ilvl w:val="0"/>
                <w:numId w:val="6"/>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The Quadrupole mass range </w:t>
            </w:r>
            <w:r w:rsidR="002F27CA">
              <w:rPr>
                <w:rFonts w:ascii="Cambria" w:eastAsia="Cambria" w:hAnsi="Cambria" w:cs="Cambria"/>
                <w:spacing w:val="-2"/>
                <w:sz w:val="24"/>
                <w:szCs w:val="24"/>
              </w:rPr>
              <w:t>5-2000</w:t>
            </w:r>
            <w:r w:rsidRPr="00E1577A">
              <w:rPr>
                <w:rFonts w:ascii="Cambria" w:eastAsia="Cambria" w:hAnsi="Cambria" w:cs="Cambria"/>
                <w:spacing w:val="-2"/>
                <w:sz w:val="24"/>
                <w:szCs w:val="24"/>
              </w:rPr>
              <w:t xml:space="preserve"> m/z or better</w:t>
            </w:r>
            <w:r w:rsidR="00925FD4">
              <w:rPr>
                <w:rFonts w:ascii="Cambria" w:eastAsia="Cambria" w:hAnsi="Cambria" w:cs="Cambria"/>
                <w:spacing w:val="-2"/>
                <w:sz w:val="24"/>
                <w:szCs w:val="24"/>
              </w:rPr>
              <w:t xml:space="preserve">. </w:t>
            </w:r>
            <w:r w:rsidRPr="00E1577A">
              <w:rPr>
                <w:rFonts w:ascii="Cambria" w:eastAsia="Cambria" w:hAnsi="Cambria" w:cs="Cambria"/>
                <w:spacing w:val="-2"/>
                <w:sz w:val="24"/>
                <w:szCs w:val="24"/>
              </w:rPr>
              <w:t>The Analyzer should have more than one</w:t>
            </w:r>
            <w:r w:rsidRPr="00E1577A">
              <w:rPr>
                <w:rFonts w:ascii="Cambria" w:eastAsia="Cambria" w:hAnsi="Cambria" w:cs="Cambria"/>
                <w:spacing w:val="-2"/>
                <w:sz w:val="24"/>
                <w:szCs w:val="24"/>
              </w:rPr>
              <w:tab/>
              <w:t>aspect for    the    efficient    ion separation with maximum resolution.</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Sensitivity</w:t>
            </w:r>
          </w:p>
        </w:tc>
        <w:tc>
          <w:tcPr>
            <w:tcW w:w="8138" w:type="dxa"/>
          </w:tcPr>
          <w:p w:rsidR="00E1577A" w:rsidRPr="00E1577A" w:rsidRDefault="00E1577A" w:rsidP="00D10F23">
            <w:pPr>
              <w:numPr>
                <w:ilvl w:val="0"/>
                <w:numId w:val="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ESI   positive    Ion    Sensitivity:    The </w:t>
            </w:r>
            <w:r w:rsidR="00D44E21">
              <w:rPr>
                <w:rFonts w:ascii="Cambria" w:eastAsia="Cambria" w:hAnsi="Cambria" w:cs="Cambria"/>
                <w:spacing w:val="-2"/>
                <w:sz w:val="24"/>
                <w:szCs w:val="24"/>
              </w:rPr>
              <w:t>unsmoothed</w:t>
            </w:r>
            <w:r w:rsidR="00D44E21" w:rsidRPr="00E1577A">
              <w:rPr>
                <w:rFonts w:ascii="Cambria" w:eastAsia="Cambria" w:hAnsi="Cambria" w:cs="Cambria"/>
                <w:spacing w:val="-2"/>
                <w:sz w:val="24"/>
                <w:szCs w:val="24"/>
              </w:rPr>
              <w:t xml:space="preserve"> </w:t>
            </w:r>
            <w:r w:rsidRPr="00E1577A">
              <w:rPr>
                <w:rFonts w:ascii="Cambria" w:eastAsia="Cambria" w:hAnsi="Cambria" w:cs="Cambria"/>
                <w:spacing w:val="-2"/>
                <w:sz w:val="24"/>
                <w:szCs w:val="24"/>
              </w:rPr>
              <w:t xml:space="preserve">signal/noise ratio for 1pg of reserpine should </w:t>
            </w:r>
            <w:r w:rsidRPr="009271FD">
              <w:rPr>
                <w:rFonts w:ascii="Cambria" w:eastAsia="Cambria" w:hAnsi="Cambria" w:cs="Cambria"/>
                <w:spacing w:val="-2"/>
                <w:sz w:val="24"/>
                <w:szCs w:val="24"/>
              </w:rPr>
              <w:t>be &gt;</w:t>
            </w:r>
            <w:r w:rsidR="002F27CA" w:rsidRPr="009271FD">
              <w:rPr>
                <w:rFonts w:ascii="Cambria" w:eastAsia="Cambria" w:hAnsi="Cambria" w:cs="Cambria"/>
                <w:spacing w:val="-2"/>
                <w:sz w:val="24"/>
                <w:szCs w:val="24"/>
              </w:rPr>
              <w:t>1</w:t>
            </w:r>
            <w:r w:rsidRPr="009271FD">
              <w:rPr>
                <w:rFonts w:ascii="Cambria" w:eastAsia="Cambria" w:hAnsi="Cambria" w:cs="Cambria"/>
                <w:spacing w:val="-2"/>
                <w:sz w:val="24"/>
                <w:szCs w:val="24"/>
              </w:rPr>
              <w:t xml:space="preserve">5000:1 </w:t>
            </w:r>
            <w:r w:rsidRPr="00E1577A">
              <w:rPr>
                <w:rFonts w:ascii="Cambria" w:eastAsia="Cambria" w:hAnsi="Cambria" w:cs="Cambria"/>
                <w:spacing w:val="-2"/>
                <w:sz w:val="24"/>
                <w:szCs w:val="24"/>
              </w:rPr>
              <w:t>or better, in MRM mode of reserpine at the transition m/z 609 – m/z 195</w:t>
            </w:r>
            <w:r w:rsidR="00D44E21">
              <w:rPr>
                <w:rFonts w:ascii="Cambria" w:eastAsia="Cambria" w:hAnsi="Cambria" w:cs="Cambria"/>
                <w:spacing w:val="-2"/>
                <w:sz w:val="24"/>
                <w:szCs w:val="24"/>
              </w:rPr>
              <w:t xml:space="preserve"> </w:t>
            </w:r>
            <w:r w:rsidRPr="00E1577A">
              <w:rPr>
                <w:rFonts w:ascii="Cambria" w:eastAsia="Cambria" w:hAnsi="Cambria" w:cs="Cambria"/>
                <w:spacing w:val="-2"/>
                <w:sz w:val="24"/>
                <w:szCs w:val="24"/>
              </w:rPr>
              <w:t>(</w:t>
            </w:r>
            <w:r w:rsidR="004E6D44" w:rsidRPr="00E1577A">
              <w:rPr>
                <w:rFonts w:ascii="Cambria" w:eastAsia="Cambria" w:hAnsi="Cambria" w:cs="Cambria"/>
                <w:spacing w:val="-2"/>
                <w:sz w:val="24"/>
                <w:szCs w:val="24"/>
              </w:rPr>
              <w:t>Proof</w:t>
            </w:r>
            <w:r w:rsidR="004E6D44">
              <w:rPr>
                <w:rFonts w:ascii="Cambria" w:eastAsia="Cambria" w:hAnsi="Cambria" w:cs="Cambria"/>
                <w:spacing w:val="-2"/>
                <w:sz w:val="24"/>
                <w:szCs w:val="24"/>
              </w:rPr>
              <w:t>:</w:t>
            </w:r>
            <w:r w:rsidRPr="00CE44FC">
              <w:rPr>
                <w:rFonts w:ascii="Cambria" w:eastAsia="Cambria" w:hAnsi="Cambria" w:cs="Cambria"/>
                <w:color w:val="0070C0"/>
                <w:spacing w:val="-2"/>
                <w:sz w:val="24"/>
                <w:szCs w:val="24"/>
              </w:rPr>
              <w:t xml:space="preserve"> </w:t>
            </w:r>
            <w:r w:rsidRPr="00E1577A">
              <w:rPr>
                <w:rFonts w:ascii="Cambria" w:eastAsia="Cambria" w:hAnsi="Cambria" w:cs="Cambria"/>
                <w:spacing w:val="-2"/>
                <w:sz w:val="24"/>
                <w:szCs w:val="24"/>
              </w:rPr>
              <w:t>document/application note to be enclosed along   with   technical tender document).</w:t>
            </w:r>
          </w:p>
          <w:p w:rsidR="00E1577A" w:rsidRPr="00E1577A" w:rsidRDefault="00E1577A" w:rsidP="00D44E21">
            <w:pPr>
              <w:numPr>
                <w:ilvl w:val="0"/>
                <w:numId w:val="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ESI   negative   Ion   Sensitivity:   The </w:t>
            </w:r>
            <w:r w:rsidR="00D44E21">
              <w:rPr>
                <w:rFonts w:ascii="Cambria" w:eastAsia="Cambria" w:hAnsi="Cambria" w:cs="Cambria"/>
                <w:spacing w:val="-2"/>
                <w:sz w:val="24"/>
                <w:szCs w:val="24"/>
              </w:rPr>
              <w:t>unsmoothed</w:t>
            </w:r>
            <w:r w:rsidR="00D44E21" w:rsidRPr="00E1577A">
              <w:rPr>
                <w:rFonts w:ascii="Cambria" w:eastAsia="Cambria" w:hAnsi="Cambria" w:cs="Cambria"/>
                <w:spacing w:val="-2"/>
                <w:sz w:val="24"/>
                <w:szCs w:val="24"/>
              </w:rPr>
              <w:t xml:space="preserve"> </w:t>
            </w:r>
            <w:r w:rsidRPr="00E1577A">
              <w:rPr>
                <w:rFonts w:ascii="Cambria" w:eastAsia="Cambria" w:hAnsi="Cambria" w:cs="Cambria"/>
                <w:spacing w:val="-2"/>
                <w:sz w:val="24"/>
                <w:szCs w:val="24"/>
              </w:rPr>
              <w:t>signal/noise      ratio      for      1pg      of chloramphenicol should be &gt;</w:t>
            </w:r>
            <w:r w:rsidR="002F27CA">
              <w:rPr>
                <w:rFonts w:ascii="Cambria" w:eastAsia="Cambria" w:hAnsi="Cambria" w:cs="Cambria"/>
                <w:spacing w:val="-2"/>
                <w:sz w:val="24"/>
                <w:szCs w:val="24"/>
              </w:rPr>
              <w:t>15</w:t>
            </w:r>
            <w:r w:rsidRPr="00E1577A">
              <w:rPr>
                <w:rFonts w:ascii="Cambria" w:eastAsia="Cambria" w:hAnsi="Cambria" w:cs="Cambria"/>
                <w:spacing w:val="-2"/>
                <w:sz w:val="24"/>
                <w:szCs w:val="24"/>
              </w:rPr>
              <w:t>000:1 or better, in MRM mode of chloramphenicol at the transition m/z 321 – m/z 152</w:t>
            </w:r>
            <w:r w:rsidR="00D44E21">
              <w:rPr>
                <w:rFonts w:ascii="Cambria" w:eastAsia="Cambria" w:hAnsi="Cambria" w:cs="Cambria"/>
                <w:spacing w:val="-2"/>
                <w:sz w:val="24"/>
                <w:szCs w:val="24"/>
              </w:rPr>
              <w:t xml:space="preserve"> </w:t>
            </w:r>
            <w:r w:rsidRPr="00E1577A">
              <w:rPr>
                <w:rFonts w:ascii="Cambria" w:eastAsia="Cambria" w:hAnsi="Cambria" w:cs="Cambria"/>
                <w:spacing w:val="-2"/>
                <w:sz w:val="24"/>
                <w:szCs w:val="24"/>
              </w:rPr>
              <w:t>(Proof</w:t>
            </w:r>
            <w:r w:rsidR="00925FD4" w:rsidRPr="00CE44FC">
              <w:rPr>
                <w:rFonts w:ascii="Cambria" w:eastAsia="Cambria" w:hAnsi="Cambria" w:cs="Cambria"/>
                <w:color w:val="0070C0"/>
                <w:spacing w:val="-2"/>
                <w:sz w:val="24"/>
                <w:szCs w:val="24"/>
              </w:rPr>
              <w:t>:</w:t>
            </w:r>
            <w:r w:rsidRPr="00E1577A">
              <w:rPr>
                <w:rFonts w:ascii="Cambria" w:eastAsia="Cambria" w:hAnsi="Cambria" w:cs="Cambria"/>
                <w:spacing w:val="-2"/>
                <w:sz w:val="24"/>
                <w:szCs w:val="24"/>
              </w:rPr>
              <w:t xml:space="preserve"> document/application note to be enclosed along   with   technical tender document).</w:t>
            </w:r>
            <w:r w:rsidR="002F27CA">
              <w:rPr>
                <w:rFonts w:ascii="Cambria" w:eastAsia="Cambria" w:hAnsi="Cambria" w:cs="Cambria"/>
                <w:spacing w:val="-2"/>
                <w:sz w:val="24"/>
                <w:szCs w:val="24"/>
              </w:rPr>
              <w:t xml:space="preserve"> Should be mentioned in original company </w:t>
            </w:r>
            <w:r w:rsidR="00925FD4">
              <w:rPr>
                <w:rFonts w:ascii="Cambria" w:eastAsia="Cambria" w:hAnsi="Cambria" w:cs="Cambria"/>
                <w:spacing w:val="-2"/>
                <w:sz w:val="24"/>
                <w:szCs w:val="24"/>
              </w:rPr>
              <w:t>B</w:t>
            </w:r>
            <w:r w:rsidR="004E6D44">
              <w:rPr>
                <w:rFonts w:ascii="Cambria" w:eastAsia="Cambria" w:hAnsi="Cambria" w:cs="Cambria"/>
                <w:spacing w:val="-2"/>
                <w:sz w:val="24"/>
                <w:szCs w:val="24"/>
              </w:rPr>
              <w:t>rochure</w:t>
            </w:r>
            <w:r w:rsidR="002F27CA">
              <w:rPr>
                <w:rFonts w:ascii="Cambria" w:eastAsia="Cambria" w:hAnsi="Cambria" w:cs="Cambria"/>
                <w:spacing w:val="-2"/>
                <w:sz w:val="24"/>
                <w:szCs w:val="24"/>
              </w:rPr>
              <w:t xml:space="preserve">/Technical Specification Sheet. </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Scan speed</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Should  have the scan s</w:t>
            </w:r>
            <w:r w:rsidR="00331C2E">
              <w:rPr>
                <w:rFonts w:ascii="Cambria" w:eastAsia="Cambria" w:hAnsi="Cambria" w:cs="Cambria"/>
                <w:spacing w:val="-2"/>
                <w:sz w:val="24"/>
                <w:szCs w:val="24"/>
              </w:rPr>
              <w:t>peed  of 12</w:t>
            </w:r>
            <w:r w:rsidRPr="00E1577A">
              <w:rPr>
                <w:rFonts w:ascii="Cambria" w:eastAsia="Cambria" w:hAnsi="Cambria" w:cs="Cambria"/>
                <w:spacing w:val="-2"/>
                <w:sz w:val="24"/>
                <w:szCs w:val="24"/>
              </w:rPr>
              <w:t>,000 amu  per sec or better</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Ionization</w:t>
            </w:r>
          </w:p>
        </w:tc>
        <w:tc>
          <w:tcPr>
            <w:tcW w:w="8138" w:type="dxa"/>
          </w:tcPr>
          <w:p w:rsidR="00327A08" w:rsidRDefault="00E1577A" w:rsidP="00D10F23">
            <w:pPr>
              <w:numPr>
                <w:ilvl w:val="0"/>
                <w:numId w:val="8"/>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Electrospray with Concentric Gas Flow for   </w:t>
            </w:r>
            <w:r w:rsidR="002B734D" w:rsidRPr="00E1577A">
              <w:rPr>
                <w:rFonts w:ascii="Cambria" w:eastAsia="Cambria" w:hAnsi="Cambria" w:cs="Cambria"/>
                <w:spacing w:val="-2"/>
                <w:sz w:val="24"/>
                <w:szCs w:val="24"/>
              </w:rPr>
              <w:t>Nebulization</w:t>
            </w:r>
            <w:r w:rsidR="00331C2E">
              <w:rPr>
                <w:rFonts w:ascii="Cambria" w:eastAsia="Cambria" w:hAnsi="Cambria" w:cs="Cambria"/>
                <w:spacing w:val="-2"/>
                <w:sz w:val="24"/>
                <w:szCs w:val="24"/>
              </w:rPr>
              <w:t xml:space="preserve"> to cover flow </w:t>
            </w:r>
            <w:r w:rsidRPr="00E1577A">
              <w:rPr>
                <w:rFonts w:ascii="Cambria" w:eastAsia="Cambria" w:hAnsi="Cambria" w:cs="Cambria"/>
                <w:spacing w:val="-2"/>
                <w:sz w:val="24"/>
                <w:szCs w:val="24"/>
              </w:rPr>
              <w:t xml:space="preserve">rates </w:t>
            </w:r>
            <w:r w:rsidRPr="004E6D44">
              <w:rPr>
                <w:rFonts w:ascii="Cambria" w:eastAsia="Cambria" w:hAnsi="Cambria" w:cs="Cambria"/>
                <w:spacing w:val="-2"/>
                <w:sz w:val="24"/>
                <w:szCs w:val="24"/>
              </w:rPr>
              <w:t>up</w:t>
            </w:r>
            <w:r w:rsidR="00925FD4" w:rsidRPr="004E6D44">
              <w:rPr>
                <w:rFonts w:ascii="Cambria" w:eastAsia="Cambria" w:hAnsi="Cambria" w:cs="Cambria"/>
                <w:spacing w:val="-2"/>
                <w:sz w:val="24"/>
                <w:szCs w:val="24"/>
              </w:rPr>
              <w:t xml:space="preserve"> </w:t>
            </w:r>
            <w:r w:rsidRPr="004E6D44">
              <w:rPr>
                <w:rFonts w:ascii="Cambria" w:eastAsia="Cambria" w:hAnsi="Cambria" w:cs="Cambria"/>
                <w:spacing w:val="-2"/>
                <w:sz w:val="24"/>
                <w:szCs w:val="24"/>
              </w:rPr>
              <w:t>to</w:t>
            </w:r>
            <w:r w:rsidRPr="00CE44FC">
              <w:rPr>
                <w:rFonts w:ascii="Cambria" w:eastAsia="Cambria" w:hAnsi="Cambria" w:cs="Cambria"/>
                <w:color w:val="0070C0"/>
                <w:spacing w:val="-2"/>
                <w:sz w:val="24"/>
                <w:szCs w:val="24"/>
              </w:rPr>
              <w:t xml:space="preserve"> </w:t>
            </w:r>
            <w:r w:rsidRPr="00E1577A">
              <w:rPr>
                <w:rFonts w:ascii="Cambria" w:eastAsia="Cambria" w:hAnsi="Cambria" w:cs="Cambria"/>
                <w:spacing w:val="-2"/>
                <w:sz w:val="24"/>
                <w:szCs w:val="24"/>
              </w:rPr>
              <w:t>2ml/min.</w:t>
            </w:r>
          </w:p>
          <w:p w:rsidR="00327A08" w:rsidRDefault="00327A08" w:rsidP="00D10F23">
            <w:pPr>
              <w:numPr>
                <w:ilvl w:val="0"/>
                <w:numId w:val="8"/>
              </w:numPr>
              <w:spacing w:after="0" w:line="240" w:lineRule="auto"/>
              <w:ind w:left="380"/>
              <w:contextualSpacing/>
              <w:jc w:val="both"/>
              <w:rPr>
                <w:rFonts w:ascii="Cambria" w:eastAsia="Cambria" w:hAnsi="Cambria" w:cs="Cambria"/>
                <w:spacing w:val="-2"/>
                <w:sz w:val="24"/>
                <w:szCs w:val="24"/>
              </w:rPr>
            </w:pPr>
            <w:r>
              <w:rPr>
                <w:rFonts w:ascii="Cambria" w:eastAsia="Cambria" w:hAnsi="Cambria" w:cs="Cambria"/>
                <w:spacing w:val="-2"/>
                <w:sz w:val="24"/>
                <w:szCs w:val="24"/>
              </w:rPr>
              <w:t xml:space="preserve">Multimode   Ionization:   ESI/ </w:t>
            </w:r>
            <w:r w:rsidRPr="00327A08">
              <w:rPr>
                <w:rFonts w:ascii="Cambria" w:eastAsia="Cambria" w:hAnsi="Cambria" w:cs="Cambria"/>
                <w:spacing w:val="-2"/>
                <w:sz w:val="24"/>
                <w:szCs w:val="24"/>
              </w:rPr>
              <w:t xml:space="preserve">APCI </w:t>
            </w:r>
            <w:r>
              <w:rPr>
                <w:rFonts w:ascii="Cambria" w:eastAsia="Cambria" w:hAnsi="Cambria" w:cs="Cambria"/>
                <w:spacing w:val="-2"/>
                <w:sz w:val="24"/>
                <w:szCs w:val="24"/>
              </w:rPr>
              <w:t xml:space="preserve">combined source:  A </w:t>
            </w:r>
            <w:r w:rsidRPr="00327A08">
              <w:rPr>
                <w:rFonts w:ascii="Cambria" w:eastAsia="Cambria" w:hAnsi="Cambria" w:cs="Cambria"/>
                <w:spacing w:val="-2"/>
                <w:sz w:val="24"/>
                <w:szCs w:val="24"/>
              </w:rPr>
              <w:t>combined ESI/APCI source must be provided as standard with the instrument. ESI and APCI    ionization   must    be   achieved using a single probe.  It should able to perform both ESI and APCI.</w:t>
            </w:r>
          </w:p>
          <w:p w:rsidR="00E1577A" w:rsidRPr="00327A08" w:rsidRDefault="00327A08" w:rsidP="00D10F23">
            <w:pPr>
              <w:numPr>
                <w:ilvl w:val="0"/>
                <w:numId w:val="8"/>
              </w:numPr>
              <w:spacing w:after="0" w:line="240" w:lineRule="auto"/>
              <w:ind w:left="380"/>
              <w:contextualSpacing/>
              <w:jc w:val="both"/>
              <w:rPr>
                <w:rFonts w:ascii="Cambria" w:eastAsia="Cambria" w:hAnsi="Cambria" w:cs="Cambria"/>
                <w:spacing w:val="-2"/>
                <w:sz w:val="24"/>
                <w:szCs w:val="24"/>
              </w:rPr>
            </w:pPr>
            <w:r w:rsidRPr="00327A08">
              <w:rPr>
                <w:rFonts w:ascii="Cambria" w:eastAsia="Cambria" w:hAnsi="Cambria" w:cs="Cambria"/>
                <w:spacing w:val="-2"/>
                <w:sz w:val="24"/>
                <w:szCs w:val="24"/>
              </w:rPr>
              <w:t>Optional: APPI as an optional source</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Source Interface</w:t>
            </w:r>
          </w:p>
        </w:tc>
        <w:tc>
          <w:tcPr>
            <w:tcW w:w="8138" w:type="dxa"/>
          </w:tcPr>
          <w:p w:rsidR="00E1577A" w:rsidRDefault="00E1577A" w:rsidP="00D10F23">
            <w:pPr>
              <w:numPr>
                <w:ilvl w:val="0"/>
                <w:numId w:val="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Orthogonal off-axis spray (Electrospray) or any other equally efficient technology capable of avoiding   interference   from    solvents and other extraneous matter.</w:t>
            </w:r>
          </w:p>
          <w:p w:rsidR="00331C2E" w:rsidRPr="00E1577A" w:rsidRDefault="00331C2E" w:rsidP="00D10F23">
            <w:pPr>
              <w:numPr>
                <w:ilvl w:val="0"/>
                <w:numId w:val="9"/>
              </w:numPr>
              <w:spacing w:after="0" w:line="240" w:lineRule="auto"/>
              <w:ind w:left="380"/>
              <w:contextualSpacing/>
              <w:jc w:val="both"/>
              <w:rPr>
                <w:rFonts w:ascii="Cambria" w:eastAsia="Cambria" w:hAnsi="Cambria" w:cs="Cambria"/>
                <w:spacing w:val="-2"/>
                <w:sz w:val="24"/>
                <w:szCs w:val="24"/>
              </w:rPr>
            </w:pPr>
            <w:r>
              <w:rPr>
                <w:rFonts w:ascii="Cambria" w:eastAsia="Cambria" w:hAnsi="Cambria" w:cs="Cambria"/>
                <w:spacing w:val="-2"/>
                <w:sz w:val="24"/>
                <w:szCs w:val="24"/>
              </w:rPr>
              <w:t>De-solvation temperature should be more than 600ᵒC</w:t>
            </w:r>
          </w:p>
          <w:p w:rsidR="00E1577A" w:rsidRPr="00E1577A" w:rsidRDefault="00925FD4" w:rsidP="00D10F23">
            <w:pPr>
              <w:numPr>
                <w:ilvl w:val="0"/>
                <w:numId w:val="9"/>
              </w:numPr>
              <w:spacing w:after="0" w:line="240" w:lineRule="auto"/>
              <w:ind w:left="380"/>
              <w:contextualSpacing/>
              <w:jc w:val="both"/>
              <w:rPr>
                <w:rFonts w:ascii="Times New Roman" w:eastAsia="Times New Roman" w:hAnsi="Times New Roman" w:cs="Times New Roman"/>
                <w:sz w:val="20"/>
                <w:szCs w:val="20"/>
              </w:rPr>
            </w:pPr>
            <w:r w:rsidRPr="004E6D44">
              <w:rPr>
                <w:rFonts w:ascii="Cambria" w:eastAsia="Cambria" w:hAnsi="Cambria" w:cs="Cambria"/>
                <w:spacing w:val="-2"/>
                <w:sz w:val="24"/>
                <w:szCs w:val="24"/>
              </w:rPr>
              <w:t>Should be c</w:t>
            </w:r>
            <w:r w:rsidR="00E1577A" w:rsidRPr="004E6D44">
              <w:rPr>
                <w:rFonts w:ascii="Cambria" w:eastAsia="Cambria" w:hAnsi="Cambria" w:cs="Cambria"/>
                <w:spacing w:val="-2"/>
                <w:sz w:val="24"/>
                <w:szCs w:val="24"/>
              </w:rPr>
              <w:t xml:space="preserve">apable </w:t>
            </w:r>
            <w:r w:rsidR="00E1577A" w:rsidRPr="00E1577A">
              <w:rPr>
                <w:rFonts w:ascii="Cambria" w:eastAsia="Cambria" w:hAnsi="Cambria" w:cs="Cambria"/>
                <w:spacing w:val="-2"/>
                <w:sz w:val="24"/>
                <w:szCs w:val="24"/>
              </w:rPr>
              <w:t>of handling large  batches of complex   sample matrix like Animal feeds,   Fish  and       fishery products, poultry and poultry products, Honey,   Milk  and    Milk products, Agriculture    products    (Fruits &amp; Vegetables) etc. over  a long  period  of time without performance degradation</w:t>
            </w:r>
          </w:p>
          <w:p w:rsidR="00E1577A" w:rsidRPr="004E6D44" w:rsidRDefault="00E1577A" w:rsidP="00D10F23">
            <w:pPr>
              <w:numPr>
                <w:ilvl w:val="0"/>
                <w:numId w:val="9"/>
              </w:numPr>
              <w:spacing w:after="0" w:line="240" w:lineRule="auto"/>
              <w:ind w:left="380"/>
              <w:contextualSpacing/>
              <w:jc w:val="both"/>
              <w:rPr>
                <w:rFonts w:ascii="Times New Roman" w:eastAsia="Times New Roman" w:hAnsi="Times New Roman" w:cs="Times New Roman"/>
                <w:sz w:val="20"/>
                <w:szCs w:val="20"/>
              </w:rPr>
            </w:pPr>
            <w:r w:rsidRPr="00E1577A">
              <w:rPr>
                <w:rFonts w:ascii="Cambria" w:eastAsia="Cambria" w:hAnsi="Cambria" w:cs="Cambria"/>
                <w:spacing w:val="-2"/>
                <w:sz w:val="24"/>
                <w:szCs w:val="24"/>
              </w:rPr>
              <w:t>Cleaning of source should   be done without venting the   system and</w:t>
            </w:r>
            <w:r w:rsidR="00925FD4">
              <w:rPr>
                <w:rFonts w:ascii="Cambria" w:eastAsia="Cambria" w:hAnsi="Cambria" w:cs="Cambria"/>
                <w:spacing w:val="-2"/>
                <w:sz w:val="24"/>
                <w:szCs w:val="24"/>
              </w:rPr>
              <w:t xml:space="preserve"> </w:t>
            </w:r>
            <w:r w:rsidR="00925FD4" w:rsidRPr="00CE44FC">
              <w:rPr>
                <w:rFonts w:ascii="Cambria" w:eastAsia="Cambria" w:hAnsi="Cambria" w:cs="Cambria"/>
                <w:spacing w:val="-2"/>
                <w:sz w:val="24"/>
                <w:szCs w:val="24"/>
              </w:rPr>
              <w:t>with</w:t>
            </w:r>
            <w:r w:rsidR="00925FD4" w:rsidRPr="004E6D44">
              <w:rPr>
                <w:rFonts w:ascii="Cambria" w:eastAsia="Cambria" w:hAnsi="Cambria" w:cs="Cambria"/>
                <w:spacing w:val="-2"/>
                <w:sz w:val="24"/>
                <w:szCs w:val="24"/>
              </w:rPr>
              <w:t xml:space="preserve"> facility</w:t>
            </w:r>
            <w:r w:rsidRPr="004E6D44">
              <w:rPr>
                <w:rFonts w:ascii="Cambria" w:eastAsia="Cambria" w:hAnsi="Cambria" w:cs="Cambria"/>
                <w:spacing w:val="-2"/>
                <w:sz w:val="24"/>
                <w:szCs w:val="24"/>
              </w:rPr>
              <w:t xml:space="preserve"> to vacuum interlock.</w:t>
            </w:r>
          </w:p>
          <w:p w:rsidR="00E1577A" w:rsidRPr="00E1577A" w:rsidRDefault="00E1577A" w:rsidP="00D10F23">
            <w:pPr>
              <w:numPr>
                <w:ilvl w:val="0"/>
                <w:numId w:val="9"/>
              </w:numPr>
              <w:spacing w:after="0" w:line="240" w:lineRule="auto"/>
              <w:ind w:left="380"/>
              <w:contextualSpacing/>
              <w:jc w:val="both"/>
              <w:rPr>
                <w:rFonts w:ascii="Times New Roman" w:eastAsia="Times New Roman" w:hAnsi="Times New Roman" w:cs="Times New Roman"/>
                <w:sz w:val="20"/>
                <w:szCs w:val="20"/>
              </w:rPr>
            </w:pPr>
            <w:r w:rsidRPr="004E6D44">
              <w:rPr>
                <w:rFonts w:ascii="Cambria" w:eastAsia="Cambria" w:hAnsi="Cambria" w:cs="Cambria"/>
                <w:spacing w:val="-2"/>
                <w:sz w:val="24"/>
                <w:szCs w:val="24"/>
              </w:rPr>
              <w:lastRenderedPageBreak/>
              <w:t xml:space="preserve">Interface </w:t>
            </w:r>
            <w:r w:rsidR="00925FD4" w:rsidRPr="004E6D44">
              <w:rPr>
                <w:rFonts w:ascii="Cambria" w:eastAsia="Cambria" w:hAnsi="Cambria" w:cs="Cambria"/>
                <w:spacing w:val="-2"/>
                <w:sz w:val="24"/>
                <w:szCs w:val="24"/>
              </w:rPr>
              <w:t xml:space="preserve">should be </w:t>
            </w:r>
            <w:r w:rsidRPr="004E6D44">
              <w:rPr>
                <w:rFonts w:ascii="Cambria" w:eastAsia="Cambria" w:hAnsi="Cambria" w:cs="Cambria"/>
                <w:spacing w:val="-2"/>
                <w:sz w:val="24"/>
                <w:szCs w:val="24"/>
              </w:rPr>
              <w:t>capable of ambient temperature   operation   and    without</w:t>
            </w:r>
            <w:r w:rsidRPr="004E6D44">
              <w:rPr>
                <w:rFonts w:ascii="Times New Roman" w:eastAsia="Times New Roman" w:hAnsi="Times New Roman" w:cs="Times New Roman"/>
                <w:sz w:val="20"/>
                <w:szCs w:val="20"/>
              </w:rPr>
              <w:t xml:space="preserve"> </w:t>
            </w:r>
            <w:r w:rsidRPr="004E6D44">
              <w:rPr>
                <w:rFonts w:ascii="Cambria" w:eastAsia="Cambria" w:hAnsi="Cambria" w:cs="Cambria"/>
                <w:spacing w:val="-2"/>
                <w:sz w:val="24"/>
                <w:szCs w:val="24"/>
              </w:rPr>
              <w:t>complex     apertures     to      maintain</w:t>
            </w:r>
            <w:r w:rsidRPr="004E6D44">
              <w:rPr>
                <w:rFonts w:ascii="Times New Roman" w:eastAsia="Times New Roman" w:hAnsi="Times New Roman" w:cs="Times New Roman"/>
                <w:sz w:val="20"/>
                <w:szCs w:val="20"/>
              </w:rPr>
              <w:t xml:space="preserve"> </w:t>
            </w:r>
            <w:r w:rsidRPr="004E6D44">
              <w:rPr>
                <w:rFonts w:ascii="Cambria" w:eastAsia="Cambria" w:hAnsi="Cambria" w:cs="Cambria"/>
                <w:spacing w:val="-2"/>
                <w:sz w:val="24"/>
                <w:szCs w:val="24"/>
              </w:rPr>
              <w:t xml:space="preserve">structural integrity </w:t>
            </w:r>
            <w:r w:rsidRPr="00E1577A">
              <w:rPr>
                <w:rFonts w:ascii="Cambria" w:eastAsia="Cambria" w:hAnsi="Cambria" w:cs="Cambria"/>
                <w:spacing w:val="-2"/>
                <w:sz w:val="24"/>
                <w:szCs w:val="24"/>
              </w:rPr>
              <w:t>of thermally labile and fragile molecules.</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Integrated</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Fluidic Device</w:t>
            </w:r>
            <w:r w:rsidR="00115083">
              <w:rPr>
                <w:rFonts w:ascii="Cambria" w:eastAsia="Cambria" w:hAnsi="Cambria" w:cs="Cambria"/>
                <w:spacing w:val="-2"/>
                <w:sz w:val="24"/>
                <w:szCs w:val="24"/>
              </w:rPr>
              <w:t xml:space="preserve"> </w:t>
            </w:r>
            <w:r w:rsidRPr="00E1577A">
              <w:rPr>
                <w:rFonts w:ascii="Cambria" w:eastAsia="Cambria" w:hAnsi="Cambria" w:cs="Cambria"/>
                <w:spacing w:val="-2"/>
                <w:sz w:val="24"/>
                <w:szCs w:val="24"/>
              </w:rPr>
              <w:t>(to minimize space</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and  tubing)</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An infusion device must be integral to the instrument or equivalent and must be   controllable from   the   instrument software. At least 2 user-changeable sample vials   should   be  built  into  the system to allow  tuning  and  calibration solutions to  be  infused into  the  probe via the switching valve.</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18"/>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Polarity switching time</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+ve    /   -ve    polarity   switching   time between alternate MRM   scans  should be  50  msec  or  better  </w:t>
            </w:r>
            <w:r w:rsidR="001E3DAE" w:rsidRPr="004E6D44">
              <w:rPr>
                <w:rFonts w:ascii="Cambria" w:eastAsia="Cambria" w:hAnsi="Cambria" w:cs="Cambria"/>
                <w:spacing w:val="-2"/>
                <w:sz w:val="24"/>
                <w:szCs w:val="24"/>
              </w:rPr>
              <w:t xml:space="preserve">( Proof: </w:t>
            </w:r>
            <w:r w:rsidRPr="004E6D44">
              <w:rPr>
                <w:rFonts w:ascii="Cambria" w:eastAsia="Cambria" w:hAnsi="Cambria" w:cs="Cambria"/>
                <w:spacing w:val="-2"/>
                <w:sz w:val="24"/>
                <w:szCs w:val="24"/>
              </w:rPr>
              <w:t>with    supporting documents</w:t>
            </w:r>
            <w:r w:rsidR="001E3DAE" w:rsidRPr="004E6D44">
              <w:rPr>
                <w:rFonts w:ascii="Cambria" w:eastAsia="Cambria" w:hAnsi="Cambria" w:cs="Cambria"/>
                <w:spacing w:val="-2"/>
                <w:sz w:val="24"/>
                <w:szCs w:val="24"/>
              </w:rPr>
              <w:t xml:space="preserve"> )</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Vacuum System</w:t>
            </w:r>
          </w:p>
        </w:tc>
        <w:tc>
          <w:tcPr>
            <w:tcW w:w="8138" w:type="dxa"/>
          </w:tcPr>
          <w:p w:rsidR="00E1577A" w:rsidRPr="00E1577A" w:rsidRDefault="00E1577A" w:rsidP="00D10F23">
            <w:pPr>
              <w:numPr>
                <w:ilvl w:val="0"/>
                <w:numId w:val="1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Robust high efficiency vacuum system with minimum maintenance and utility with low noise level.</w:t>
            </w:r>
          </w:p>
          <w:p w:rsidR="00E1577A" w:rsidRPr="00E1577A" w:rsidRDefault="00E1577A" w:rsidP="00D10F23">
            <w:pPr>
              <w:numPr>
                <w:ilvl w:val="0"/>
                <w:numId w:val="1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Vacuum read backs must be digitally monitored    and     controlled    through software to ensure   fail-safe operation in the event of power failure.</w:t>
            </w:r>
          </w:p>
          <w:p w:rsidR="00E1577A" w:rsidRPr="00E1577A" w:rsidRDefault="00E1577A" w:rsidP="00D10F23">
            <w:pPr>
              <w:numPr>
                <w:ilvl w:val="0"/>
                <w:numId w:val="1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All accessories required for the proper functioning   of   the    vacuum   system should be supplied.</w:t>
            </w:r>
          </w:p>
          <w:p w:rsidR="00E1577A" w:rsidRPr="00E1577A" w:rsidRDefault="00E1577A" w:rsidP="00D10F23">
            <w:pPr>
              <w:numPr>
                <w:ilvl w:val="0"/>
                <w:numId w:val="1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Fore   line pump:   Oil free Scroll   type pump   with   arrangements of   AUTO- ON after Power auto age.</w:t>
            </w:r>
          </w:p>
          <w:p w:rsidR="00E1577A" w:rsidRPr="00E1577A" w:rsidRDefault="00E1577A" w:rsidP="00D10F23">
            <w:pPr>
              <w:numPr>
                <w:ilvl w:val="0"/>
                <w:numId w:val="1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High vacuum pump must be Turbomolecular  pump:   250   L/Sec   or better</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Gas Control</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All  gases   must   be  controlled  by  the software</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Operating</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modes</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Mass    spectrometer  should    have   the following scan options:</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Full scan</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Selected Ion  monitoring/ recording (SIM/SIR)</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Product ion scan</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Precursor ion scan</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Neutral loss scan</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Multiple Reaction Monitoring (MRM)</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MS   and   MS/MS in a single injection with   matrix     background monitoring   or   equivalent.   (Proof document /application note to be enclosed along  with technical tender document with onsite  verification)</w:t>
            </w:r>
          </w:p>
          <w:p w:rsidR="00E1577A" w:rsidRPr="00E1577A" w:rsidRDefault="00E1577A" w:rsidP="00D10F23">
            <w:pPr>
              <w:numPr>
                <w:ilvl w:val="0"/>
                <w:numId w:val="11"/>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Simultaneous   full    scan    and MRM  or better  (Optional)</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Detector</w:t>
            </w:r>
          </w:p>
        </w:tc>
        <w:tc>
          <w:tcPr>
            <w:tcW w:w="8138" w:type="dxa"/>
          </w:tcPr>
          <w:p w:rsidR="00E1577A" w:rsidRPr="00E1577A" w:rsidRDefault="00E1577A" w:rsidP="00D10F23">
            <w:pPr>
              <w:numPr>
                <w:ilvl w:val="0"/>
                <w:numId w:val="12"/>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   high   sensitivity, high   throughput detector with zero dead time, low noise and     high     accuracy   at    low level detections.</w:t>
            </w:r>
          </w:p>
          <w:p w:rsidR="00E1577A" w:rsidRPr="00E1577A" w:rsidRDefault="00E1577A" w:rsidP="00D10F23">
            <w:pPr>
              <w:numPr>
                <w:ilvl w:val="0"/>
                <w:numId w:val="12"/>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An off-axis dynolite photomultiplier/Electron       Multiplier detector.</w:t>
            </w:r>
          </w:p>
          <w:p w:rsidR="00E1577A" w:rsidRPr="00E1577A" w:rsidRDefault="00E1577A" w:rsidP="00D10F23">
            <w:pPr>
              <w:numPr>
                <w:ilvl w:val="0"/>
                <w:numId w:val="12"/>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Detector must operate in both positive and negative ion modes.</w:t>
            </w:r>
          </w:p>
          <w:p w:rsidR="00E1577A" w:rsidRPr="00E1577A" w:rsidRDefault="00E1577A" w:rsidP="00D10F23">
            <w:pPr>
              <w:numPr>
                <w:ilvl w:val="0"/>
                <w:numId w:val="12"/>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Capable of switching polarity rapidly.</w:t>
            </w:r>
          </w:p>
          <w:p w:rsidR="00E1577A" w:rsidRPr="00E1577A" w:rsidRDefault="00E1577A">
            <w:pPr>
              <w:numPr>
                <w:ilvl w:val="0"/>
                <w:numId w:val="12"/>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have   a</w:t>
            </w:r>
            <w:r w:rsidR="004E6D44">
              <w:rPr>
                <w:rFonts w:ascii="Cambria" w:eastAsia="Cambria" w:hAnsi="Cambria" w:cs="Cambria"/>
                <w:spacing w:val="-2"/>
                <w:sz w:val="24"/>
                <w:szCs w:val="24"/>
              </w:rPr>
              <w:t xml:space="preserve"> </w:t>
            </w:r>
            <w:r w:rsidRPr="00E1577A">
              <w:rPr>
                <w:rFonts w:ascii="Cambria" w:eastAsia="Cambria" w:hAnsi="Cambria" w:cs="Cambria"/>
                <w:spacing w:val="-2"/>
                <w:sz w:val="24"/>
                <w:szCs w:val="24"/>
              </w:rPr>
              <w:t>long   life.  (Life time shall be furnished and the better one   will   be given preference during technical evaluation).</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Nitrogen</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Generator</w:t>
            </w:r>
          </w:p>
        </w:tc>
        <w:tc>
          <w:tcPr>
            <w:tcW w:w="8138" w:type="dxa"/>
          </w:tcPr>
          <w:p w:rsidR="00E1577A" w:rsidRPr="00E1577A" w:rsidRDefault="00E1577A" w:rsidP="00D10F23">
            <w:pPr>
              <w:numPr>
                <w:ilvl w:val="0"/>
                <w:numId w:val="13"/>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be  supplied with  the  system along     with</w:t>
            </w:r>
            <w:r w:rsidR="004E6D44">
              <w:rPr>
                <w:rFonts w:ascii="Cambria" w:eastAsia="Cambria" w:hAnsi="Cambria" w:cs="Cambria"/>
                <w:spacing w:val="-2"/>
                <w:sz w:val="24"/>
                <w:szCs w:val="24"/>
              </w:rPr>
              <w:t xml:space="preserve"> </w:t>
            </w:r>
            <w:r w:rsidRPr="00E1577A">
              <w:rPr>
                <w:rFonts w:ascii="Cambria" w:eastAsia="Cambria" w:hAnsi="Cambria" w:cs="Cambria"/>
                <w:spacing w:val="-2"/>
                <w:sz w:val="24"/>
                <w:szCs w:val="24"/>
              </w:rPr>
              <w:t>trouble  free   inbuilt compressor and  appropriate   capacity reservoir  which     should   be sufficient enough to  deliver the  gases  (purity   &gt; 99.999%) required to run the system.</w:t>
            </w:r>
          </w:p>
          <w:p w:rsidR="00E1577A" w:rsidRPr="00E1577A" w:rsidRDefault="00E1577A" w:rsidP="00D10F23">
            <w:pPr>
              <w:numPr>
                <w:ilvl w:val="0"/>
                <w:numId w:val="13"/>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be complete with all necessary accessories with Three Years standard warranty with at least one Preventive maintenance along with PM   kit   each   year   and unlimited breakdown visits.</w:t>
            </w:r>
          </w:p>
        </w:tc>
      </w:tr>
      <w:tr w:rsidR="00E1577A" w:rsidRPr="00E1577A" w:rsidTr="00207EC8">
        <w:tc>
          <w:tcPr>
            <w:tcW w:w="630" w:type="dxa"/>
          </w:tcPr>
          <w:p w:rsidR="00E1577A" w:rsidRPr="00E1577A" w:rsidRDefault="00E1577A" w:rsidP="00D10F23">
            <w:pPr>
              <w:numPr>
                <w:ilvl w:val="1"/>
                <w:numId w:val="5"/>
              </w:numPr>
              <w:spacing w:after="0" w:line="240" w:lineRule="auto"/>
              <w:ind w:left="16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Vacuum</w:t>
            </w:r>
          </w:p>
          <w:p w:rsidR="00E1577A" w:rsidRPr="00E1577A" w:rsidRDefault="007839DF" w:rsidP="00D10F23">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Manifold </w:t>
            </w:r>
            <w:r w:rsidR="00E1577A" w:rsidRPr="00E1577A">
              <w:rPr>
                <w:rFonts w:ascii="Cambria" w:eastAsia="Cambria" w:hAnsi="Cambria" w:cs="Cambria"/>
                <w:spacing w:val="-2"/>
                <w:sz w:val="24"/>
                <w:szCs w:val="24"/>
              </w:rPr>
              <w:t>with compatible SPE Cartridges</w:t>
            </w:r>
          </w:p>
        </w:tc>
        <w:tc>
          <w:tcPr>
            <w:tcW w:w="8138" w:type="dxa"/>
          </w:tcPr>
          <w:p w:rsidR="00E1577A" w:rsidRPr="00E1577A" w:rsidRDefault="00E1577A" w:rsidP="00D10F23">
            <w:pPr>
              <w:numPr>
                <w:ilvl w:val="0"/>
                <w:numId w:val="14"/>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10 cartridges extraction at one time.</w:t>
            </w:r>
          </w:p>
          <w:p w:rsidR="00E1577A" w:rsidRPr="00E1577A" w:rsidRDefault="00E1577A" w:rsidP="00D10F23">
            <w:pPr>
              <w:numPr>
                <w:ilvl w:val="0"/>
                <w:numId w:val="14"/>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Minimum 1000  cartridges for  different analytes </w:t>
            </w:r>
            <w:r w:rsidR="00BF0F48" w:rsidRPr="00E1577A">
              <w:rPr>
                <w:rFonts w:ascii="Cambria" w:eastAsia="Cambria" w:hAnsi="Cambria" w:cs="Cambria"/>
                <w:spacing w:val="-2"/>
                <w:sz w:val="24"/>
                <w:szCs w:val="24"/>
              </w:rPr>
              <w:t>i.e.</w:t>
            </w:r>
            <w:r w:rsidRPr="00E1577A">
              <w:rPr>
                <w:rFonts w:ascii="Cambria" w:eastAsia="Cambria" w:hAnsi="Cambria" w:cs="Cambria"/>
                <w:spacing w:val="-2"/>
                <w:sz w:val="24"/>
                <w:szCs w:val="24"/>
              </w:rPr>
              <w:t xml:space="preserve"> pesticide  residues,  antibiotic residues etc.</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High</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Performance</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Liquid Chromatography System</w:t>
            </w:r>
          </w:p>
        </w:tc>
        <w:tc>
          <w:tcPr>
            <w:tcW w:w="813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List of column</w:t>
            </w:r>
            <w:r w:rsidR="004B0C93">
              <w:rPr>
                <w:rFonts w:ascii="Cambria" w:eastAsia="Cambria" w:hAnsi="Cambria" w:cs="Cambria"/>
                <w:spacing w:val="-2"/>
                <w:sz w:val="24"/>
                <w:szCs w:val="24"/>
              </w:rPr>
              <w:t>s</w:t>
            </w:r>
            <w:r w:rsidRPr="00E1577A">
              <w:rPr>
                <w:rFonts w:ascii="Cambria" w:eastAsia="Cambria" w:hAnsi="Cambria" w:cs="Cambria"/>
                <w:spacing w:val="-2"/>
                <w:sz w:val="24"/>
                <w:szCs w:val="24"/>
              </w:rPr>
              <w:t xml:space="preserve">  with Specification:</w:t>
            </w:r>
          </w:p>
          <w:p w:rsidR="00E1577A" w:rsidRPr="00E1577A" w:rsidRDefault="00E1577A" w:rsidP="00D10F23">
            <w:pPr>
              <w:numPr>
                <w:ilvl w:val="0"/>
                <w:numId w:val="15"/>
              </w:numPr>
              <w:spacing w:after="0" w:line="240" w:lineRule="auto"/>
              <w:ind w:left="383"/>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C-18,   2.1×100 mm× 1.7  μm  with suitable Guard  column</w:t>
            </w:r>
          </w:p>
          <w:p w:rsidR="00E1577A" w:rsidRPr="00E1577A" w:rsidRDefault="00E1577A" w:rsidP="00D10F23">
            <w:pPr>
              <w:numPr>
                <w:ilvl w:val="0"/>
                <w:numId w:val="15"/>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C-18,   2.1×150 mm×  1.7  μm  with suitable Guard  column</w:t>
            </w:r>
          </w:p>
          <w:p w:rsidR="00E1577A" w:rsidRPr="00E1577A" w:rsidRDefault="00E1577A" w:rsidP="00D10F23">
            <w:pPr>
              <w:numPr>
                <w:ilvl w:val="0"/>
                <w:numId w:val="15"/>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C-18,   4.6  ×250   mm×  5  μm  with suitable Guard  column</w:t>
            </w:r>
          </w:p>
          <w:p w:rsidR="00E1577A" w:rsidRPr="00E1577A" w:rsidRDefault="00E1577A" w:rsidP="00D10F23">
            <w:pPr>
              <w:numPr>
                <w:ilvl w:val="0"/>
                <w:numId w:val="15"/>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C-8,   4.6   × 250   mm× 5  μm   with suitable Guard  column</w:t>
            </w:r>
          </w:p>
          <w:p w:rsidR="00E1577A" w:rsidRPr="00E1577A" w:rsidRDefault="00E1577A" w:rsidP="00D10F23">
            <w:pPr>
              <w:numPr>
                <w:ilvl w:val="0"/>
                <w:numId w:val="15"/>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Phenyl-Hexyl 2.1mm × 100  x 3µm or  equivalent HILIC column with Guard  column</w:t>
            </w:r>
          </w:p>
          <w:p w:rsidR="00E1577A" w:rsidRPr="00E1577A" w:rsidRDefault="00E1577A" w:rsidP="00D10F23">
            <w:pPr>
              <w:numPr>
                <w:ilvl w:val="0"/>
                <w:numId w:val="16"/>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complete system     and   the   MS should    be   controlled by   the   single software.</w:t>
            </w:r>
          </w:p>
          <w:p w:rsidR="00E1577A" w:rsidRPr="00E1577A" w:rsidRDefault="00243590" w:rsidP="00D10F23">
            <w:pPr>
              <w:numPr>
                <w:ilvl w:val="0"/>
                <w:numId w:val="16"/>
              </w:numPr>
              <w:spacing w:after="0" w:line="240" w:lineRule="auto"/>
              <w:ind w:left="380"/>
              <w:contextualSpacing/>
              <w:jc w:val="both"/>
              <w:rPr>
                <w:rFonts w:ascii="Cambria" w:eastAsia="Cambria" w:hAnsi="Cambria" w:cs="Cambria"/>
                <w:spacing w:val="-2"/>
                <w:sz w:val="24"/>
                <w:szCs w:val="24"/>
              </w:rPr>
            </w:pPr>
            <w:r>
              <w:rPr>
                <w:rFonts w:ascii="Cambria" w:eastAsia="Cambria" w:hAnsi="Cambria" w:cs="Cambria"/>
                <w:spacing w:val="-2"/>
                <w:sz w:val="24"/>
                <w:szCs w:val="24"/>
              </w:rPr>
              <w:t xml:space="preserve">PUMP: </w:t>
            </w:r>
            <w:r w:rsidR="00E1577A" w:rsidRPr="00E1577A">
              <w:rPr>
                <w:rFonts w:ascii="Cambria" w:eastAsia="Cambria" w:hAnsi="Cambria" w:cs="Cambria"/>
                <w:spacing w:val="-2"/>
                <w:sz w:val="24"/>
                <w:szCs w:val="24"/>
              </w:rPr>
              <w:t xml:space="preserve">Quaternary gradient pump with </w:t>
            </w:r>
            <w:r w:rsidR="004E6D44" w:rsidRPr="00E1577A">
              <w:rPr>
                <w:rFonts w:ascii="Cambria" w:eastAsia="Cambria" w:hAnsi="Cambria" w:cs="Cambria"/>
                <w:spacing w:val="-2"/>
                <w:sz w:val="24"/>
                <w:szCs w:val="24"/>
              </w:rPr>
              <w:t>capab</w:t>
            </w:r>
            <w:r w:rsidR="004E6D44">
              <w:rPr>
                <w:rFonts w:ascii="Cambria" w:eastAsia="Cambria" w:hAnsi="Cambria" w:cs="Cambria"/>
                <w:spacing w:val="-2"/>
                <w:sz w:val="24"/>
                <w:szCs w:val="24"/>
              </w:rPr>
              <w:t>ility</w:t>
            </w:r>
            <w:r w:rsidR="00E1577A" w:rsidRPr="00E1577A">
              <w:rPr>
                <w:rFonts w:ascii="Cambria" w:eastAsia="Cambria" w:hAnsi="Cambria" w:cs="Cambria"/>
                <w:spacing w:val="-2"/>
                <w:sz w:val="24"/>
                <w:szCs w:val="24"/>
              </w:rPr>
              <w:t xml:space="preserve"> of </w:t>
            </w:r>
            <w:r w:rsidR="004B0C93" w:rsidRPr="00CE44FC">
              <w:rPr>
                <w:rFonts w:ascii="Cambria" w:eastAsia="Cambria" w:hAnsi="Cambria" w:cs="Cambria"/>
                <w:spacing w:val="-2"/>
                <w:sz w:val="24"/>
                <w:szCs w:val="24"/>
              </w:rPr>
              <w:t xml:space="preserve">handling </w:t>
            </w:r>
            <w:r w:rsidR="00E1577A" w:rsidRPr="00E1577A">
              <w:rPr>
                <w:rFonts w:ascii="Cambria" w:eastAsia="Cambria" w:hAnsi="Cambria" w:cs="Cambria"/>
                <w:spacing w:val="-2"/>
                <w:sz w:val="24"/>
                <w:szCs w:val="24"/>
              </w:rPr>
              <w:t>18000 psi pressure.    Operating    flow      range should   be   0.010-2.0ml/min or   better with 1µl increments.</w:t>
            </w:r>
          </w:p>
          <w:p w:rsidR="00E1577A" w:rsidRPr="00E1577A" w:rsidRDefault="00E1577A" w:rsidP="00D10F23">
            <w:pPr>
              <w:numPr>
                <w:ilvl w:val="0"/>
                <w:numId w:val="16"/>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Auto sampler:   with 1 to </w:t>
            </w:r>
            <w:r w:rsidR="002F27CA">
              <w:rPr>
                <w:rFonts w:ascii="Cambria" w:eastAsia="Cambria" w:hAnsi="Cambria" w:cs="Cambria"/>
                <w:spacing w:val="-2"/>
                <w:sz w:val="24"/>
                <w:szCs w:val="24"/>
              </w:rPr>
              <w:t>50 µ</w:t>
            </w:r>
            <w:r w:rsidRPr="00E1577A">
              <w:rPr>
                <w:rFonts w:ascii="Cambria" w:eastAsia="Cambria" w:hAnsi="Cambria" w:cs="Cambria"/>
                <w:spacing w:val="-2"/>
                <w:sz w:val="24"/>
                <w:szCs w:val="24"/>
              </w:rPr>
              <w:t>l/min injection, minimum of 100 samples capacity. Capability to handle  pressure range  of 18,000  psi or better</w:t>
            </w:r>
          </w:p>
          <w:p w:rsidR="00E1577A" w:rsidRPr="00362637" w:rsidRDefault="00E1577A" w:rsidP="00362637">
            <w:pPr>
              <w:numPr>
                <w:ilvl w:val="0"/>
                <w:numId w:val="16"/>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Column    Oven:      30°C to </w:t>
            </w:r>
            <w:r w:rsidR="002F27CA">
              <w:rPr>
                <w:rFonts w:ascii="Cambria" w:eastAsia="Cambria" w:hAnsi="Cambria" w:cs="Cambria"/>
                <w:spacing w:val="-2"/>
                <w:sz w:val="24"/>
                <w:szCs w:val="24"/>
              </w:rPr>
              <w:t>120</w:t>
            </w:r>
            <w:r w:rsidRPr="00E1577A">
              <w:rPr>
                <w:rFonts w:ascii="Cambria" w:eastAsia="Cambria" w:hAnsi="Cambria" w:cs="Cambria"/>
                <w:spacing w:val="-2"/>
                <w:sz w:val="24"/>
                <w:szCs w:val="24"/>
              </w:rPr>
              <w:t>°C, capability to accommodate a minimum of  1  or  more   columns  of  ≥  15  cm. Temperature    Stability:    ±0.1°CTemp. Accuracy</w:t>
            </w:r>
            <w:r w:rsidR="00362637" w:rsidRPr="00E1577A">
              <w:rPr>
                <w:rFonts w:ascii="Cambria" w:eastAsia="Cambria" w:hAnsi="Cambria" w:cs="Cambria"/>
                <w:spacing w:val="-2"/>
                <w:sz w:val="24"/>
                <w:szCs w:val="24"/>
              </w:rPr>
              <w:t>: ±</w:t>
            </w:r>
            <w:r w:rsidRPr="00E1577A">
              <w:rPr>
                <w:rFonts w:ascii="Cambria" w:eastAsia="Cambria" w:hAnsi="Cambria" w:cs="Cambria"/>
                <w:spacing w:val="-2"/>
                <w:sz w:val="24"/>
                <w:szCs w:val="24"/>
              </w:rPr>
              <w:t>0.5°C</w:t>
            </w:r>
            <w:r w:rsidR="00362637">
              <w:rPr>
                <w:rFonts w:ascii="Cambria" w:eastAsia="Cambria" w:hAnsi="Cambria" w:cs="Cambria"/>
                <w:spacing w:val="-2"/>
                <w:sz w:val="24"/>
                <w:szCs w:val="24"/>
              </w:rPr>
              <w:t xml:space="preserve">. </w:t>
            </w:r>
            <w:r w:rsidRPr="00362637">
              <w:rPr>
                <w:rFonts w:ascii="Cambria" w:eastAsia="Cambria" w:hAnsi="Cambria" w:cs="Cambria"/>
                <w:spacing w:val="-2"/>
                <w:sz w:val="24"/>
                <w:szCs w:val="24"/>
              </w:rPr>
              <w:t>Standard f</w:t>
            </w:r>
            <w:r w:rsidR="00362637">
              <w:rPr>
                <w:rFonts w:ascii="Cambria" w:eastAsia="Cambria" w:hAnsi="Cambria" w:cs="Cambria"/>
                <w:spacing w:val="-2"/>
                <w:sz w:val="24"/>
                <w:szCs w:val="24"/>
              </w:rPr>
              <w:t>low cell with flow cell of 1.0 µ</w:t>
            </w:r>
            <w:r w:rsidRPr="00362637">
              <w:rPr>
                <w:rFonts w:ascii="Cambria" w:eastAsia="Cambria" w:hAnsi="Cambria" w:cs="Cambria"/>
                <w:spacing w:val="-2"/>
                <w:sz w:val="24"/>
                <w:szCs w:val="24"/>
              </w:rPr>
              <w:t>l or better.</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Spares  and</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accessories</w:t>
            </w:r>
          </w:p>
        </w:tc>
        <w:tc>
          <w:tcPr>
            <w:tcW w:w="8138" w:type="dxa"/>
          </w:tcPr>
          <w:p w:rsidR="00E1577A" w:rsidRPr="00E1577A" w:rsidRDefault="00E1577A" w:rsidP="00D10F23">
            <w:pPr>
              <w:numPr>
                <w:ilvl w:val="0"/>
                <w:numId w:val="1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LC-MS/MS   startup     kit    should     be supplied as standard.</w:t>
            </w:r>
          </w:p>
          <w:p w:rsidR="00E1577A" w:rsidRPr="00E1577A" w:rsidRDefault="00E1577A" w:rsidP="00D10F23">
            <w:pPr>
              <w:numPr>
                <w:ilvl w:val="0"/>
                <w:numId w:val="1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All  required  traceable  standards  for Mass   calibration  and   tuning,  HPLC calibration should  be provided</w:t>
            </w:r>
          </w:p>
          <w:p w:rsidR="00E1577A" w:rsidRPr="00E1577A" w:rsidRDefault="00E1577A" w:rsidP="00D10F23">
            <w:pPr>
              <w:numPr>
                <w:ilvl w:val="0"/>
                <w:numId w:val="1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5µl,   10µl,   20µl,   50µl,   100µl   loops, Vacuum pump oil, etc., and any other material required to make   the instrument functional should   be provided.</w:t>
            </w:r>
          </w:p>
          <w:p w:rsidR="00E1577A" w:rsidRPr="00E1577A" w:rsidRDefault="00E1577A" w:rsidP="00D10F23">
            <w:pPr>
              <w:numPr>
                <w:ilvl w:val="0"/>
                <w:numId w:val="1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Standard Tool  kit  should   be  provided for Instrument maintenance</w:t>
            </w:r>
          </w:p>
          <w:p w:rsidR="00E1577A" w:rsidRPr="00E1577A" w:rsidRDefault="00E1577A" w:rsidP="00D10F23">
            <w:pPr>
              <w:numPr>
                <w:ilvl w:val="0"/>
                <w:numId w:val="17"/>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Reputed   highly         branded   solvent filtration unit  with  pump  and  required accessories</w:t>
            </w:r>
            <w:r w:rsidR="004B0C93">
              <w:rPr>
                <w:rFonts w:ascii="Cambria" w:eastAsia="Cambria" w:hAnsi="Cambria" w:cs="Cambria"/>
                <w:spacing w:val="-2"/>
                <w:sz w:val="24"/>
                <w:szCs w:val="24"/>
              </w:rPr>
              <w:t xml:space="preserve"> </w:t>
            </w:r>
            <w:r w:rsidR="004B0C93" w:rsidRPr="00CE44FC">
              <w:rPr>
                <w:rFonts w:ascii="Cambria" w:eastAsia="Cambria" w:hAnsi="Cambria" w:cs="Cambria"/>
                <w:color w:val="0070C0"/>
                <w:spacing w:val="-2"/>
                <w:sz w:val="24"/>
                <w:szCs w:val="24"/>
              </w:rPr>
              <w:t xml:space="preserve">- </w:t>
            </w:r>
            <w:r w:rsidRPr="00CE44FC">
              <w:rPr>
                <w:rFonts w:ascii="Cambria" w:eastAsia="Cambria" w:hAnsi="Cambria" w:cs="Cambria"/>
                <w:color w:val="0070C0"/>
                <w:spacing w:val="-2"/>
                <w:sz w:val="24"/>
                <w:szCs w:val="24"/>
              </w:rPr>
              <w:t xml:space="preserve"> </w:t>
            </w:r>
            <w:r w:rsidRPr="00E1577A">
              <w:rPr>
                <w:rFonts w:ascii="Cambria" w:eastAsia="Cambria" w:hAnsi="Cambria" w:cs="Cambria"/>
                <w:spacing w:val="-2"/>
                <w:sz w:val="24"/>
                <w:szCs w:val="24"/>
              </w:rPr>
              <w:t>02 no’s</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System Controller and Operating system</w:t>
            </w:r>
          </w:p>
        </w:tc>
        <w:tc>
          <w:tcPr>
            <w:tcW w:w="8138" w:type="dxa"/>
          </w:tcPr>
          <w:p w:rsidR="00E1577A" w:rsidRPr="00E1577A" w:rsidRDefault="00E1577A" w:rsidP="00D10F23">
            <w:pPr>
              <w:numPr>
                <w:ilvl w:val="0"/>
                <w:numId w:val="18"/>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Software must be Multitasking type.  It must acquire and process the data simultaneously.</w:t>
            </w:r>
          </w:p>
          <w:p w:rsidR="00E1577A" w:rsidRPr="00E1577A" w:rsidRDefault="00E1577A" w:rsidP="00D10F23">
            <w:pPr>
              <w:numPr>
                <w:ilvl w:val="0"/>
                <w:numId w:val="18"/>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Application manager must   be compatible with data of full scan, SIM/SIR or MRM.</w:t>
            </w:r>
          </w:p>
          <w:p w:rsidR="00E1577A" w:rsidRPr="00E1577A" w:rsidRDefault="00E1577A" w:rsidP="00D10F23">
            <w:pPr>
              <w:numPr>
                <w:ilvl w:val="0"/>
                <w:numId w:val="18"/>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Data Acquisition, Peak Integration, Calibration, Quantification and QC calculations must be fully automated.</w:t>
            </w:r>
          </w:p>
          <w:p w:rsidR="00E1577A" w:rsidRPr="00E1577A" w:rsidRDefault="00E1577A" w:rsidP="00D10F23">
            <w:pPr>
              <w:numPr>
                <w:ilvl w:val="0"/>
                <w:numId w:val="18"/>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Quantification method editor must be viewable in page view or spreadsheet.</w:t>
            </w:r>
          </w:p>
          <w:p w:rsidR="004B0C93" w:rsidRPr="008E6919" w:rsidRDefault="00E1577A" w:rsidP="004B0C93">
            <w:pPr>
              <w:numPr>
                <w:ilvl w:val="0"/>
                <w:numId w:val="18"/>
              </w:numPr>
              <w:spacing w:after="0" w:line="240" w:lineRule="auto"/>
              <w:ind w:left="380"/>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Application manager must   allow to monitor the molecular ion and up to 04 (four).</w:t>
            </w:r>
            <w:r w:rsidR="004B0C93" w:rsidRPr="00CE44FC">
              <w:rPr>
                <w:rFonts w:ascii="Cambria" w:eastAsia="Cambria" w:hAnsi="Cambria" w:cs="Cambria"/>
                <w:spacing w:val="-2"/>
                <w:sz w:val="24"/>
                <w:szCs w:val="24"/>
              </w:rPr>
              <w:t xml:space="preserve"> </w:t>
            </w:r>
            <w:r w:rsidR="004B0C93" w:rsidRPr="008E6919">
              <w:rPr>
                <w:rFonts w:ascii="Cambria" w:eastAsia="Cambria" w:hAnsi="Cambria" w:cs="Cambria"/>
                <w:spacing w:val="-2"/>
                <w:sz w:val="24"/>
                <w:szCs w:val="24"/>
              </w:rPr>
              <w:t>Confirmatory ions or better.</w:t>
            </w:r>
          </w:p>
          <w:p w:rsidR="00E1577A" w:rsidRPr="00E1577A" w:rsidRDefault="00E1577A" w:rsidP="00D10F23">
            <w:pPr>
              <w:numPr>
                <w:ilvl w:val="0"/>
                <w:numId w:val="18"/>
              </w:numPr>
              <w:spacing w:after="0" w:line="240" w:lineRule="auto"/>
              <w:ind w:left="380"/>
              <w:contextualSpacing/>
              <w:jc w:val="both"/>
              <w:rPr>
                <w:rFonts w:ascii="Cambria" w:eastAsia="Cambria" w:hAnsi="Cambria" w:cs="Cambria"/>
                <w:spacing w:val="-2"/>
                <w:sz w:val="24"/>
                <w:szCs w:val="24"/>
              </w:rPr>
            </w:pPr>
            <w:r w:rsidRPr="00A25DDF">
              <w:rPr>
                <w:rFonts w:ascii="Cambria" w:eastAsia="Cambria" w:hAnsi="Cambria" w:cs="Cambria"/>
                <w:spacing w:val="-2"/>
                <w:sz w:val="24"/>
                <w:szCs w:val="24"/>
              </w:rPr>
              <w:t xml:space="preserve">Must be capable  of performing the </w:t>
            </w:r>
            <w:r w:rsidRPr="00E1577A">
              <w:rPr>
                <w:rFonts w:ascii="Cambria" w:eastAsia="Cambria" w:hAnsi="Cambria" w:cs="Cambria"/>
                <w:spacing w:val="-2"/>
                <w:sz w:val="24"/>
                <w:szCs w:val="24"/>
              </w:rPr>
              <w:t>following functions and  should  be upgradable:</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Workstation must   be   able   to control   the   MS,    acquire,   store, process and reproduce the data by the same computer.</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Workstation   must     be    able     to control   LC,    Detector and auto sampler.</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It   must     be   able   to   regulate the      gas      pressure and flow during   the     data   acquisition and append to the relevant data file.</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Software   must    have    automated calibration and Quantitative optimization.</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Automated    MS     to    MS/MS switching during a single run with user selectable criteria.</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Perform alternating positive/negative scans in one run.</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Automated Quantitation and reporting of acquired samples.</w:t>
            </w:r>
          </w:p>
          <w:p w:rsidR="00E1577A" w:rsidRPr="00E1577A" w:rsidRDefault="00E1577A" w:rsidP="00D10F23">
            <w:pPr>
              <w:numPr>
                <w:ilvl w:val="0"/>
                <w:numId w:val="19"/>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Data</w:t>
            </w:r>
            <w:r w:rsidR="00A25DDF">
              <w:rPr>
                <w:rFonts w:ascii="Cambria" w:eastAsia="Cambria" w:hAnsi="Cambria" w:cs="Cambria"/>
                <w:spacing w:val="-2"/>
                <w:sz w:val="24"/>
                <w:szCs w:val="24"/>
              </w:rPr>
              <w:t xml:space="preserve"> </w:t>
            </w:r>
            <w:r w:rsidR="003C4744" w:rsidRPr="008E6919">
              <w:rPr>
                <w:rFonts w:ascii="Cambria" w:eastAsia="Cambria" w:hAnsi="Cambria" w:cs="Cambria"/>
                <w:spacing w:val="-2"/>
                <w:sz w:val="24"/>
                <w:szCs w:val="24"/>
              </w:rPr>
              <w:t>to</w:t>
            </w:r>
            <w:r w:rsidR="003C4744">
              <w:rPr>
                <w:rFonts w:ascii="Cambria" w:eastAsia="Cambria" w:hAnsi="Cambria" w:cs="Cambria"/>
                <w:spacing w:val="-2"/>
                <w:sz w:val="24"/>
                <w:szCs w:val="24"/>
              </w:rPr>
              <w:t xml:space="preserve"> </w:t>
            </w:r>
            <w:r w:rsidRPr="00E1577A">
              <w:rPr>
                <w:rFonts w:ascii="Cambria" w:eastAsia="Cambria" w:hAnsi="Cambria" w:cs="Cambria"/>
                <w:spacing w:val="-2"/>
                <w:sz w:val="24"/>
                <w:szCs w:val="24"/>
              </w:rPr>
              <w:t>be   processed  as   it  is being  acquired</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PC with Printer</w:t>
            </w:r>
          </w:p>
        </w:tc>
        <w:tc>
          <w:tcPr>
            <w:tcW w:w="8138" w:type="dxa"/>
          </w:tcPr>
          <w:p w:rsidR="00E1577A" w:rsidRPr="00E1577A" w:rsidRDefault="00E1577A" w:rsidP="00D10F23">
            <w:pPr>
              <w:spacing w:after="0" w:line="240" w:lineRule="auto"/>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Minimum Intel core i5/i7 processor, 2.0 Ghz or more, 19″or more   LCD/TFT Monitor,  500  GB  HDD,  DVD Read/Write, 4 GB RAM,4 USB Port or higher configuration  for  use  with  the above system to be provided.</w:t>
            </w:r>
          </w:p>
          <w:p w:rsidR="00E1577A" w:rsidRPr="00E1577A" w:rsidRDefault="00E1577A" w:rsidP="00D10F23">
            <w:pPr>
              <w:spacing w:after="0" w:line="240" w:lineRule="auto"/>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Reputed  Branded  automatic back to back colour Laser jet printer should be provided</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Additional items</w:t>
            </w:r>
          </w:p>
        </w:tc>
        <w:tc>
          <w:tcPr>
            <w:tcW w:w="8138" w:type="dxa"/>
          </w:tcPr>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 addition, the bidders should give a list of recommended consumables along with their source and budgetary prices.</w:t>
            </w:r>
          </w:p>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kit    comprising    all    required    items    for startup/regular operation of instrument.</w:t>
            </w:r>
          </w:p>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Firm   should   also   quote   all   essential   pre-installation requirements and utility requirement for LC-MS/MS.</w:t>
            </w:r>
          </w:p>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 maintenance manual for each unit in both hard copy and soft copy.</w:t>
            </w:r>
          </w:p>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Service manual with set of required tools for each system/unit.</w:t>
            </w:r>
          </w:p>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 Server connectivity and should be capable of 21 CFR Part 11 and food safety compliance. The necessary validations will have to be carried out by the equipment suppliers.</w:t>
            </w:r>
          </w:p>
          <w:p w:rsidR="00E1577A" w:rsidRPr="00E1577A" w:rsidRDefault="00E1577A" w:rsidP="00D10F23">
            <w:pPr>
              <w:numPr>
                <w:ilvl w:val="0"/>
                <w:numId w:val="20"/>
              </w:numPr>
              <w:spacing w:after="0" w:line="240" w:lineRule="auto"/>
              <w:ind w:left="3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Complete methods library with MRMs of Mycotoxins, Veterinary drugs, Pesticides, antibiotics with instrument method details and SOPs, related software’s and user manuals to be provided.</w:t>
            </w:r>
          </w:p>
          <w:p w:rsidR="00E1577A" w:rsidRPr="00E1577A" w:rsidRDefault="00E1577A" w:rsidP="00D10F23">
            <w:pPr>
              <w:spacing w:after="0" w:line="240" w:lineRule="auto"/>
              <w:jc w:val="both"/>
              <w:rPr>
                <w:rFonts w:ascii="Cambria" w:eastAsia="Cambria" w:hAnsi="Cambria" w:cs="Cambria"/>
                <w:spacing w:val="-2"/>
                <w:sz w:val="24"/>
                <w:szCs w:val="24"/>
              </w:rPr>
            </w:pP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PLEASE   PROVIDE   MAINTENANCE   CHART   FOR ALL OF THE COMPONENTS IN LC-MS/MS SYSTEM.</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maintenance</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&amp; Training</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Component</w:t>
            </w:r>
          </w:p>
        </w:tc>
        <w:tc>
          <w:tcPr>
            <w:tcW w:w="8138" w:type="dxa"/>
          </w:tcPr>
          <w:p w:rsidR="00E1577A" w:rsidRPr="00E1577A" w:rsidRDefault="00E1577A" w:rsidP="00D10F23">
            <w:pPr>
              <w:tabs>
                <w:tab w:val="left" w:pos="560"/>
              </w:tabs>
              <w:spacing w:before="9" w:after="0" w:line="240" w:lineRule="auto"/>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will have to carry out successful  installation  at  our  laboratory premises (where ever the system has to be installed) and provide on – site comprehensive training for scientific personnel   operating   the   system   and support services till customer satisfaction with the system and a training at the suppliers lab premises is also required.</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IQ/OQ/PQ</w:t>
            </w:r>
          </w:p>
        </w:tc>
        <w:tc>
          <w:tcPr>
            <w:tcW w:w="8138" w:type="dxa"/>
          </w:tcPr>
          <w:p w:rsidR="00E1577A" w:rsidRPr="00E1577A" w:rsidRDefault="00E1577A" w:rsidP="00D10F23">
            <w:pPr>
              <w:tabs>
                <w:tab w:val="left" w:pos="560"/>
              </w:tabs>
              <w:spacing w:before="9" w:after="0" w:line="240" w:lineRule="auto"/>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IQ/OQ/PQ of the system is required</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Warranty</w:t>
            </w:r>
          </w:p>
        </w:tc>
        <w:tc>
          <w:tcPr>
            <w:tcW w:w="8138" w:type="dxa"/>
          </w:tcPr>
          <w:p w:rsidR="00E1577A" w:rsidRPr="00E1577A" w:rsidRDefault="0084098C"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Pr>
                <w:rFonts w:ascii="Cambria" w:eastAsia="Cambria" w:hAnsi="Cambria" w:cs="Cambria"/>
                <w:spacing w:val="-2"/>
                <w:sz w:val="24"/>
                <w:szCs w:val="24"/>
              </w:rPr>
              <w:t>Standard Warranty of 24</w:t>
            </w:r>
            <w:r w:rsidR="00E1577A" w:rsidRPr="00E1577A">
              <w:rPr>
                <w:rFonts w:ascii="Cambria" w:eastAsia="Cambria" w:hAnsi="Cambria" w:cs="Cambria"/>
                <w:spacing w:val="-2"/>
                <w:sz w:val="24"/>
                <w:szCs w:val="24"/>
              </w:rPr>
              <w:t xml:space="preserve"> months starting from date of satisfactory and faultless functioning of the equipment for 60 days at the respective laboratory premises.</w:t>
            </w:r>
          </w:p>
          <w:p w:rsidR="0084098C" w:rsidRDefault="0084098C"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84098C">
              <w:rPr>
                <w:rFonts w:ascii="Cambria" w:eastAsia="Cambria" w:hAnsi="Cambria" w:cs="Cambria"/>
                <w:spacing w:val="-2"/>
                <w:sz w:val="24"/>
                <w:szCs w:val="24"/>
              </w:rPr>
              <w:t xml:space="preserve">Comprehensive     Maintenance  Contract  Service  for  </w:t>
            </w:r>
            <w:r>
              <w:rPr>
                <w:rFonts w:ascii="Cambria" w:eastAsia="Cambria" w:hAnsi="Cambria" w:cs="Cambria"/>
                <w:spacing w:val="-2"/>
                <w:sz w:val="24"/>
                <w:szCs w:val="24"/>
              </w:rPr>
              <w:t>36</w:t>
            </w:r>
            <w:r w:rsidRPr="0084098C">
              <w:rPr>
                <w:rFonts w:ascii="Cambria" w:eastAsia="Cambria" w:hAnsi="Cambria" w:cs="Cambria"/>
                <w:spacing w:val="-2"/>
                <w:sz w:val="24"/>
                <w:szCs w:val="24"/>
              </w:rPr>
              <w:t xml:space="preserve"> months  after  expiry  of  standard     Guarantee/Warranty should be quoted</w:t>
            </w:r>
          </w:p>
          <w:p w:rsidR="00E1577A" w:rsidRPr="0084098C" w:rsidRDefault="0084098C"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84098C">
              <w:rPr>
                <w:rFonts w:ascii="Cambria" w:eastAsia="Cambria" w:hAnsi="Cambria" w:cs="Cambria"/>
                <w:spacing w:val="-2"/>
                <w:sz w:val="24"/>
                <w:szCs w:val="24"/>
              </w:rPr>
              <w:t>Annual calibration of the equipment shall be a part of the CMC. It shall also be mandatory to perform calibration after every major repair/breakdown.</w:t>
            </w:r>
          </w:p>
          <w:p w:rsidR="00E1577A" w:rsidRPr="00A25DDF" w:rsidRDefault="00E1577A"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vendor should guarantee</w:t>
            </w:r>
            <w:r w:rsidR="00465E2E">
              <w:rPr>
                <w:rFonts w:ascii="Cambria" w:eastAsia="Cambria" w:hAnsi="Cambria" w:cs="Cambria"/>
                <w:spacing w:val="-2"/>
                <w:sz w:val="24"/>
                <w:szCs w:val="24"/>
              </w:rPr>
              <w:t xml:space="preserve"> </w:t>
            </w:r>
            <w:r w:rsidR="00465E2E" w:rsidRPr="008E6919">
              <w:rPr>
                <w:rFonts w:ascii="Cambria" w:eastAsia="Cambria" w:hAnsi="Cambria" w:cs="Cambria"/>
                <w:spacing w:val="-2"/>
                <w:sz w:val="24"/>
                <w:szCs w:val="24"/>
              </w:rPr>
              <w:t xml:space="preserve">the supply of </w:t>
            </w:r>
            <w:r w:rsidRPr="00A25DDF">
              <w:rPr>
                <w:rFonts w:ascii="Cambria" w:eastAsia="Cambria" w:hAnsi="Cambria" w:cs="Cambria"/>
                <w:spacing w:val="-2"/>
                <w:sz w:val="24"/>
                <w:szCs w:val="24"/>
              </w:rPr>
              <w:t xml:space="preserve"> </w:t>
            </w:r>
            <w:r w:rsidR="00465E2E" w:rsidRPr="00A25DDF">
              <w:rPr>
                <w:rFonts w:ascii="Cambria" w:eastAsia="Cambria" w:hAnsi="Cambria" w:cs="Cambria"/>
                <w:spacing w:val="-2"/>
                <w:sz w:val="24"/>
                <w:szCs w:val="24"/>
              </w:rPr>
              <w:t>all types of spares/accessories for the Instrument system for a minimum period of 10 years after the warranty period</w:t>
            </w:r>
            <w:r w:rsidR="00D11C28">
              <w:rPr>
                <w:rFonts w:ascii="Cambria" w:eastAsia="Cambria" w:hAnsi="Cambria" w:cs="Cambria"/>
                <w:spacing w:val="-2"/>
                <w:sz w:val="24"/>
                <w:szCs w:val="24"/>
              </w:rPr>
              <w:t xml:space="preserve"> </w:t>
            </w:r>
            <w:r w:rsidR="00D11C28" w:rsidRPr="008726DD">
              <w:rPr>
                <w:rFonts w:ascii="Cambria" w:eastAsia="Cambria" w:hAnsi="Cambria" w:cs="Cambria"/>
                <w:spacing w:val="-2"/>
                <w:sz w:val="24"/>
                <w:szCs w:val="24"/>
              </w:rPr>
              <w:t>and CMC service</w:t>
            </w:r>
            <w:r w:rsidR="00D11C28">
              <w:rPr>
                <w:rFonts w:ascii="Cambria" w:eastAsia="Cambria" w:hAnsi="Cambria" w:cs="Cambria"/>
                <w:spacing w:val="-2"/>
                <w:sz w:val="24"/>
                <w:szCs w:val="24"/>
              </w:rPr>
              <w:t>.</w:t>
            </w:r>
            <w:r w:rsidR="00465E2E" w:rsidRPr="008E6919">
              <w:rPr>
                <w:rFonts w:ascii="Cambria" w:eastAsia="Cambria" w:hAnsi="Cambria" w:cs="Cambria"/>
                <w:spacing w:val="-2"/>
                <w:sz w:val="24"/>
                <w:szCs w:val="24"/>
              </w:rPr>
              <w:t xml:space="preserve"> </w:t>
            </w:r>
          </w:p>
          <w:p w:rsidR="00E1577A" w:rsidRPr="00E1577A" w:rsidRDefault="00E1577A"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or   his   authorized   agent should have after sales and service centre near   each   of   our   laboratory   location where the equipment is to be supplied.</w:t>
            </w:r>
          </w:p>
          <w:p w:rsidR="00E1577A" w:rsidRPr="00E1577A" w:rsidRDefault="00E1577A"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Current  user’s  /  performance  list  with contact details (Customer name, phone email id etc) and date of installation to be provided (Minimum 5 installations  of the model quoted)</w:t>
            </w:r>
          </w:p>
          <w:p w:rsidR="00E1577A" w:rsidRPr="00E1577A" w:rsidRDefault="00E1577A" w:rsidP="00D10F23">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Number    and    details    of  the    service engineers  has to be provided</w:t>
            </w:r>
          </w:p>
          <w:p w:rsidR="00E1577A" w:rsidRPr="00E1577A" w:rsidRDefault="00E1577A" w:rsidP="00D10F23">
            <w:pPr>
              <w:numPr>
                <w:ilvl w:val="0"/>
                <w:numId w:val="4"/>
              </w:numPr>
              <w:tabs>
                <w:tab w:val="left" w:pos="560"/>
              </w:tabs>
              <w:spacing w:before="9" w:after="0" w:line="240" w:lineRule="auto"/>
              <w:ind w:left="380" w:right="65"/>
              <w:contextualSpacing/>
              <w:jc w:val="both"/>
              <w:rPr>
                <w:rFonts w:ascii="Times New Roman" w:eastAsia="Times New Roman" w:hAnsi="Times New Roman" w:cs="Times New Roman"/>
              </w:rPr>
            </w:pPr>
            <w:r w:rsidRPr="00E1577A">
              <w:rPr>
                <w:rFonts w:ascii="Cambria" w:eastAsia="Cambria" w:hAnsi="Cambria" w:cs="Cambria"/>
                <w:spacing w:val="-2"/>
                <w:sz w:val="24"/>
                <w:szCs w:val="24"/>
              </w:rPr>
              <w:t>Onsite technical performance evaluation of the quoted model of the equipment will be carried out for those who qualify in the technical bid.</w:t>
            </w:r>
          </w:p>
        </w:tc>
      </w:tr>
      <w:tr w:rsidR="00E1577A" w:rsidRPr="00E1577A" w:rsidTr="00207EC8">
        <w:tc>
          <w:tcPr>
            <w:tcW w:w="630" w:type="dxa"/>
          </w:tcPr>
          <w:p w:rsidR="00E1577A" w:rsidRPr="00E1577A" w:rsidRDefault="00E1577A" w:rsidP="00D10F23">
            <w:pPr>
              <w:numPr>
                <w:ilvl w:val="0"/>
                <w:numId w:val="3"/>
              </w:numPr>
              <w:spacing w:after="0" w:line="240" w:lineRule="auto"/>
              <w:ind w:left="252" w:hanging="180"/>
              <w:contextualSpacing/>
              <w:jc w:val="both"/>
              <w:rPr>
                <w:rFonts w:ascii="Cambria" w:eastAsia="Cambria" w:hAnsi="Cambria" w:cs="Cambria"/>
                <w:spacing w:val="-2"/>
                <w:sz w:val="24"/>
                <w:szCs w:val="24"/>
              </w:rPr>
            </w:pPr>
          </w:p>
        </w:tc>
        <w:tc>
          <w:tcPr>
            <w:tcW w:w="229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Pre</w:t>
            </w:r>
            <w:r w:rsidR="007839DF">
              <w:rPr>
                <w:rFonts w:ascii="Cambria" w:eastAsia="Cambria" w:hAnsi="Cambria" w:cs="Cambria"/>
                <w:spacing w:val="-2"/>
                <w:sz w:val="24"/>
                <w:szCs w:val="24"/>
              </w:rPr>
              <w:t xml:space="preserve"> </w:t>
            </w:r>
            <w:r w:rsidRPr="00E1577A">
              <w:rPr>
                <w:rFonts w:ascii="Cambria" w:eastAsia="Cambria" w:hAnsi="Cambria" w:cs="Cambria"/>
                <w:spacing w:val="-2"/>
                <w:sz w:val="24"/>
                <w:szCs w:val="24"/>
              </w:rPr>
              <w:t>installation requirements</w:t>
            </w:r>
          </w:p>
        </w:tc>
        <w:tc>
          <w:tcPr>
            <w:tcW w:w="8138" w:type="dxa"/>
          </w:tcPr>
          <w:p w:rsidR="00E1577A" w:rsidRPr="00E1577A" w:rsidRDefault="00E1577A" w:rsidP="00D10F23">
            <w:pPr>
              <w:tabs>
                <w:tab w:val="left" w:pos="560"/>
              </w:tabs>
              <w:spacing w:before="9" w:after="0" w:line="240" w:lineRule="auto"/>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Provide all pre-installation requirements</w:t>
            </w:r>
          </w:p>
        </w:tc>
      </w:tr>
    </w:tbl>
    <w:p w:rsidR="00362637" w:rsidRDefault="00362637"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5547E1" w:rsidRDefault="005547E1" w:rsidP="00D10F23">
      <w:pPr>
        <w:spacing w:after="0" w:line="240" w:lineRule="auto"/>
        <w:ind w:left="90" w:hanging="90"/>
        <w:jc w:val="both"/>
        <w:rPr>
          <w:rFonts w:ascii="Cooper Black" w:eastAsia="Cambria" w:hAnsi="Cooper Black" w:cs="Cambria"/>
          <w:b/>
          <w:sz w:val="40"/>
          <w:szCs w:val="40"/>
        </w:rPr>
      </w:pPr>
    </w:p>
    <w:p w:rsidR="00E1577A" w:rsidRPr="000D1C91" w:rsidRDefault="00E1577A" w:rsidP="00D10F23">
      <w:pPr>
        <w:spacing w:after="0" w:line="240" w:lineRule="auto"/>
        <w:ind w:left="90" w:hanging="90"/>
        <w:jc w:val="both"/>
        <w:rPr>
          <w:rFonts w:ascii="Cooper Black" w:eastAsia="Cambria" w:hAnsi="Cooper Black" w:cs="Cambria"/>
          <w:b/>
          <w:sz w:val="40"/>
          <w:szCs w:val="40"/>
        </w:rPr>
      </w:pPr>
      <w:r w:rsidRPr="000D1C91">
        <w:rPr>
          <w:rFonts w:ascii="Cooper Black" w:eastAsia="Cambria" w:hAnsi="Cooper Black" w:cs="Cambria"/>
          <w:b/>
          <w:sz w:val="40"/>
          <w:szCs w:val="40"/>
        </w:rPr>
        <w:lastRenderedPageBreak/>
        <w:t>ITEM NO: 2</w:t>
      </w:r>
    </w:p>
    <w:p w:rsidR="00D10F23" w:rsidRDefault="00D10F23" w:rsidP="00D10F23">
      <w:pPr>
        <w:spacing w:after="0" w:line="259" w:lineRule="auto"/>
        <w:ind w:right="1036"/>
        <w:jc w:val="center"/>
        <w:rPr>
          <w:rFonts w:ascii="Cooper Black" w:eastAsia="Cambria" w:hAnsi="Cooper Black" w:cs="Cambria"/>
          <w:b/>
          <w:sz w:val="40"/>
          <w:szCs w:val="40"/>
        </w:rPr>
      </w:pPr>
    </w:p>
    <w:p w:rsidR="00E1577A" w:rsidRPr="000D1C91" w:rsidRDefault="00E1577A" w:rsidP="00D10F23">
      <w:pPr>
        <w:spacing w:after="0" w:line="259" w:lineRule="auto"/>
        <w:ind w:right="1036"/>
        <w:jc w:val="center"/>
        <w:rPr>
          <w:rFonts w:ascii="Cooper Black" w:eastAsia="Cambria" w:hAnsi="Cooper Black" w:cs="Cambria"/>
          <w:sz w:val="40"/>
          <w:szCs w:val="40"/>
        </w:rPr>
      </w:pPr>
      <w:r w:rsidRPr="000D1C91">
        <w:rPr>
          <w:rFonts w:ascii="Cooper Black" w:eastAsia="Cambria" w:hAnsi="Cooper Black" w:cs="Cambria"/>
          <w:b/>
          <w:sz w:val="40"/>
          <w:szCs w:val="40"/>
        </w:rPr>
        <w:t>GAS C</w:t>
      </w:r>
      <w:r w:rsidRPr="000D1C91">
        <w:rPr>
          <w:rFonts w:ascii="Cooper Black" w:eastAsia="Cambria" w:hAnsi="Cooper Black" w:cs="Cambria"/>
          <w:b/>
          <w:spacing w:val="-3"/>
          <w:sz w:val="40"/>
          <w:szCs w:val="40"/>
        </w:rPr>
        <w:t>H</w:t>
      </w:r>
      <w:r w:rsidRPr="000D1C91">
        <w:rPr>
          <w:rFonts w:ascii="Cooper Black" w:eastAsia="Cambria" w:hAnsi="Cooper Black" w:cs="Cambria"/>
          <w:b/>
          <w:sz w:val="40"/>
          <w:szCs w:val="40"/>
        </w:rPr>
        <w:t>ROMA</w:t>
      </w:r>
      <w:r w:rsidRPr="000D1C91">
        <w:rPr>
          <w:rFonts w:ascii="Cooper Black" w:eastAsia="Cambria" w:hAnsi="Cooper Black" w:cs="Cambria"/>
          <w:b/>
          <w:spacing w:val="-2"/>
          <w:sz w:val="40"/>
          <w:szCs w:val="40"/>
        </w:rPr>
        <w:t>T</w:t>
      </w:r>
      <w:r w:rsidRPr="000D1C91">
        <w:rPr>
          <w:rFonts w:ascii="Cooper Black" w:eastAsia="Cambria" w:hAnsi="Cooper Black" w:cs="Cambria"/>
          <w:b/>
          <w:sz w:val="40"/>
          <w:szCs w:val="40"/>
        </w:rPr>
        <w:t>OGRA</w:t>
      </w:r>
      <w:r w:rsidRPr="000D1C91">
        <w:rPr>
          <w:rFonts w:ascii="Cooper Black" w:eastAsia="Cambria" w:hAnsi="Cooper Black" w:cs="Cambria"/>
          <w:b/>
          <w:spacing w:val="-2"/>
          <w:sz w:val="40"/>
          <w:szCs w:val="40"/>
        </w:rPr>
        <w:t>P</w:t>
      </w:r>
      <w:r w:rsidRPr="000D1C91">
        <w:rPr>
          <w:rFonts w:ascii="Cooper Black" w:eastAsia="Cambria" w:hAnsi="Cooper Black" w:cs="Cambria"/>
          <w:b/>
          <w:sz w:val="40"/>
          <w:szCs w:val="40"/>
        </w:rPr>
        <w:t>H TAND</w:t>
      </w:r>
      <w:r w:rsidRPr="000D1C91">
        <w:rPr>
          <w:rFonts w:ascii="Cooper Black" w:eastAsia="Cambria" w:hAnsi="Cooper Black" w:cs="Cambria"/>
          <w:b/>
          <w:spacing w:val="-3"/>
          <w:sz w:val="40"/>
          <w:szCs w:val="40"/>
        </w:rPr>
        <w:t>E</w:t>
      </w:r>
      <w:r w:rsidRPr="000D1C91">
        <w:rPr>
          <w:rFonts w:ascii="Cooper Black" w:eastAsia="Cambria" w:hAnsi="Cooper Black" w:cs="Cambria"/>
          <w:b/>
          <w:sz w:val="40"/>
          <w:szCs w:val="40"/>
        </w:rPr>
        <w:t>M MASS</w:t>
      </w:r>
      <w:r w:rsidRPr="000D1C91">
        <w:rPr>
          <w:rFonts w:ascii="Cooper Black" w:eastAsia="Cambria" w:hAnsi="Cooper Black" w:cs="Cambria"/>
          <w:sz w:val="40"/>
          <w:szCs w:val="40"/>
        </w:rPr>
        <w:t xml:space="preserve"> </w:t>
      </w:r>
      <w:r w:rsidRPr="000D1C91">
        <w:rPr>
          <w:rFonts w:ascii="Cooper Black" w:eastAsia="Cambria" w:hAnsi="Cooper Black" w:cs="Cambria"/>
          <w:b/>
          <w:sz w:val="40"/>
          <w:szCs w:val="40"/>
        </w:rPr>
        <w:t>SPEC</w:t>
      </w:r>
      <w:r w:rsidRPr="000D1C91">
        <w:rPr>
          <w:rFonts w:ascii="Cooper Black" w:eastAsia="Cambria" w:hAnsi="Cooper Black" w:cs="Cambria"/>
          <w:b/>
          <w:spacing w:val="-2"/>
          <w:sz w:val="40"/>
          <w:szCs w:val="40"/>
        </w:rPr>
        <w:t>T</w:t>
      </w:r>
      <w:r w:rsidRPr="000D1C91">
        <w:rPr>
          <w:rFonts w:ascii="Cooper Black" w:eastAsia="Cambria" w:hAnsi="Cooper Black" w:cs="Cambria"/>
          <w:b/>
          <w:sz w:val="40"/>
          <w:szCs w:val="40"/>
        </w:rPr>
        <w:t>ROMET</w:t>
      </w:r>
      <w:r w:rsidRPr="000D1C91">
        <w:rPr>
          <w:rFonts w:ascii="Cooper Black" w:eastAsia="Cambria" w:hAnsi="Cooper Black" w:cs="Cambria"/>
          <w:b/>
          <w:spacing w:val="-3"/>
          <w:sz w:val="40"/>
          <w:szCs w:val="40"/>
        </w:rPr>
        <w:t>E</w:t>
      </w:r>
      <w:r w:rsidRPr="000D1C91">
        <w:rPr>
          <w:rFonts w:ascii="Cooper Black" w:eastAsia="Cambria" w:hAnsi="Cooper Black" w:cs="Cambria"/>
          <w:b/>
          <w:sz w:val="40"/>
          <w:szCs w:val="40"/>
        </w:rPr>
        <w:t>R (GC-</w:t>
      </w:r>
      <w:r w:rsidRPr="000D1C91">
        <w:rPr>
          <w:rFonts w:ascii="Cooper Black" w:eastAsia="Cambria" w:hAnsi="Cooper Black" w:cs="Cambria"/>
          <w:b/>
          <w:spacing w:val="-2"/>
          <w:sz w:val="40"/>
          <w:szCs w:val="40"/>
        </w:rPr>
        <w:t>M</w:t>
      </w:r>
      <w:r w:rsidRPr="000D1C91">
        <w:rPr>
          <w:rFonts w:ascii="Cooper Black" w:eastAsia="Cambria" w:hAnsi="Cooper Black" w:cs="Cambria"/>
          <w:b/>
          <w:sz w:val="40"/>
          <w:szCs w:val="40"/>
        </w:rPr>
        <w:t>S/MS)</w:t>
      </w:r>
    </w:p>
    <w:p w:rsidR="00E1577A" w:rsidRPr="00E1577A" w:rsidRDefault="00E1577A" w:rsidP="00D10F23">
      <w:pPr>
        <w:spacing w:after="0" w:line="360" w:lineRule="auto"/>
        <w:jc w:val="both"/>
        <w:rPr>
          <w:rFonts w:ascii="Times New Roman" w:eastAsia="Times New Roman" w:hAnsi="Times New Roman" w:cs="Times New Roman"/>
          <w:sz w:val="20"/>
          <w:szCs w:val="20"/>
        </w:rPr>
      </w:pPr>
    </w:p>
    <w:p w:rsidR="00E1577A" w:rsidRPr="007839DF" w:rsidRDefault="007839DF" w:rsidP="00D10F23">
      <w:pPr>
        <w:spacing w:after="0" w:line="360" w:lineRule="auto"/>
        <w:jc w:val="both"/>
        <w:rPr>
          <w:rFonts w:ascii="Times New Roman" w:eastAsia="Times New Roman" w:hAnsi="Times New Roman" w:cs="Times New Roman"/>
          <w:sz w:val="28"/>
          <w:szCs w:val="28"/>
        </w:rPr>
      </w:pPr>
      <w:r w:rsidRPr="007839DF">
        <w:rPr>
          <w:rFonts w:ascii="Cambria" w:eastAsia="Cambria" w:hAnsi="Cambria" w:cs="Cambria"/>
          <w:b/>
          <w:spacing w:val="-1"/>
          <w:sz w:val="28"/>
          <w:szCs w:val="28"/>
        </w:rPr>
        <w:t>S</w:t>
      </w:r>
      <w:r w:rsidRPr="007839DF">
        <w:rPr>
          <w:rFonts w:ascii="Cambria" w:eastAsia="Cambria" w:hAnsi="Cambria" w:cs="Cambria"/>
          <w:b/>
          <w:sz w:val="28"/>
          <w:szCs w:val="28"/>
        </w:rPr>
        <w:t>PEC</w:t>
      </w:r>
      <w:r w:rsidRPr="007839DF">
        <w:rPr>
          <w:rFonts w:ascii="Cambria" w:eastAsia="Cambria" w:hAnsi="Cambria" w:cs="Cambria"/>
          <w:b/>
          <w:spacing w:val="-1"/>
          <w:sz w:val="28"/>
          <w:szCs w:val="28"/>
        </w:rPr>
        <w:t>I</w:t>
      </w:r>
      <w:r w:rsidRPr="007839DF">
        <w:rPr>
          <w:rFonts w:ascii="Cambria" w:eastAsia="Cambria" w:hAnsi="Cambria" w:cs="Cambria"/>
          <w:b/>
          <w:spacing w:val="1"/>
          <w:sz w:val="28"/>
          <w:szCs w:val="28"/>
        </w:rPr>
        <w:t>F</w:t>
      </w:r>
      <w:r w:rsidRPr="007839DF">
        <w:rPr>
          <w:rFonts w:ascii="Cambria" w:eastAsia="Cambria" w:hAnsi="Cambria" w:cs="Cambria"/>
          <w:b/>
          <w:spacing w:val="-1"/>
          <w:sz w:val="28"/>
          <w:szCs w:val="28"/>
        </w:rPr>
        <w:t>I</w:t>
      </w:r>
      <w:r w:rsidRPr="007839DF">
        <w:rPr>
          <w:rFonts w:ascii="Cambria" w:eastAsia="Cambria" w:hAnsi="Cambria" w:cs="Cambria"/>
          <w:b/>
          <w:sz w:val="28"/>
          <w:szCs w:val="28"/>
        </w:rPr>
        <w:t>C</w:t>
      </w:r>
      <w:r w:rsidRPr="007839DF">
        <w:rPr>
          <w:rFonts w:ascii="Cambria" w:eastAsia="Cambria" w:hAnsi="Cambria" w:cs="Cambria"/>
          <w:b/>
          <w:spacing w:val="1"/>
          <w:sz w:val="28"/>
          <w:szCs w:val="28"/>
        </w:rPr>
        <w:t>AT</w:t>
      </w:r>
      <w:r w:rsidRPr="007839DF">
        <w:rPr>
          <w:rFonts w:ascii="Cambria" w:eastAsia="Cambria" w:hAnsi="Cambria" w:cs="Cambria"/>
          <w:b/>
          <w:spacing w:val="-1"/>
          <w:sz w:val="28"/>
          <w:szCs w:val="28"/>
        </w:rPr>
        <w:t>I</w:t>
      </w:r>
      <w:r w:rsidRPr="007839DF">
        <w:rPr>
          <w:rFonts w:ascii="Cambria" w:eastAsia="Cambria" w:hAnsi="Cambria" w:cs="Cambria"/>
          <w:b/>
          <w:sz w:val="28"/>
          <w:szCs w:val="28"/>
        </w:rPr>
        <w:t>ON</w:t>
      </w:r>
      <w:r w:rsidR="00861F8E">
        <w:rPr>
          <w:rFonts w:ascii="Cambria" w:eastAsia="Cambria" w:hAnsi="Cambria" w:cs="Cambria"/>
          <w:b/>
          <w:sz w:val="28"/>
          <w:szCs w:val="28"/>
        </w:rPr>
        <w:t>S</w:t>
      </w:r>
      <w:r w:rsidRPr="007839DF">
        <w:rPr>
          <w:rFonts w:ascii="Cambria" w:eastAsia="Cambria" w:hAnsi="Cambria" w:cs="Cambria"/>
          <w:b/>
          <w:sz w:val="28"/>
          <w:szCs w:val="28"/>
        </w:rPr>
        <w:t xml:space="preserve"> </w:t>
      </w:r>
    </w:p>
    <w:tbl>
      <w:tblPr>
        <w:tblStyle w:val="TableGrid"/>
        <w:tblW w:w="11070" w:type="dxa"/>
        <w:tblInd w:w="-725" w:type="dxa"/>
        <w:tblLayout w:type="fixed"/>
        <w:tblLook w:val="04A0" w:firstRow="1" w:lastRow="0" w:firstColumn="1" w:lastColumn="0" w:noHBand="0" w:noVBand="1"/>
      </w:tblPr>
      <w:tblGrid>
        <w:gridCol w:w="630"/>
        <w:gridCol w:w="1579"/>
        <w:gridCol w:w="8861"/>
      </w:tblGrid>
      <w:tr w:rsidR="00E1577A" w:rsidRPr="00E1577A" w:rsidTr="008F1AC3">
        <w:tc>
          <w:tcPr>
            <w:tcW w:w="630" w:type="dxa"/>
          </w:tcPr>
          <w:p w:rsidR="00E1577A" w:rsidRPr="00E1577A" w:rsidRDefault="00E1577A" w:rsidP="00D10F23">
            <w:pPr>
              <w:spacing w:after="0" w:line="360" w:lineRule="auto"/>
              <w:jc w:val="both"/>
              <w:rPr>
                <w:rFonts w:ascii="Cambria" w:eastAsia="Cambria" w:hAnsi="Cambria" w:cs="Cambria"/>
                <w:b/>
                <w:spacing w:val="-2"/>
                <w:sz w:val="20"/>
                <w:szCs w:val="24"/>
              </w:rPr>
            </w:pPr>
            <w:r w:rsidRPr="00E1577A">
              <w:rPr>
                <w:rFonts w:ascii="Cambria" w:eastAsia="Cambria" w:hAnsi="Cambria" w:cs="Cambria"/>
                <w:b/>
                <w:spacing w:val="-2"/>
                <w:sz w:val="20"/>
                <w:szCs w:val="24"/>
              </w:rPr>
              <w:t>S. No.</w:t>
            </w:r>
          </w:p>
        </w:tc>
        <w:tc>
          <w:tcPr>
            <w:tcW w:w="1579" w:type="dxa"/>
          </w:tcPr>
          <w:p w:rsidR="00E1577A" w:rsidRPr="00E1577A" w:rsidRDefault="00E1577A" w:rsidP="00D10F23">
            <w:pPr>
              <w:spacing w:after="0" w:line="360" w:lineRule="auto"/>
              <w:jc w:val="both"/>
              <w:rPr>
                <w:rFonts w:ascii="Cambria" w:eastAsia="Cambria" w:hAnsi="Cambria" w:cs="Cambria"/>
                <w:b/>
                <w:spacing w:val="-2"/>
                <w:sz w:val="20"/>
                <w:szCs w:val="24"/>
              </w:rPr>
            </w:pPr>
            <w:r w:rsidRPr="00E1577A">
              <w:rPr>
                <w:rFonts w:ascii="Cambria" w:eastAsia="Cambria" w:hAnsi="Cambria" w:cs="Cambria"/>
                <w:b/>
                <w:spacing w:val="-2"/>
                <w:sz w:val="24"/>
                <w:szCs w:val="24"/>
              </w:rPr>
              <w:t>Main Heads/ Components</w:t>
            </w:r>
          </w:p>
        </w:tc>
        <w:tc>
          <w:tcPr>
            <w:tcW w:w="8861" w:type="dxa"/>
            <w:vAlign w:val="center"/>
          </w:tcPr>
          <w:p w:rsidR="00E1577A" w:rsidRPr="00E1577A" w:rsidRDefault="00E1577A" w:rsidP="00D10F23">
            <w:pPr>
              <w:spacing w:after="0" w:line="360" w:lineRule="auto"/>
              <w:jc w:val="both"/>
              <w:rPr>
                <w:rFonts w:ascii="Cambria" w:eastAsia="Cambria" w:hAnsi="Cambria" w:cs="Cambria"/>
                <w:b/>
                <w:spacing w:val="-2"/>
                <w:sz w:val="24"/>
                <w:szCs w:val="24"/>
              </w:rPr>
            </w:pPr>
            <w:r w:rsidRPr="00E1577A">
              <w:rPr>
                <w:rFonts w:ascii="Cambria" w:eastAsia="Cambria" w:hAnsi="Cambria" w:cs="Cambria"/>
                <w:b/>
                <w:spacing w:val="-2"/>
                <w:sz w:val="24"/>
                <w:szCs w:val="24"/>
              </w:rPr>
              <w:t>Specification</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GC system</w:t>
            </w:r>
          </w:p>
        </w:tc>
        <w:tc>
          <w:tcPr>
            <w:tcW w:w="8861"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 compact high sensitive GC-MSMS system suitable for the analysis of Organo-chlorine pesticides, Organo-phosphorous pesticides, Synthetic Pyrethriods, PCBs and VOCs in food products and water at &lt;1 ppb level with user friendly software. Preset- configuration for pesticide analysis should be quoted. The system should have a Triple Quadrupole geometry, capable of carrying out MS and MS/MS experiments.</w:t>
            </w:r>
          </w:p>
        </w:tc>
      </w:tr>
      <w:tr w:rsidR="00E1577A" w:rsidRPr="00E1577A" w:rsidTr="008F1AC3">
        <w:tc>
          <w:tcPr>
            <w:tcW w:w="630" w:type="dxa"/>
          </w:tcPr>
          <w:p w:rsidR="00E1577A" w:rsidRPr="00E1577A" w:rsidRDefault="00E1577A" w:rsidP="00D10F23">
            <w:pPr>
              <w:numPr>
                <w:ilvl w:val="1"/>
                <w:numId w:val="37"/>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Column oven</w:t>
            </w:r>
          </w:p>
        </w:tc>
        <w:tc>
          <w:tcPr>
            <w:tcW w:w="8861" w:type="dxa"/>
          </w:tcPr>
          <w:p w:rsidR="00E1577A" w:rsidRPr="00E1577A" w:rsidRDefault="00E1577A" w:rsidP="00D10F23">
            <w:pPr>
              <w:spacing w:after="0" w:line="360" w:lineRule="auto"/>
              <w:ind w:left="34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spacing w:after="0" w:line="360" w:lineRule="auto"/>
              <w:ind w:left="342"/>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All temperature and time </w:t>
            </w:r>
            <w:r w:rsidRPr="008E6919">
              <w:rPr>
                <w:rFonts w:ascii="Cambria" w:eastAsia="Cambria" w:hAnsi="Cambria" w:cs="Cambria"/>
                <w:spacing w:val="-2"/>
                <w:sz w:val="24"/>
                <w:szCs w:val="24"/>
              </w:rPr>
              <w:t xml:space="preserve">functions are </w:t>
            </w:r>
            <w:r w:rsidR="007A3878" w:rsidRPr="008E6919">
              <w:rPr>
                <w:rFonts w:ascii="Cambria" w:eastAsia="Cambria" w:hAnsi="Cambria" w:cs="Cambria"/>
                <w:spacing w:val="-2"/>
                <w:sz w:val="24"/>
                <w:szCs w:val="24"/>
              </w:rPr>
              <w:t xml:space="preserve">to be </w:t>
            </w:r>
            <w:r w:rsidRPr="00A25DDF">
              <w:rPr>
                <w:rFonts w:ascii="Cambria" w:eastAsia="Cambria" w:hAnsi="Cambria" w:cs="Cambria"/>
                <w:spacing w:val="-2"/>
                <w:sz w:val="24"/>
                <w:szCs w:val="24"/>
              </w:rPr>
              <w:t>microprocessor-controlled and</w:t>
            </w:r>
            <w:r w:rsidR="00A25DDF" w:rsidRPr="00A25DDF">
              <w:rPr>
                <w:rFonts w:ascii="Cambria" w:eastAsia="Cambria" w:hAnsi="Cambria" w:cs="Cambria"/>
                <w:spacing w:val="-2"/>
                <w:sz w:val="24"/>
                <w:szCs w:val="24"/>
              </w:rPr>
              <w:t xml:space="preserve"> </w:t>
            </w:r>
            <w:r w:rsidR="007A3878" w:rsidRPr="00A25DDF">
              <w:rPr>
                <w:rFonts w:ascii="Cambria" w:eastAsia="Cambria" w:hAnsi="Cambria" w:cs="Cambria"/>
                <w:spacing w:val="-2"/>
                <w:sz w:val="24"/>
                <w:szCs w:val="24"/>
              </w:rPr>
              <w:t xml:space="preserve">to </w:t>
            </w:r>
            <w:r w:rsidR="007A3878">
              <w:rPr>
                <w:rFonts w:ascii="Cambria" w:eastAsia="Cambria" w:hAnsi="Cambria" w:cs="Cambria"/>
                <w:spacing w:val="-2"/>
                <w:sz w:val="24"/>
                <w:szCs w:val="24"/>
              </w:rPr>
              <w:t xml:space="preserve">be </w:t>
            </w:r>
            <w:r w:rsidRPr="00E1577A">
              <w:rPr>
                <w:rFonts w:ascii="Cambria" w:eastAsia="Cambria" w:hAnsi="Cambria" w:cs="Cambria"/>
                <w:spacing w:val="-2"/>
                <w:sz w:val="24"/>
                <w:szCs w:val="24"/>
              </w:rPr>
              <w:t>shown on the touch- screen display.</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Temperature:   Operating   Range   Ambient +4°C to 450°C</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Heating rate: from 50 to 450 °C within 5 min.</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Cooling down rate: from 450 to 50 °C in less than 5 min.</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Temperature programming facility.</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Ramps : minimum 15 ramps with 16 plateaus or more</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Maximum inlet temperature ramp rate : 120</w:t>
            </w:r>
            <w:r w:rsidRPr="00E1577A">
              <w:rPr>
                <w:rFonts w:ascii="Cambria" w:eastAsia="Cambria" w:hAnsi="Cambria" w:cs="Cambria"/>
                <w:spacing w:val="-2"/>
                <w:sz w:val="24"/>
                <w:szCs w:val="24"/>
                <w:vertAlign w:val="superscript"/>
              </w:rPr>
              <w:t>o</w:t>
            </w:r>
            <w:r w:rsidRPr="00E1577A">
              <w:rPr>
                <w:rFonts w:ascii="Cambria" w:eastAsia="Cambria" w:hAnsi="Cambria" w:cs="Cambria"/>
                <w:spacing w:val="-2"/>
                <w:sz w:val="24"/>
                <w:szCs w:val="24"/>
              </w:rPr>
              <w:t>C / minute or better for all voltages</w:t>
            </w:r>
          </w:p>
          <w:p w:rsidR="00E1577A" w:rsidRPr="00E1577A" w:rsidRDefault="00E1577A" w:rsidP="00D10F23">
            <w:pPr>
              <w:numPr>
                <w:ilvl w:val="0"/>
                <w:numId w:val="21"/>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have oven power safety(power off when door is open)</w:t>
            </w:r>
          </w:p>
        </w:tc>
      </w:tr>
      <w:tr w:rsidR="00E1577A" w:rsidRPr="00E1577A" w:rsidTr="008F1AC3">
        <w:tc>
          <w:tcPr>
            <w:tcW w:w="630" w:type="dxa"/>
          </w:tcPr>
          <w:p w:rsidR="00E1577A" w:rsidRPr="00E1577A" w:rsidRDefault="00E1577A" w:rsidP="00D10F23">
            <w:pPr>
              <w:numPr>
                <w:ilvl w:val="1"/>
                <w:numId w:val="37"/>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Column</w:t>
            </w:r>
          </w:p>
        </w:tc>
        <w:tc>
          <w:tcPr>
            <w:tcW w:w="8861" w:type="dxa"/>
          </w:tcPr>
          <w:p w:rsidR="00E1577A" w:rsidRPr="00E1577A" w:rsidRDefault="00E1577A" w:rsidP="00D10F23">
            <w:pPr>
              <w:numPr>
                <w:ilvl w:val="0"/>
                <w:numId w:val="22"/>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Dimensions: 30m x 0.250mm x 0.25µm</w:t>
            </w:r>
          </w:p>
          <w:p w:rsidR="00E1577A" w:rsidRPr="00E1577A" w:rsidRDefault="00E1577A" w:rsidP="00D10F23">
            <w:pPr>
              <w:numPr>
                <w:ilvl w:val="0"/>
                <w:numId w:val="22"/>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HP-5MS/ DB-1MS or equivalent) (02 no.)</w:t>
            </w:r>
          </w:p>
          <w:p w:rsidR="00E1577A" w:rsidRPr="00E1577A" w:rsidRDefault="00E1577A" w:rsidP="00D10F23">
            <w:pPr>
              <w:numPr>
                <w:ilvl w:val="0"/>
                <w:numId w:val="22"/>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DB-5/ HP-5 or equivalent (01 No)</w:t>
            </w:r>
          </w:p>
          <w:p w:rsidR="00E1577A" w:rsidRPr="00E1577A" w:rsidRDefault="00E1577A" w:rsidP="00D10F23">
            <w:pPr>
              <w:numPr>
                <w:ilvl w:val="0"/>
                <w:numId w:val="22"/>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DB 1301 or equivalent (01 No)</w:t>
            </w:r>
          </w:p>
        </w:tc>
      </w:tr>
      <w:tr w:rsidR="00E1577A" w:rsidRPr="00E1577A" w:rsidTr="008F1AC3">
        <w:tc>
          <w:tcPr>
            <w:tcW w:w="630" w:type="dxa"/>
          </w:tcPr>
          <w:p w:rsidR="00E1577A" w:rsidRPr="00E1577A" w:rsidRDefault="00E1577A" w:rsidP="00D10F23">
            <w:pPr>
              <w:numPr>
                <w:ilvl w:val="1"/>
                <w:numId w:val="37"/>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Inlet</w:t>
            </w:r>
          </w:p>
        </w:tc>
        <w:tc>
          <w:tcPr>
            <w:tcW w:w="8861"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Programmable Temperature Vaporizer (PTV)</w:t>
            </w:r>
          </w:p>
          <w:p w:rsidR="00E1577A" w:rsidRPr="00E1577A" w:rsidRDefault="00E1577A" w:rsidP="00D10F23">
            <w:pPr>
              <w:numPr>
                <w:ilvl w:val="0"/>
                <w:numId w:val="23"/>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Temperature ramped split / splitless and large volume injection modes.</w:t>
            </w:r>
          </w:p>
          <w:p w:rsidR="00E1577A" w:rsidRPr="00E1577A" w:rsidRDefault="00E1577A" w:rsidP="00D10F23">
            <w:pPr>
              <w:numPr>
                <w:ilvl w:val="0"/>
                <w:numId w:val="23"/>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Electronic pressure/ flow control.</w:t>
            </w:r>
          </w:p>
          <w:p w:rsidR="00E1577A" w:rsidRPr="00E1577A" w:rsidRDefault="00E1577A" w:rsidP="00D10F23">
            <w:pPr>
              <w:numPr>
                <w:ilvl w:val="0"/>
                <w:numId w:val="23"/>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Pressure setting range 0 to 100psi or more</w:t>
            </w:r>
          </w:p>
          <w:p w:rsidR="00E1577A" w:rsidRPr="0070198C" w:rsidRDefault="00E1577A" w:rsidP="00D10F23">
            <w:pPr>
              <w:numPr>
                <w:ilvl w:val="0"/>
                <w:numId w:val="23"/>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 xml:space="preserve">Inlet should be temperature programmable upto 8 ramps </w:t>
            </w:r>
            <w:r w:rsidRPr="008E6919">
              <w:rPr>
                <w:rFonts w:ascii="Cambria" w:eastAsia="Cambria" w:hAnsi="Cambria" w:cs="Cambria"/>
                <w:spacing w:val="-2"/>
                <w:sz w:val="24"/>
                <w:szCs w:val="24"/>
              </w:rPr>
              <w:t xml:space="preserve">and </w:t>
            </w:r>
            <w:r w:rsidR="007A3878" w:rsidRPr="008E6919">
              <w:rPr>
                <w:rFonts w:ascii="Cambria" w:eastAsia="Cambria" w:hAnsi="Cambria" w:cs="Cambria"/>
                <w:spacing w:val="-2"/>
                <w:sz w:val="24"/>
                <w:szCs w:val="24"/>
              </w:rPr>
              <w:t xml:space="preserve">should </w:t>
            </w:r>
            <w:r w:rsidRPr="008E6919">
              <w:rPr>
                <w:rFonts w:ascii="Cambria" w:eastAsia="Cambria" w:hAnsi="Cambria" w:cs="Cambria"/>
                <w:spacing w:val="-2"/>
                <w:sz w:val="24"/>
                <w:szCs w:val="24"/>
              </w:rPr>
              <w:t xml:space="preserve">have </w:t>
            </w:r>
            <w:r w:rsidRPr="00E1577A">
              <w:rPr>
                <w:rFonts w:ascii="Cambria" w:eastAsia="Cambria" w:hAnsi="Cambria" w:cs="Cambria"/>
                <w:spacing w:val="-2"/>
                <w:sz w:val="24"/>
                <w:szCs w:val="24"/>
              </w:rPr>
              <w:t>heating rate better than 800°C /min</w:t>
            </w:r>
          </w:p>
        </w:tc>
      </w:tr>
      <w:tr w:rsidR="00E1577A" w:rsidRPr="00E1577A" w:rsidTr="008F1AC3">
        <w:tc>
          <w:tcPr>
            <w:tcW w:w="630" w:type="dxa"/>
          </w:tcPr>
          <w:p w:rsidR="00E1577A" w:rsidRPr="00E1577A" w:rsidRDefault="00E1577A" w:rsidP="00D10F23">
            <w:pPr>
              <w:numPr>
                <w:ilvl w:val="1"/>
                <w:numId w:val="37"/>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Auto Sampler</w:t>
            </w:r>
          </w:p>
        </w:tc>
        <w:tc>
          <w:tcPr>
            <w:tcW w:w="8861"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8E6919" w:rsidRDefault="00E1577A" w:rsidP="00D10F23">
            <w:pPr>
              <w:numPr>
                <w:ilvl w:val="0"/>
                <w:numId w:val="24"/>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Internal standard </w:t>
            </w:r>
            <w:r w:rsidRPr="008E6919">
              <w:rPr>
                <w:rFonts w:ascii="Cambria" w:eastAsia="Cambria" w:hAnsi="Cambria" w:cs="Cambria"/>
                <w:spacing w:val="-2"/>
                <w:sz w:val="24"/>
                <w:szCs w:val="24"/>
              </w:rPr>
              <w:t>addition</w:t>
            </w:r>
            <w:r w:rsidR="007A3878" w:rsidRPr="008E6919">
              <w:rPr>
                <w:rFonts w:ascii="Cambria" w:eastAsia="Cambria" w:hAnsi="Cambria" w:cs="Cambria"/>
                <w:spacing w:val="-2"/>
                <w:sz w:val="24"/>
                <w:szCs w:val="24"/>
              </w:rPr>
              <w:t xml:space="preserve"> facility</w:t>
            </w:r>
          </w:p>
          <w:p w:rsidR="00E1577A" w:rsidRPr="00E1577A" w:rsidRDefault="00E1577A" w:rsidP="00D10F23">
            <w:pPr>
              <w:numPr>
                <w:ilvl w:val="0"/>
                <w:numId w:val="24"/>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Auto injector   / sampler for   Liquid injector (minimum 100 vials).</w:t>
            </w:r>
          </w:p>
          <w:p w:rsidR="00E1577A" w:rsidRPr="00E1577A" w:rsidRDefault="00E1577A" w:rsidP="00D10F23">
            <w:pPr>
              <w:numPr>
                <w:ilvl w:val="0"/>
                <w:numId w:val="24"/>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Capable of handling large volume injection with syringe size from 0.5 to 250 µl.</w:t>
            </w:r>
          </w:p>
          <w:p w:rsidR="00E1577A" w:rsidRDefault="00E1577A" w:rsidP="00D10F23">
            <w:pPr>
              <w:numPr>
                <w:ilvl w:val="0"/>
                <w:numId w:val="24"/>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Completely programmable from software.</w:t>
            </w:r>
          </w:p>
          <w:p w:rsidR="006C5E76" w:rsidRPr="006C5E76" w:rsidRDefault="006C5E76" w:rsidP="00D10F23">
            <w:pPr>
              <w:numPr>
                <w:ilvl w:val="0"/>
                <w:numId w:val="24"/>
              </w:numPr>
              <w:spacing w:after="0" w:line="360" w:lineRule="auto"/>
              <w:ind w:left="342"/>
              <w:contextualSpacing/>
              <w:jc w:val="both"/>
              <w:rPr>
                <w:rFonts w:ascii="Cambria" w:eastAsia="Cambria" w:hAnsi="Cambria" w:cs="Cambria"/>
                <w:spacing w:val="-2"/>
                <w:sz w:val="24"/>
                <w:szCs w:val="24"/>
              </w:rPr>
            </w:pPr>
            <w:r w:rsidRPr="006C5E76">
              <w:rPr>
                <w:rFonts w:ascii="Cambria" w:eastAsia="Cambria" w:hAnsi="Cambria" w:cs="Cambria"/>
                <w:b/>
                <w:spacing w:val="-2"/>
                <w:sz w:val="24"/>
                <w:szCs w:val="24"/>
              </w:rPr>
              <w:t>Optional:</w:t>
            </w:r>
            <w:r w:rsidRPr="006C5E76">
              <w:rPr>
                <w:rFonts w:ascii="Cambria" w:eastAsia="Cambria" w:hAnsi="Cambria" w:cs="Cambria"/>
                <w:spacing w:val="-2"/>
                <w:sz w:val="24"/>
                <w:szCs w:val="24"/>
              </w:rPr>
              <w:t xml:space="preserve"> New Headspace sampler with vial shaking capability.</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Complete automation from sample heating to data processing.</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Electronic Flow and pressure control and setting of independent method parameters.</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Vial pressurization and loop fill pressurization technology.</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90 Vial position sampler.</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Automatic leak check.</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Electro cooling trap.</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E1577A">
              <w:rPr>
                <w:rFonts w:ascii="Cambria" w:eastAsia="Cambria" w:hAnsi="Cambria" w:cs="Cambria"/>
                <w:spacing w:val="-2"/>
                <w:sz w:val="24"/>
                <w:szCs w:val="24"/>
              </w:rPr>
              <w:t>Records vial pressure for each vial and indicates pressure leakage.</w:t>
            </w:r>
          </w:p>
          <w:p w:rsidR="006C5E76" w:rsidRPr="00A25DDF" w:rsidRDefault="007A3878" w:rsidP="00D10F23">
            <w:pPr>
              <w:spacing w:after="0" w:line="360" w:lineRule="auto"/>
              <w:ind w:left="360"/>
              <w:jc w:val="both"/>
              <w:rPr>
                <w:rFonts w:ascii="Cambria" w:eastAsia="Cambria" w:hAnsi="Cambria" w:cs="Cambria"/>
                <w:spacing w:val="-2"/>
                <w:sz w:val="24"/>
                <w:szCs w:val="24"/>
              </w:rPr>
            </w:pPr>
            <w:r w:rsidRPr="008E6919">
              <w:rPr>
                <w:rFonts w:ascii="Cambria" w:eastAsia="Cambria" w:hAnsi="Cambria" w:cs="Cambria"/>
                <w:spacing w:val="-2"/>
                <w:sz w:val="24"/>
                <w:szCs w:val="24"/>
              </w:rPr>
              <w:t xml:space="preserve">Built-in </w:t>
            </w:r>
            <w:r w:rsidR="006C5E76" w:rsidRPr="008E6919">
              <w:rPr>
                <w:rFonts w:ascii="Cambria" w:eastAsia="Cambria" w:hAnsi="Cambria" w:cs="Cambria"/>
                <w:spacing w:val="-2"/>
                <w:sz w:val="24"/>
                <w:szCs w:val="24"/>
              </w:rPr>
              <w:t>Self-diagnostic function</w:t>
            </w:r>
            <w:r w:rsidR="006C5E76" w:rsidRPr="00A25DDF">
              <w:rPr>
                <w:rFonts w:ascii="Cambria" w:eastAsia="Cambria" w:hAnsi="Cambria" w:cs="Cambria"/>
                <w:spacing w:val="-2"/>
                <w:sz w:val="24"/>
                <w:szCs w:val="24"/>
              </w:rPr>
              <w:t xml:space="preserve">. </w:t>
            </w:r>
          </w:p>
          <w:p w:rsidR="00EB7F4C" w:rsidRPr="00CE44FC" w:rsidRDefault="006C5E76" w:rsidP="00D10F23">
            <w:pPr>
              <w:spacing w:after="0" w:line="360" w:lineRule="auto"/>
              <w:ind w:left="360"/>
              <w:jc w:val="both"/>
              <w:rPr>
                <w:rFonts w:ascii="Cambria" w:eastAsia="Cambria" w:hAnsi="Cambria" w:cs="Cambria"/>
                <w:spacing w:val="-2"/>
                <w:sz w:val="24"/>
                <w:szCs w:val="24"/>
              </w:rPr>
            </w:pPr>
            <w:r w:rsidRPr="00A25DDF">
              <w:rPr>
                <w:rFonts w:ascii="Cambria" w:eastAsia="Cambria" w:hAnsi="Cambria" w:cs="Cambria"/>
                <w:spacing w:val="-2"/>
                <w:sz w:val="24"/>
                <w:szCs w:val="24"/>
              </w:rPr>
              <w:t>For H</w:t>
            </w:r>
            <w:r w:rsidR="007A3878" w:rsidRPr="00A25DDF">
              <w:rPr>
                <w:rFonts w:ascii="Cambria" w:eastAsia="Cambria" w:hAnsi="Cambria" w:cs="Cambria"/>
                <w:spacing w:val="-2"/>
                <w:sz w:val="24"/>
                <w:szCs w:val="24"/>
              </w:rPr>
              <w:t xml:space="preserve">ead </w:t>
            </w:r>
            <w:r w:rsidRPr="00A25DDF">
              <w:rPr>
                <w:rFonts w:ascii="Cambria" w:eastAsia="Cambria" w:hAnsi="Cambria" w:cs="Cambria"/>
                <w:spacing w:val="-2"/>
                <w:sz w:val="24"/>
                <w:szCs w:val="24"/>
              </w:rPr>
              <w:t>S</w:t>
            </w:r>
            <w:r w:rsidR="007A3878" w:rsidRPr="00A25DDF">
              <w:rPr>
                <w:rFonts w:ascii="Cambria" w:eastAsia="Cambria" w:hAnsi="Cambria" w:cs="Cambria"/>
                <w:spacing w:val="-2"/>
                <w:sz w:val="24"/>
                <w:szCs w:val="24"/>
              </w:rPr>
              <w:t>pace</w:t>
            </w:r>
            <w:r w:rsidRPr="00A25DDF">
              <w:rPr>
                <w:rFonts w:ascii="Cambria" w:eastAsia="Cambria" w:hAnsi="Cambria" w:cs="Cambria"/>
                <w:spacing w:val="-2"/>
                <w:sz w:val="24"/>
                <w:szCs w:val="24"/>
              </w:rPr>
              <w:t xml:space="preserve"> </w:t>
            </w:r>
            <w:r w:rsidR="00EB7F4C" w:rsidRPr="00CE44FC">
              <w:rPr>
                <w:rFonts w:ascii="Cambria" w:eastAsia="Cambria" w:hAnsi="Cambria" w:cs="Cambria"/>
                <w:spacing w:val="-2"/>
                <w:sz w:val="24"/>
                <w:szCs w:val="24"/>
              </w:rPr>
              <w:t xml:space="preserve">: </w:t>
            </w:r>
          </w:p>
          <w:p w:rsidR="006C5E76" w:rsidRPr="008E6919" w:rsidRDefault="006C5E76" w:rsidP="00D10F23">
            <w:pPr>
              <w:spacing w:after="0" w:line="360" w:lineRule="auto"/>
              <w:ind w:left="360"/>
              <w:jc w:val="both"/>
              <w:rPr>
                <w:rFonts w:ascii="Cambria" w:eastAsia="Cambria" w:hAnsi="Cambria" w:cs="Cambria"/>
                <w:spacing w:val="-2"/>
                <w:sz w:val="24"/>
                <w:szCs w:val="24"/>
              </w:rPr>
            </w:pPr>
            <w:r w:rsidRPr="008E6919">
              <w:rPr>
                <w:rFonts w:ascii="Cambria" w:eastAsia="Cambria" w:hAnsi="Cambria" w:cs="Cambria"/>
                <w:spacing w:val="-2"/>
                <w:sz w:val="24"/>
                <w:szCs w:val="24"/>
              </w:rPr>
              <w:t>syringe (5 no. each)</w:t>
            </w:r>
            <w:r w:rsidR="00EB7F4C" w:rsidRPr="008E6919">
              <w:rPr>
                <w:rFonts w:ascii="Cambria" w:eastAsia="Cambria" w:hAnsi="Cambria" w:cs="Cambria"/>
                <w:spacing w:val="-2"/>
                <w:sz w:val="24"/>
                <w:szCs w:val="24"/>
              </w:rPr>
              <w:t xml:space="preserve"> and </w:t>
            </w:r>
          </w:p>
          <w:p w:rsidR="006C5E76" w:rsidRPr="00E1577A" w:rsidRDefault="006C5E76" w:rsidP="00D10F23">
            <w:pPr>
              <w:spacing w:after="0" w:line="360" w:lineRule="auto"/>
              <w:ind w:left="360"/>
              <w:jc w:val="both"/>
              <w:rPr>
                <w:rFonts w:ascii="Cambria" w:eastAsia="Cambria" w:hAnsi="Cambria" w:cs="Cambria"/>
                <w:spacing w:val="-2"/>
                <w:sz w:val="24"/>
                <w:szCs w:val="24"/>
              </w:rPr>
            </w:pPr>
            <w:r w:rsidRPr="002B46B1">
              <w:rPr>
                <w:rFonts w:ascii="Cambria" w:eastAsia="Cambria" w:hAnsi="Cambria" w:cs="Cambria"/>
                <w:spacing w:val="-2"/>
                <w:sz w:val="24"/>
                <w:szCs w:val="24"/>
              </w:rPr>
              <w:t>Vials with cap for 10 and 20 ml capacity (each 50 No.)</w:t>
            </w:r>
          </w:p>
        </w:tc>
      </w:tr>
      <w:tr w:rsidR="00E1577A" w:rsidRPr="00E1577A" w:rsidTr="008F1AC3">
        <w:tc>
          <w:tcPr>
            <w:tcW w:w="630" w:type="dxa"/>
          </w:tcPr>
          <w:p w:rsidR="00E1577A" w:rsidRPr="00E1577A" w:rsidRDefault="00E1577A" w:rsidP="00D10F23">
            <w:pPr>
              <w:numPr>
                <w:ilvl w:val="1"/>
                <w:numId w:val="37"/>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Backflush</w:t>
            </w:r>
          </w:p>
        </w:tc>
        <w:tc>
          <w:tcPr>
            <w:tcW w:w="8861" w:type="dxa"/>
          </w:tcPr>
          <w:p w:rsidR="00E1577A" w:rsidRPr="00E1577A" w:rsidRDefault="00E1577A" w:rsidP="00D10F23">
            <w:pPr>
              <w:numPr>
                <w:ilvl w:val="0"/>
                <w:numId w:val="25"/>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 column end or mid column backflush to remove unwanted components/contaminants/high boilers.</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MS/MS System</w:t>
            </w:r>
          </w:p>
        </w:tc>
        <w:tc>
          <w:tcPr>
            <w:tcW w:w="8861" w:type="dxa"/>
          </w:tcPr>
          <w:p w:rsidR="00E1577A" w:rsidRPr="00E1577A" w:rsidRDefault="00E1577A" w:rsidP="00D10F23">
            <w:pPr>
              <w:spacing w:after="0"/>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Mass range: Qudrupole 10 to 1000 amu or better.</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Mass resolution:  minimum 0.7 (width at half height).</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Mass  axis  stability:  ±0.1  amu  over  24 hours </w:t>
            </w:r>
            <w:r w:rsidRPr="008E6919">
              <w:rPr>
                <w:rFonts w:ascii="Cambria" w:eastAsia="Cambria" w:hAnsi="Cambria" w:cs="Cambria"/>
                <w:spacing w:val="-2"/>
                <w:sz w:val="24"/>
                <w:szCs w:val="24"/>
              </w:rPr>
              <w:t xml:space="preserve">or </w:t>
            </w:r>
            <w:r w:rsidR="00753F14" w:rsidRPr="008E6919">
              <w:rPr>
                <w:rFonts w:ascii="Cambria" w:eastAsia="Cambria" w:hAnsi="Cambria" w:cs="Cambria"/>
                <w:spacing w:val="-2"/>
                <w:sz w:val="24"/>
                <w:szCs w:val="24"/>
              </w:rPr>
              <w:t>better</w:t>
            </w:r>
            <w:r w:rsidR="00A25DDF" w:rsidRPr="008E6919">
              <w:rPr>
                <w:rFonts w:ascii="Cambria" w:eastAsia="Cambria" w:hAnsi="Cambria" w:cs="Cambria"/>
                <w:spacing w:val="-2"/>
                <w:sz w:val="24"/>
                <w:szCs w:val="24"/>
              </w:rPr>
              <w:t xml:space="preserve"> </w:t>
            </w:r>
            <w:r w:rsidRPr="00A25DDF">
              <w:rPr>
                <w:rFonts w:ascii="Cambria" w:eastAsia="Cambria" w:hAnsi="Cambria" w:cs="Cambria"/>
                <w:spacing w:val="-2"/>
                <w:sz w:val="24"/>
                <w:szCs w:val="24"/>
              </w:rPr>
              <w:t xml:space="preserve">for </w:t>
            </w:r>
            <w:r w:rsidRPr="00E1577A">
              <w:rPr>
                <w:rFonts w:ascii="Cambria" w:eastAsia="Cambria" w:hAnsi="Cambria" w:cs="Cambria"/>
                <w:spacing w:val="-2"/>
                <w:sz w:val="24"/>
                <w:szCs w:val="24"/>
              </w:rPr>
              <w:t>a temperature range 15 to 25°C</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Linear   Dynamic   range:   minimum   6</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order</w:t>
            </w:r>
            <w:r w:rsidR="00753F14" w:rsidRPr="008E6919">
              <w:rPr>
                <w:rFonts w:ascii="Cambria" w:eastAsia="Cambria" w:hAnsi="Cambria" w:cs="Cambria"/>
                <w:spacing w:val="-2"/>
                <w:sz w:val="24"/>
                <w:szCs w:val="24"/>
              </w:rPr>
              <w:t>s</w:t>
            </w:r>
            <w:r w:rsidRPr="00E1577A">
              <w:rPr>
                <w:rFonts w:ascii="Cambria" w:eastAsia="Cambria" w:hAnsi="Cambria" w:cs="Cambria"/>
                <w:spacing w:val="-2"/>
                <w:sz w:val="24"/>
                <w:szCs w:val="24"/>
              </w:rPr>
              <w:t xml:space="preserve"> of magnitude.</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Scan rate (electronic): 10000 amu/sec or better</w:t>
            </w:r>
          </w:p>
          <w:p w:rsid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Ionization     modes:     EI     (Electron ionization) and CI (Chemical ionization) modes Ion   source   should   have   heating capacity of 350°C or more.</w:t>
            </w:r>
          </w:p>
          <w:p w:rsidR="0070198C" w:rsidRPr="00E1577A" w:rsidRDefault="0070198C"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Ion source temperature 110 to 350 °C</w:t>
            </w:r>
            <w:r>
              <w:rPr>
                <w:rFonts w:ascii="Cambria" w:eastAsia="Cambria" w:hAnsi="Cambria" w:cs="Cambria"/>
                <w:spacing w:val="-2"/>
                <w:sz w:val="24"/>
                <w:szCs w:val="24"/>
              </w:rPr>
              <w:t>.</w:t>
            </w:r>
          </w:p>
          <w:p w:rsidR="00843A55" w:rsidRPr="00860A2F"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CI:  must be capable to operate with different reagent gasses &amp; electronic flow control for reagent gasses.</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Collision    cell    gas    pressure    must    be electronically/Software controllable.</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Collision energy must be variable.</w:t>
            </w:r>
          </w:p>
          <w:p w:rsidR="00E1577A" w:rsidRPr="00E1577A" w:rsidRDefault="00E1577A" w:rsidP="00D10F23">
            <w:pPr>
              <w:numPr>
                <w:ilvl w:val="0"/>
                <w:numId w:val="2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Scan Modes:</w:t>
            </w:r>
          </w:p>
          <w:p w:rsidR="00E1577A" w:rsidRPr="00E1577A" w:rsidRDefault="00E1577A" w:rsidP="00D10F23">
            <w:pPr>
              <w:numPr>
                <w:ilvl w:val="0"/>
                <w:numId w:val="26"/>
              </w:numPr>
              <w:spacing w:after="0" w:line="240" w:lineRule="auto"/>
              <w:ind w:left="342"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be   able   to   do   Scan,   SIM, MRM/SRM, Parent ion scan, Product ion Scan, and Neutral loss scan-time segment based.</w:t>
            </w:r>
          </w:p>
          <w:p w:rsidR="00E1577A" w:rsidRPr="00E1577A" w:rsidRDefault="00E1577A" w:rsidP="00D10F23">
            <w:pPr>
              <w:numPr>
                <w:ilvl w:val="0"/>
                <w:numId w:val="26"/>
              </w:numPr>
              <w:spacing w:after="0" w:line="240" w:lineRule="auto"/>
              <w:ind w:left="342"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Simultaneous Full Scan-SIM or Full Scan/MRM or SRM whenever required. </w:t>
            </w:r>
          </w:p>
          <w:p w:rsidR="00E1577A" w:rsidRPr="00E1577A" w:rsidRDefault="00E1577A" w:rsidP="00D10F23">
            <w:pPr>
              <w:numPr>
                <w:ilvl w:val="0"/>
                <w:numId w:val="26"/>
              </w:numPr>
              <w:spacing w:after="0" w:line="240" w:lineRule="auto"/>
              <w:ind w:left="342"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SRM/MRM  Speed:  minimum  of  800 MRM/sec</w:t>
            </w:r>
          </w:p>
          <w:p w:rsidR="00E1577A" w:rsidRPr="00E1577A" w:rsidRDefault="00E1577A" w:rsidP="00D10F23">
            <w:pPr>
              <w:numPr>
                <w:ilvl w:val="0"/>
                <w:numId w:val="26"/>
              </w:numPr>
              <w:spacing w:after="0" w:line="240" w:lineRule="auto"/>
              <w:ind w:left="342"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MRM dwell time of 0.5 milliseconds or better.</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Installation  checkout  sensitivity  must  be better than –</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Instrument detection limit: 4 fg or less octafluoronaphthalene (OFN)</w:t>
            </w:r>
          </w:p>
          <w:p w:rsidR="00E1577A" w:rsidRPr="00E1577A" w:rsidRDefault="00E1577A" w:rsidP="00D10F23">
            <w:pPr>
              <w:spacing w:after="0"/>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EI Scan sensitivity:  1 µl of 1 pg/µl Octafluoronaphthalene (OFN) should give S/N greater than 1000:1 in scan mode 1 µl injection from m/z 50 to 300 for m/z 272.</w:t>
            </w:r>
          </w:p>
          <w:p w:rsidR="00860A2F" w:rsidRDefault="00E1577A" w:rsidP="00D10F23">
            <w:pPr>
              <w:spacing w:after="0"/>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EI MRM Sensitivity: 1 μL of 100 fg/μL Octafluoronaphthalene    (OFN) should produce</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minimum signal- to-noise for the transition from m/z 272 to m/z 222: 14,000:1 or better on 30m x 0.250mm x 0.25µm column.</w:t>
            </w:r>
          </w:p>
          <w:p w:rsidR="00860A2F" w:rsidRPr="001B5484" w:rsidRDefault="00860A2F" w:rsidP="00D10F23">
            <w:pPr>
              <w:spacing w:after="0"/>
              <w:ind w:left="342"/>
              <w:contextualSpacing/>
              <w:jc w:val="both"/>
              <w:rPr>
                <w:rFonts w:ascii="Cambria" w:eastAsia="Cambria" w:hAnsi="Cambria" w:cs="Cambria"/>
                <w:spacing w:val="-2"/>
                <w:sz w:val="24"/>
                <w:szCs w:val="24"/>
              </w:rPr>
            </w:pPr>
            <w:r w:rsidRPr="001B5484">
              <w:rPr>
                <w:rFonts w:ascii="Cambria" w:eastAsia="Cambria" w:hAnsi="Cambria" w:cs="Cambria"/>
                <w:spacing w:val="-2"/>
                <w:sz w:val="24"/>
                <w:szCs w:val="24"/>
              </w:rPr>
              <w:t xml:space="preserve">PCI MRM S/N 1 μL of 100 fg/μL BZP produces &gt; 50:1 RMS S/N </w:t>
            </w:r>
            <w:r w:rsidR="001B5484" w:rsidRPr="001B5484">
              <w:rPr>
                <w:rFonts w:ascii="Cambria" w:eastAsia="Cambria" w:hAnsi="Cambria" w:cs="Cambria"/>
                <w:spacing w:val="-2"/>
                <w:sz w:val="24"/>
                <w:szCs w:val="24"/>
              </w:rPr>
              <w:t>for the transition of m/z 183 →</w:t>
            </w:r>
            <w:r w:rsidRPr="001B5484">
              <w:rPr>
                <w:rFonts w:ascii="Cambria" w:eastAsia="Cambria" w:hAnsi="Cambria" w:cs="Cambria"/>
                <w:spacing w:val="-2"/>
                <w:sz w:val="24"/>
                <w:szCs w:val="24"/>
              </w:rPr>
              <w:t>105 (CH4).</w:t>
            </w:r>
          </w:p>
          <w:p w:rsidR="00860A2F" w:rsidRDefault="00860A2F" w:rsidP="00D10F23">
            <w:pPr>
              <w:spacing w:after="0"/>
              <w:ind w:left="342"/>
              <w:contextualSpacing/>
              <w:jc w:val="both"/>
              <w:rPr>
                <w:rFonts w:ascii="Cambria" w:eastAsia="Cambria" w:hAnsi="Cambria" w:cs="Cambria"/>
                <w:spacing w:val="-2"/>
                <w:sz w:val="24"/>
                <w:szCs w:val="24"/>
              </w:rPr>
            </w:pPr>
            <w:r w:rsidRPr="001B5484">
              <w:rPr>
                <w:rFonts w:ascii="Cambria" w:eastAsia="Cambria" w:hAnsi="Cambria" w:cs="Cambria"/>
                <w:spacing w:val="-2"/>
                <w:sz w:val="24"/>
                <w:szCs w:val="24"/>
              </w:rPr>
              <w:t>NCI SIM S/N 1 μL of 100 fg/μL OFN produces &gt; 2,000:1 RMS S/N for m/z 272 (CH4).</w:t>
            </w:r>
          </w:p>
          <w:p w:rsidR="001B5484" w:rsidRPr="00E1577A" w:rsidRDefault="001B5484" w:rsidP="00D10F23">
            <w:pPr>
              <w:spacing w:after="0"/>
              <w:ind w:left="342"/>
              <w:contextualSpacing/>
              <w:jc w:val="both"/>
              <w:rPr>
                <w:rFonts w:ascii="Cambria" w:eastAsia="Cambria" w:hAnsi="Cambria" w:cs="Cambria"/>
                <w:spacing w:val="-2"/>
                <w:sz w:val="24"/>
                <w:szCs w:val="24"/>
              </w:rPr>
            </w:pPr>
            <w:r w:rsidRPr="001B5484">
              <w:rPr>
                <w:rFonts w:ascii="Cambria" w:eastAsia="Cambria" w:hAnsi="Cambria" w:cs="Cambria"/>
                <w:spacing w:val="-2"/>
                <w:sz w:val="24"/>
                <w:szCs w:val="24"/>
              </w:rPr>
              <w:t>(Proof</w:t>
            </w:r>
            <w:r w:rsidR="00753F14" w:rsidRPr="00CE44FC">
              <w:rPr>
                <w:rFonts w:ascii="Cambria" w:eastAsia="Cambria" w:hAnsi="Cambria" w:cs="Cambria"/>
                <w:color w:val="00B0F0"/>
                <w:spacing w:val="-2"/>
                <w:sz w:val="24"/>
                <w:szCs w:val="24"/>
              </w:rPr>
              <w:t>:</w:t>
            </w:r>
            <w:r w:rsidRPr="00CE44FC">
              <w:rPr>
                <w:rFonts w:ascii="Cambria" w:eastAsia="Cambria" w:hAnsi="Cambria" w:cs="Cambria"/>
                <w:color w:val="00B0F0"/>
                <w:spacing w:val="-2"/>
                <w:sz w:val="24"/>
                <w:szCs w:val="24"/>
              </w:rPr>
              <w:t xml:space="preserve"> </w:t>
            </w:r>
            <w:r w:rsidRPr="001B5484">
              <w:rPr>
                <w:rFonts w:ascii="Cambria" w:eastAsia="Cambria" w:hAnsi="Cambria" w:cs="Cambria"/>
                <w:spacing w:val="-2"/>
                <w:sz w:val="24"/>
                <w:szCs w:val="24"/>
              </w:rPr>
              <w:t>document/application note to be enclosed along   with   technical tender document). Should be mentioned in original company Boucher/Technical Specification Sheet.</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Turbomolecular  pump:   Air  cooled turbomolecular  pumps,  Rotary vane fore-line pumps supporting the turbo- molecular vacuum pump</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Noise reduction cover for fore line pump.</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Software controlled auto-tune or manual- tune to enable quick start-up for quantitative analysis.</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Independently heated GC / MS interface.</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Extended    dynamic    range    Electron Multiplier or off-axis high-energy detector with configuration to direct the charged ion of interest away from the neutrals with long life and better sensitivity.</w:t>
            </w:r>
          </w:p>
          <w:p w:rsidR="00E1577A" w:rsidRPr="00E1577A" w:rsidRDefault="00E1577A" w:rsidP="00D10F23">
            <w:pPr>
              <w:numPr>
                <w:ilvl w:val="0"/>
                <w:numId w:val="27"/>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instrument supplier has to demonstrate that the machine is suitable for the analysis of Organo-chlorine pesticides, Organo- phosphorous pesticides, Synthetic Pyrethriods, PCBs and VOCs in Fish, vegetables and water at &lt; 1ppb level.</w:t>
            </w:r>
          </w:p>
        </w:tc>
      </w:tr>
      <w:tr w:rsidR="008218AA" w:rsidRPr="00E1577A" w:rsidTr="008218AA">
        <w:trPr>
          <w:trHeight w:val="910"/>
        </w:trPr>
        <w:tc>
          <w:tcPr>
            <w:tcW w:w="630" w:type="dxa"/>
          </w:tcPr>
          <w:p w:rsidR="008218AA" w:rsidRPr="00E1577A" w:rsidRDefault="008218AA" w:rsidP="008218AA">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8218AA" w:rsidRPr="008218AA" w:rsidRDefault="008218AA" w:rsidP="008218AA">
            <w:pPr>
              <w:spacing w:line="360" w:lineRule="auto"/>
              <w:jc w:val="both"/>
              <w:rPr>
                <w:rFonts w:ascii="Cambria" w:eastAsia="Cambria" w:hAnsi="Cambria" w:cs="Cambria"/>
                <w:spacing w:val="-2"/>
                <w:sz w:val="24"/>
                <w:szCs w:val="24"/>
              </w:rPr>
            </w:pPr>
            <w:r w:rsidRPr="008218AA">
              <w:rPr>
                <w:rFonts w:ascii="Cambria" w:eastAsia="Cambria" w:hAnsi="Cambria" w:cs="Cambria"/>
                <w:spacing w:val="-2"/>
                <w:sz w:val="24"/>
                <w:szCs w:val="24"/>
              </w:rPr>
              <w:t>Nitrogen evaporator</w:t>
            </w:r>
          </w:p>
        </w:tc>
        <w:tc>
          <w:tcPr>
            <w:tcW w:w="8861" w:type="dxa"/>
          </w:tcPr>
          <w:p w:rsidR="008218AA" w:rsidRPr="008218AA" w:rsidRDefault="008218AA" w:rsidP="008218AA">
            <w:pPr>
              <w:jc w:val="both"/>
              <w:rPr>
                <w:rFonts w:ascii="Cambria" w:eastAsia="Cambria" w:hAnsi="Cambria" w:cs="Cambria"/>
                <w:spacing w:val="-2"/>
                <w:sz w:val="24"/>
                <w:szCs w:val="24"/>
              </w:rPr>
            </w:pPr>
            <w:r w:rsidRPr="008218AA">
              <w:rPr>
                <w:rFonts w:ascii="Cambria" w:eastAsia="Cambria" w:hAnsi="Cambria" w:cs="Cambria"/>
                <w:spacing w:val="-2"/>
                <w:sz w:val="24"/>
                <w:szCs w:val="24"/>
              </w:rPr>
              <w:t>The system should be provided with a suitable Nitrogen evaporator system of 20- 25 samples processing capacity in one batch along with proper fume hood system. The specification along with the model should be provided at the time of tendering.</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System Controller and Operating system</w:t>
            </w:r>
          </w:p>
        </w:tc>
        <w:tc>
          <w:tcPr>
            <w:tcW w:w="8861" w:type="dxa"/>
          </w:tcPr>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have capability to run the mass spectrometer in all the modes specified in Scan mode.</w:t>
            </w:r>
          </w:p>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Data acquisition, integration, calibration, quantification and QC calculations must be automated</w:t>
            </w:r>
          </w:p>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Manual and Auto tune options should be provided.</w:t>
            </w:r>
          </w:p>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Automatic MRM/SRM method Development</w:t>
            </w:r>
          </w:p>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Library searching facility with Licensed NIST Library (in CD/ROM Format).</w:t>
            </w:r>
          </w:p>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Pesticides and endocrine disruptors, PCB’s, VOC’s, Fatty Acid Methyl Esters, and artificial    flavors. MRM database for a Pesticides and Environmental pollutants better than 1100 compounds with Retention time and chromatographic conditions.</w:t>
            </w:r>
          </w:p>
          <w:p w:rsidR="00E1577A" w:rsidRPr="00E1577A" w:rsidRDefault="00E1577A" w:rsidP="00D10F23">
            <w:pPr>
              <w:numPr>
                <w:ilvl w:val="0"/>
                <w:numId w:val="28"/>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21 CFR part 11 &amp; food safety compliance.</w:t>
            </w:r>
          </w:p>
          <w:p w:rsidR="00E1577A" w:rsidRPr="00E1577A" w:rsidRDefault="00E1577A" w:rsidP="00D10F23">
            <w:pPr>
              <w:spacing w:after="0"/>
              <w:jc w:val="both"/>
              <w:rPr>
                <w:rFonts w:ascii="Cambria" w:eastAsia="Cambria" w:hAnsi="Cambria" w:cs="Cambria"/>
                <w:spacing w:val="-2"/>
                <w:sz w:val="24"/>
                <w:szCs w:val="24"/>
              </w:rPr>
            </w:pPr>
            <w:r w:rsidRPr="00E1577A">
              <w:rPr>
                <w:rFonts w:ascii="Cambria" w:eastAsia="Cambria" w:hAnsi="Cambria" w:cs="Cambria"/>
                <w:spacing w:val="-2"/>
                <w:sz w:val="24"/>
                <w:szCs w:val="24"/>
              </w:rPr>
              <w:t>Quantitative   analysis-   Qualitative   analysis</w:t>
            </w:r>
          </w:p>
          <w:p w:rsidR="00E1577A" w:rsidRPr="00E1577A" w:rsidRDefault="00E1577A" w:rsidP="00D10F23">
            <w:pPr>
              <w:spacing w:after="0"/>
              <w:jc w:val="both"/>
              <w:rPr>
                <w:rFonts w:ascii="Cambria" w:eastAsia="Cambria" w:hAnsi="Cambria" w:cs="Cambria"/>
                <w:spacing w:val="-2"/>
                <w:sz w:val="24"/>
                <w:szCs w:val="24"/>
              </w:rPr>
            </w:pPr>
            <w:r w:rsidRPr="00E1577A">
              <w:rPr>
                <w:rFonts w:ascii="Cambria" w:eastAsia="Cambria" w:hAnsi="Cambria" w:cs="Cambria"/>
                <w:spacing w:val="-2"/>
                <w:sz w:val="24"/>
                <w:szCs w:val="24"/>
              </w:rPr>
              <w:t>Features</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Import</w:t>
            </w:r>
            <w:r w:rsidR="00436C1C" w:rsidRPr="008E6919">
              <w:rPr>
                <w:rFonts w:ascii="Cambria" w:eastAsia="Cambria" w:hAnsi="Cambria" w:cs="Cambria"/>
                <w:spacing w:val="-2"/>
                <w:sz w:val="24"/>
                <w:szCs w:val="24"/>
              </w:rPr>
              <w:t>ing of</w:t>
            </w:r>
            <w:r w:rsidRPr="00E1577A">
              <w:rPr>
                <w:rFonts w:ascii="Cambria" w:eastAsia="Cambria" w:hAnsi="Cambria" w:cs="Cambria"/>
                <w:spacing w:val="-2"/>
                <w:sz w:val="24"/>
                <w:szCs w:val="24"/>
              </w:rPr>
              <w:t xml:space="preserve"> information directly from the acquisition method</w:t>
            </w:r>
          </w:p>
          <w:p w:rsidR="00E1577A" w:rsidRPr="00E1577A" w:rsidRDefault="00436C1C" w:rsidP="00D10F23">
            <w:pPr>
              <w:numPr>
                <w:ilvl w:val="0"/>
                <w:numId w:val="29"/>
              </w:numPr>
              <w:spacing w:after="0" w:line="240" w:lineRule="auto"/>
              <w:ind w:left="342"/>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 xml:space="preserve">Shall </w:t>
            </w:r>
            <w:r w:rsidR="00E1577A" w:rsidRPr="00E1577A">
              <w:rPr>
                <w:rFonts w:ascii="Cambria" w:eastAsia="Cambria" w:hAnsi="Cambria" w:cs="Cambria"/>
                <w:spacing w:val="-2"/>
                <w:sz w:val="24"/>
                <w:szCs w:val="24"/>
              </w:rPr>
              <w:t>Provide</w:t>
            </w:r>
            <w:r w:rsidR="00D11C28">
              <w:rPr>
                <w:rFonts w:ascii="Cambria" w:eastAsia="Cambria" w:hAnsi="Cambria" w:cs="Cambria"/>
                <w:spacing w:val="-2"/>
                <w:sz w:val="24"/>
                <w:szCs w:val="24"/>
              </w:rPr>
              <w:t xml:space="preserve"> </w:t>
            </w:r>
            <w:r w:rsidR="00E1577A" w:rsidRPr="00E1577A">
              <w:rPr>
                <w:rFonts w:ascii="Cambria" w:eastAsia="Cambria" w:hAnsi="Cambria" w:cs="Cambria"/>
                <w:spacing w:val="-2"/>
                <w:sz w:val="24"/>
                <w:szCs w:val="24"/>
              </w:rPr>
              <w:t>a curve-fit assistant to test all fits and statistics on curve quality</w:t>
            </w:r>
          </w:p>
          <w:p w:rsidR="00E1577A" w:rsidRPr="00E1577A" w:rsidRDefault="00436C1C" w:rsidP="00D10F23">
            <w:pPr>
              <w:numPr>
                <w:ilvl w:val="0"/>
                <w:numId w:val="29"/>
              </w:numPr>
              <w:spacing w:after="0" w:line="240" w:lineRule="auto"/>
              <w:ind w:left="342"/>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Shall have</w:t>
            </w:r>
            <w:r w:rsidR="00D11C28" w:rsidRPr="008E6919">
              <w:rPr>
                <w:rFonts w:ascii="Cambria" w:eastAsia="Cambria" w:hAnsi="Cambria" w:cs="Cambria"/>
                <w:spacing w:val="-2"/>
                <w:sz w:val="24"/>
                <w:szCs w:val="24"/>
              </w:rPr>
              <w:t xml:space="preserve"> </w:t>
            </w:r>
            <w:r w:rsidR="00E1577A" w:rsidRPr="00E1577A">
              <w:rPr>
                <w:rFonts w:ascii="Cambria" w:eastAsia="Cambria" w:hAnsi="Cambria" w:cs="Cambria"/>
                <w:spacing w:val="-2"/>
                <w:sz w:val="24"/>
                <w:szCs w:val="24"/>
              </w:rPr>
              <w:t xml:space="preserve">an  automated,  parameter- free integrator </w:t>
            </w:r>
            <w:r w:rsidR="00E1577A" w:rsidRPr="00436C1C">
              <w:rPr>
                <w:rFonts w:ascii="Cambria" w:eastAsia="Cambria" w:hAnsi="Cambria" w:cs="Cambria"/>
                <w:spacing w:val="-2"/>
                <w:sz w:val="24"/>
                <w:szCs w:val="24"/>
              </w:rPr>
              <w:t>that uses a</w:t>
            </w:r>
            <w:r w:rsidR="00D11C28">
              <w:rPr>
                <w:rFonts w:ascii="Cambria" w:eastAsia="Cambria" w:hAnsi="Cambria" w:cs="Cambria"/>
                <w:color w:val="FF0000"/>
                <w:spacing w:val="-2"/>
                <w:sz w:val="24"/>
                <w:szCs w:val="24"/>
              </w:rPr>
              <w:t xml:space="preserve"> </w:t>
            </w:r>
            <w:r>
              <w:rPr>
                <w:rFonts w:ascii="Cambria" w:eastAsia="Cambria" w:hAnsi="Cambria" w:cs="Cambria"/>
                <w:spacing w:val="-2"/>
                <w:sz w:val="24"/>
                <w:szCs w:val="24"/>
              </w:rPr>
              <w:t xml:space="preserve">means </w:t>
            </w:r>
            <w:r w:rsidR="00E1577A" w:rsidRPr="00E1577A">
              <w:rPr>
                <w:rFonts w:ascii="Cambria" w:eastAsia="Cambria" w:hAnsi="Cambria" w:cs="Cambria"/>
                <w:spacing w:val="-2"/>
                <w:sz w:val="24"/>
                <w:szCs w:val="24"/>
              </w:rPr>
              <w:t>optimized for triple Quadra pole data</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 xml:space="preserve">For fast method development, </w:t>
            </w:r>
            <w:r w:rsidRPr="008E6919">
              <w:rPr>
                <w:rFonts w:ascii="Cambria" w:eastAsia="Cambria" w:hAnsi="Cambria" w:cs="Cambria"/>
                <w:spacing w:val="-2"/>
                <w:sz w:val="24"/>
                <w:szCs w:val="24"/>
              </w:rPr>
              <w:t>th</w:t>
            </w:r>
            <w:r w:rsidR="00074DE0" w:rsidRPr="008E6919">
              <w:rPr>
                <w:rFonts w:ascii="Cambria" w:eastAsia="Cambria" w:hAnsi="Cambria" w:cs="Cambria"/>
                <w:spacing w:val="-2"/>
                <w:sz w:val="24"/>
                <w:szCs w:val="24"/>
              </w:rPr>
              <w:t>e</w:t>
            </w:r>
            <w:r w:rsidRPr="00D11C28">
              <w:rPr>
                <w:rFonts w:ascii="Cambria" w:eastAsia="Cambria" w:hAnsi="Cambria" w:cs="Cambria"/>
                <w:spacing w:val="-2"/>
                <w:sz w:val="24"/>
                <w:szCs w:val="24"/>
              </w:rPr>
              <w:t xml:space="preserve"> software</w:t>
            </w:r>
            <w:r w:rsidR="00074DE0" w:rsidRPr="00D11C28">
              <w:rPr>
                <w:rFonts w:ascii="Cambria" w:eastAsia="Cambria" w:hAnsi="Cambria" w:cs="Cambria"/>
                <w:spacing w:val="-2"/>
                <w:sz w:val="24"/>
                <w:szCs w:val="24"/>
              </w:rPr>
              <w:t xml:space="preserve"> shall have features</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to quickly review the qualitative aspects of the data, such as the optimum precursor to product ion transitions.</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Qualitative Analysis program to present</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data for review in one central location.</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Extract chromatograms</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View and extract peak spectra</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Subtract background</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Integrate the chromatogram</w:t>
            </w:r>
          </w:p>
          <w:p w:rsidR="00E1577A" w:rsidRPr="00E1577A" w:rsidRDefault="00E1577A" w:rsidP="00D10F23">
            <w:pPr>
              <w:numPr>
                <w:ilvl w:val="0"/>
                <w:numId w:val="2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Find compounds</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PC with Printer</w:t>
            </w:r>
          </w:p>
        </w:tc>
        <w:tc>
          <w:tcPr>
            <w:tcW w:w="8861" w:type="dxa"/>
          </w:tcPr>
          <w:p w:rsidR="00E1577A" w:rsidRPr="00E1577A" w:rsidRDefault="00E1577A" w:rsidP="00D10F23">
            <w:pPr>
              <w:numPr>
                <w:ilvl w:val="0"/>
                <w:numId w:val="30"/>
              </w:numPr>
              <w:spacing w:after="0" w:line="240" w:lineRule="exact"/>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Intel core i5/i7 processor, 2.0 Ghz  or more,  19″or  more     LCD/TFT Monitor, 500 GB HDD, DVD Read/Write, 4   GB   RAM,4   USB   Port   or   higher configuration   for   use   with   the   above system to be provided.</w:t>
            </w:r>
          </w:p>
          <w:p w:rsidR="00E1577A" w:rsidRPr="00E1577A" w:rsidRDefault="00E1577A" w:rsidP="00D10F23">
            <w:pPr>
              <w:numPr>
                <w:ilvl w:val="0"/>
                <w:numId w:val="30"/>
              </w:numPr>
              <w:spacing w:after="0" w:line="240" w:lineRule="exact"/>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Reputed  Branded  automatic back to back colour Laser   jet      printer   should   be provided</w:t>
            </w:r>
          </w:p>
        </w:tc>
      </w:tr>
      <w:tr w:rsidR="00E1577A" w:rsidRPr="00E1577A" w:rsidTr="008F1AC3">
        <w:trPr>
          <w:trHeight w:val="989"/>
        </w:trPr>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Sample</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Preparation kits</w:t>
            </w:r>
          </w:p>
        </w:tc>
        <w:tc>
          <w:tcPr>
            <w:tcW w:w="8861"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QuEChERS    Kits    (1000    nos    each)    for Pesticides etc in following matrices:</w:t>
            </w:r>
          </w:p>
          <w:p w:rsidR="00E1577A" w:rsidRPr="00E1577A" w:rsidRDefault="00E1577A" w:rsidP="00D10F23">
            <w:pPr>
              <w:numPr>
                <w:ilvl w:val="0"/>
                <w:numId w:val="31"/>
              </w:numPr>
              <w:spacing w:after="0" w:line="240" w:lineRule="exact"/>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Water</w:t>
            </w:r>
          </w:p>
          <w:p w:rsidR="00E1577A" w:rsidRPr="00E1577A" w:rsidRDefault="00E1577A" w:rsidP="00D10F23">
            <w:pPr>
              <w:numPr>
                <w:ilvl w:val="0"/>
                <w:numId w:val="31"/>
              </w:numPr>
              <w:spacing w:after="0" w:line="240" w:lineRule="exact"/>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High fat containing food</w:t>
            </w:r>
          </w:p>
          <w:p w:rsidR="00E1577A" w:rsidRPr="00E1577A" w:rsidRDefault="00E1577A" w:rsidP="00D10F23">
            <w:pPr>
              <w:numPr>
                <w:ilvl w:val="0"/>
                <w:numId w:val="31"/>
              </w:numPr>
              <w:spacing w:after="0" w:line="240" w:lineRule="exact"/>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High Water content food</w:t>
            </w:r>
          </w:p>
          <w:p w:rsidR="00E1577A" w:rsidRPr="00E1577A" w:rsidRDefault="00E1577A" w:rsidP="00D10F23">
            <w:pPr>
              <w:numPr>
                <w:ilvl w:val="0"/>
                <w:numId w:val="31"/>
              </w:numPr>
              <w:spacing w:after="0" w:line="240" w:lineRule="exact"/>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Highly Pigmented foods(eg chlorophyll,    lycopene, carotene etc)</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Accessories and Consumables</w:t>
            </w:r>
          </w:p>
        </w:tc>
        <w:tc>
          <w:tcPr>
            <w:tcW w:w="8861"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Sample injector :</w:t>
            </w:r>
          </w:p>
          <w:p w:rsidR="00E1577A" w:rsidRPr="002B46B1" w:rsidRDefault="00E1577A" w:rsidP="00D10F23">
            <w:pPr>
              <w:numPr>
                <w:ilvl w:val="0"/>
                <w:numId w:val="34"/>
              </w:numPr>
              <w:tabs>
                <w:tab w:val="left" w:pos="560"/>
              </w:tabs>
              <w:spacing w:before="9" w:after="0" w:line="240" w:lineRule="exact"/>
              <w:ind w:left="342" w:right="65"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For liquid injection (5 no. each)</w:t>
            </w:r>
          </w:p>
          <w:p w:rsidR="00E1577A" w:rsidRPr="00E1577A" w:rsidRDefault="00E1577A" w:rsidP="00D10F23">
            <w:pPr>
              <w:numPr>
                <w:ilvl w:val="0"/>
                <w:numId w:val="34"/>
              </w:numPr>
              <w:tabs>
                <w:tab w:val="left" w:pos="560"/>
              </w:tabs>
              <w:spacing w:before="9" w:after="0" w:line="240" w:lineRule="exact"/>
              <w:ind w:left="342" w:right="65"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Air  tight  syringe  (  for  manual injection) (2 no. each)</w:t>
            </w:r>
          </w:p>
          <w:p w:rsidR="00656BA4" w:rsidRDefault="00E1577A" w:rsidP="00D10F23">
            <w:pPr>
              <w:numPr>
                <w:ilvl w:val="0"/>
                <w:numId w:val="34"/>
              </w:numPr>
              <w:tabs>
                <w:tab w:val="left" w:pos="560"/>
              </w:tabs>
              <w:spacing w:before="9" w:after="0" w:line="240" w:lineRule="exact"/>
              <w:ind w:left="342" w:right="65"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Manual     syringe     for     liquid injector (2 no. each)</w:t>
            </w:r>
          </w:p>
          <w:p w:rsidR="00656BA4" w:rsidRDefault="00656BA4" w:rsidP="00D10F23">
            <w:pPr>
              <w:tabs>
                <w:tab w:val="left" w:pos="560"/>
              </w:tabs>
              <w:spacing w:before="9" w:after="0" w:line="240" w:lineRule="exact"/>
              <w:ind w:right="65"/>
              <w:contextualSpacing/>
              <w:jc w:val="both"/>
              <w:rPr>
                <w:rFonts w:ascii="Cambria" w:eastAsia="Cambria" w:hAnsi="Cambria" w:cs="Cambria"/>
                <w:spacing w:val="-2"/>
                <w:sz w:val="24"/>
                <w:szCs w:val="24"/>
              </w:rPr>
            </w:pPr>
          </w:p>
          <w:p w:rsidR="00E1577A" w:rsidRPr="00656BA4" w:rsidRDefault="00E1577A" w:rsidP="00D10F23">
            <w:pPr>
              <w:tabs>
                <w:tab w:val="left" w:pos="560"/>
              </w:tabs>
              <w:spacing w:before="9" w:after="0" w:line="240" w:lineRule="exact"/>
              <w:ind w:right="65"/>
              <w:contextualSpacing/>
              <w:jc w:val="both"/>
              <w:rPr>
                <w:rFonts w:ascii="Cambria" w:eastAsia="Cambria" w:hAnsi="Cambria" w:cs="Cambria"/>
                <w:spacing w:val="-2"/>
                <w:sz w:val="24"/>
                <w:szCs w:val="24"/>
              </w:rPr>
            </w:pPr>
            <w:r w:rsidRPr="00656BA4">
              <w:rPr>
                <w:rFonts w:ascii="Cambria" w:eastAsia="Cambria" w:hAnsi="Cambria" w:cs="Cambria"/>
                <w:spacing w:val="-2"/>
                <w:sz w:val="24"/>
                <w:szCs w:val="24"/>
              </w:rPr>
              <w:t>Auto sampler vials:  500 vials with screw cap.</w:t>
            </w:r>
          </w:p>
          <w:p w:rsidR="00E1577A" w:rsidRPr="002B46B1" w:rsidRDefault="00E1577A" w:rsidP="00D10F23">
            <w:pPr>
              <w:numPr>
                <w:ilvl w:val="0"/>
                <w:numId w:val="33"/>
              </w:numPr>
              <w:tabs>
                <w:tab w:val="left" w:pos="560"/>
              </w:tabs>
              <w:spacing w:before="9" w:after="0" w:line="240" w:lineRule="exact"/>
              <w:ind w:left="342" w:right="65"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Vials   with   cap   for   1.5   ml capacity (100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Column    Ferrules-    injector    end    and interface end (20 No. each).</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Septa for injector (100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Appropriate nuts to fit capillary columns to the injector and MS interface (10 each).</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Inlet    liner   for    Splitless,    Split    (with glass/quartz wool at optimum position) and PTV (with glass/quartz wool at optimum position) (10 No. each)</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O-ring for injector liner (20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Split vent trap (2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EI Filaments (5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CI Filaments (5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Column cutter (2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Gas tube cutter.</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Oil mist trap for pump (2 No.).</w:t>
            </w:r>
          </w:p>
          <w:p w:rsidR="00E1577A" w:rsidRPr="00E1577A" w:rsidRDefault="00E1577A" w:rsidP="00D10F23">
            <w:pPr>
              <w:numPr>
                <w:ilvl w:val="0"/>
                <w:numId w:val="32"/>
              </w:numPr>
              <w:tabs>
                <w:tab w:val="left" w:pos="560"/>
              </w:tabs>
              <w:spacing w:before="9" w:after="0" w:line="240" w:lineRule="exact"/>
              <w:ind w:left="342"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Tool kit.</w:t>
            </w:r>
          </w:p>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Optional:   Any   other   accessory   as   felt required for the proper functioning of the equipment.</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Additional items</w:t>
            </w:r>
          </w:p>
        </w:tc>
        <w:tc>
          <w:tcPr>
            <w:tcW w:w="8861" w:type="dxa"/>
          </w:tcPr>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kit comprising all required items for startup/regular operation of instrument.</w:t>
            </w:r>
          </w:p>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Firm should also quote all essential pre- installation requirements and utility requirement for GC-MS/MS.</w:t>
            </w:r>
          </w:p>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 maintenance manual for each unit in both hard copy and soft copy.</w:t>
            </w:r>
          </w:p>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Service manual with set of required tools for each system/unit.</w:t>
            </w:r>
          </w:p>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 Server connectivity and should be capable of 21 CFR Part 11 and food safety compliance. The necessary validations will have to be carried out by the equipment suppliers.</w:t>
            </w:r>
          </w:p>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Methods   library   for   all   food   matrixes, related software’s and user manuals to be provided.</w:t>
            </w:r>
          </w:p>
          <w:p w:rsidR="00E1577A" w:rsidRPr="00E1577A" w:rsidRDefault="00E1577A" w:rsidP="00D10F23">
            <w:pPr>
              <w:numPr>
                <w:ilvl w:val="0"/>
                <w:numId w:val="35"/>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Automated ion source cleaning module to extend source maintenance free operation.</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PLEASE PROVIDE MAINTENANCE CHART FOR ALL OF THE COMPONENTS IN GC-MS/MS SYSTEM</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 maintenance</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&amp; Training</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Component</w:t>
            </w:r>
          </w:p>
        </w:tc>
        <w:tc>
          <w:tcPr>
            <w:tcW w:w="8861"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will   have   to   carry   out successful installation   at   our   laboratory premises (where ever the system has to be installed) and provide on – site comprehensive training for scientific personnel operating the system and support services till customer satisfaction with the system and a training at the suppliers lab premises is also required</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IQ/OQ/PQ</w:t>
            </w:r>
          </w:p>
        </w:tc>
        <w:tc>
          <w:tcPr>
            <w:tcW w:w="8861"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IQ/OQ/PQ of the system is required</w:t>
            </w:r>
          </w:p>
        </w:tc>
      </w:tr>
      <w:tr w:rsidR="00E1577A" w:rsidRPr="00E1577A" w:rsidTr="008F1AC3">
        <w:tc>
          <w:tcPr>
            <w:tcW w:w="630" w:type="dxa"/>
          </w:tcPr>
          <w:p w:rsidR="00E1577A" w:rsidRPr="00E1577A" w:rsidRDefault="00E1577A" w:rsidP="00D10F23">
            <w:pPr>
              <w:numPr>
                <w:ilvl w:val="0"/>
                <w:numId w:val="36"/>
              </w:numPr>
              <w:spacing w:after="0" w:line="360" w:lineRule="auto"/>
              <w:ind w:left="342" w:right="-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Warranty</w:t>
            </w:r>
          </w:p>
        </w:tc>
        <w:tc>
          <w:tcPr>
            <w:tcW w:w="8861" w:type="dxa"/>
          </w:tcPr>
          <w:p w:rsidR="00362637" w:rsidRPr="00E1577A" w:rsidRDefault="00362637" w:rsidP="00362637">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Pr>
                <w:rFonts w:ascii="Cambria" w:eastAsia="Cambria" w:hAnsi="Cambria" w:cs="Cambria"/>
                <w:spacing w:val="-2"/>
                <w:sz w:val="24"/>
                <w:szCs w:val="24"/>
              </w:rPr>
              <w:t>Standard Warranty of 24</w:t>
            </w:r>
            <w:r w:rsidRPr="00E1577A">
              <w:rPr>
                <w:rFonts w:ascii="Cambria" w:eastAsia="Cambria" w:hAnsi="Cambria" w:cs="Cambria"/>
                <w:spacing w:val="-2"/>
                <w:sz w:val="24"/>
                <w:szCs w:val="24"/>
              </w:rPr>
              <w:t xml:space="preserve"> months starting from date of satisfactory and faultless functioning of the equipment for 60 days at the respective laboratory premises.</w:t>
            </w:r>
          </w:p>
          <w:p w:rsidR="00362637" w:rsidRDefault="00362637" w:rsidP="00362637">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84098C">
              <w:rPr>
                <w:rFonts w:ascii="Cambria" w:eastAsia="Cambria" w:hAnsi="Cambria" w:cs="Cambria"/>
                <w:spacing w:val="-2"/>
                <w:sz w:val="24"/>
                <w:szCs w:val="24"/>
              </w:rPr>
              <w:t xml:space="preserve">Comprehensive     Maintenance  Contract  Service  for  </w:t>
            </w:r>
            <w:r>
              <w:rPr>
                <w:rFonts w:ascii="Cambria" w:eastAsia="Cambria" w:hAnsi="Cambria" w:cs="Cambria"/>
                <w:spacing w:val="-2"/>
                <w:sz w:val="24"/>
                <w:szCs w:val="24"/>
              </w:rPr>
              <w:t>36</w:t>
            </w:r>
            <w:r w:rsidRPr="0084098C">
              <w:rPr>
                <w:rFonts w:ascii="Cambria" w:eastAsia="Cambria" w:hAnsi="Cambria" w:cs="Cambria"/>
                <w:spacing w:val="-2"/>
                <w:sz w:val="24"/>
                <w:szCs w:val="24"/>
              </w:rPr>
              <w:t xml:space="preserve"> months  after  expiry  of  standard     Guarantee/Warranty should be quoted</w:t>
            </w:r>
          </w:p>
          <w:p w:rsidR="00362637" w:rsidRPr="0084098C" w:rsidRDefault="00362637" w:rsidP="00362637">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84098C">
              <w:rPr>
                <w:rFonts w:ascii="Cambria" w:eastAsia="Cambria" w:hAnsi="Cambria" w:cs="Cambria"/>
                <w:spacing w:val="-2"/>
                <w:sz w:val="24"/>
                <w:szCs w:val="24"/>
              </w:rPr>
              <w:t>Annual calibration of the equipment shall be a part of the CMC. It shall also be mandatory to perform calibration after every major repair/breakdown.</w:t>
            </w:r>
          </w:p>
          <w:p w:rsidR="003516B0" w:rsidRPr="00CE44FC" w:rsidRDefault="00362637" w:rsidP="003516B0">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3516B0">
              <w:rPr>
                <w:rFonts w:ascii="Cambria" w:eastAsia="Cambria" w:hAnsi="Cambria" w:cs="Cambria"/>
                <w:spacing w:val="-2"/>
                <w:sz w:val="24"/>
                <w:szCs w:val="24"/>
              </w:rPr>
              <w:t>The vendor</w:t>
            </w:r>
            <w:r w:rsidR="00D11C28">
              <w:rPr>
                <w:rFonts w:ascii="Cambria" w:eastAsia="Cambria" w:hAnsi="Cambria" w:cs="Cambria"/>
                <w:spacing w:val="-2"/>
                <w:sz w:val="24"/>
                <w:szCs w:val="24"/>
              </w:rPr>
              <w:t xml:space="preserve"> </w:t>
            </w:r>
            <w:r w:rsidR="003516B0" w:rsidRPr="008E6919">
              <w:rPr>
                <w:rFonts w:ascii="Cambria" w:eastAsia="Cambria" w:hAnsi="Cambria" w:cs="Cambria"/>
                <w:spacing w:val="-2"/>
                <w:sz w:val="24"/>
                <w:szCs w:val="24"/>
              </w:rPr>
              <w:t xml:space="preserve">should guarantee </w:t>
            </w:r>
            <w:r w:rsidR="003516B0" w:rsidRPr="00CE44FC">
              <w:rPr>
                <w:rFonts w:ascii="Cambria" w:eastAsia="Cambria" w:hAnsi="Cambria" w:cs="Cambria"/>
                <w:spacing w:val="-2"/>
                <w:sz w:val="24"/>
                <w:szCs w:val="24"/>
              </w:rPr>
              <w:t xml:space="preserve">the supply </w:t>
            </w:r>
            <w:r w:rsidR="00D11C28" w:rsidRPr="008E6919">
              <w:rPr>
                <w:rFonts w:ascii="Cambria" w:eastAsia="Cambria" w:hAnsi="Cambria" w:cs="Cambria"/>
                <w:spacing w:val="-2"/>
                <w:sz w:val="24"/>
                <w:szCs w:val="24"/>
              </w:rPr>
              <w:t>of all</w:t>
            </w:r>
            <w:r w:rsidR="003516B0" w:rsidRPr="00CE44FC">
              <w:rPr>
                <w:rFonts w:ascii="Cambria" w:eastAsia="Cambria" w:hAnsi="Cambria" w:cs="Cambria"/>
                <w:spacing w:val="-2"/>
                <w:sz w:val="24"/>
                <w:szCs w:val="24"/>
              </w:rPr>
              <w:t xml:space="preserve"> types of spares/accessories for the Instrument system for a minimum period of 10 years after the warranty period and CMC service</w:t>
            </w:r>
            <w:r w:rsidR="00D11C28">
              <w:rPr>
                <w:rFonts w:ascii="Cambria" w:eastAsia="Cambria" w:hAnsi="Cambria" w:cs="Cambria"/>
                <w:spacing w:val="-2"/>
                <w:sz w:val="24"/>
                <w:szCs w:val="24"/>
              </w:rPr>
              <w:t>.</w:t>
            </w:r>
            <w:r w:rsidR="003516B0" w:rsidRPr="00CE44FC">
              <w:rPr>
                <w:rFonts w:ascii="Cambria" w:eastAsia="Cambria" w:hAnsi="Cambria" w:cs="Cambria"/>
                <w:spacing w:val="-2"/>
                <w:sz w:val="24"/>
                <w:szCs w:val="24"/>
              </w:rPr>
              <w:t xml:space="preserve"> </w:t>
            </w:r>
          </w:p>
          <w:p w:rsidR="00362637" w:rsidRPr="00E1577A" w:rsidRDefault="00362637" w:rsidP="00362637">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or   his   authorized   agent should have after sales and service centre</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near   each   of   our   laboratory   location where the equipment is to be supplied.</w:t>
            </w:r>
          </w:p>
          <w:p w:rsidR="00362637" w:rsidRPr="00E1577A" w:rsidRDefault="00362637" w:rsidP="00362637">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Current  user’s  /  performance  list  with contact details (Customer name, phone email id etc) and date of installation to be provided (Minimum 5 installations  of the model quoted)</w:t>
            </w:r>
          </w:p>
          <w:p w:rsidR="00362637" w:rsidRPr="00E1577A" w:rsidRDefault="00362637" w:rsidP="00362637">
            <w:pPr>
              <w:numPr>
                <w:ilvl w:val="0"/>
                <w:numId w:val="4"/>
              </w:numPr>
              <w:tabs>
                <w:tab w:val="left" w:pos="560"/>
              </w:tabs>
              <w:spacing w:before="9" w:after="0" w:line="240" w:lineRule="auto"/>
              <w:ind w:left="380"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Number    and    details    of  the    service engineers  has to be provided</w:t>
            </w:r>
          </w:p>
          <w:p w:rsidR="00362637" w:rsidRPr="00362637" w:rsidRDefault="00362637" w:rsidP="00362637">
            <w:pPr>
              <w:numPr>
                <w:ilvl w:val="0"/>
                <w:numId w:val="4"/>
              </w:numPr>
              <w:tabs>
                <w:tab w:val="left" w:pos="560"/>
              </w:tabs>
              <w:spacing w:before="9" w:after="0" w:line="240" w:lineRule="exact"/>
              <w:ind w:left="342" w:right="65"/>
              <w:contextualSpacing/>
              <w:jc w:val="both"/>
              <w:rPr>
                <w:rFonts w:ascii="Times New Roman" w:eastAsia="Times New Roman" w:hAnsi="Times New Roman" w:cs="Times New Roman"/>
              </w:rPr>
            </w:pPr>
            <w:r w:rsidRPr="00E1577A">
              <w:rPr>
                <w:rFonts w:ascii="Cambria" w:eastAsia="Cambria" w:hAnsi="Cambria" w:cs="Cambria"/>
                <w:spacing w:val="-2"/>
                <w:sz w:val="24"/>
                <w:szCs w:val="24"/>
              </w:rPr>
              <w:t>Onsite technical performance evaluation of the quoted model of the equipment will be carried out for those who qualify in the technical bid.</w:t>
            </w:r>
          </w:p>
        </w:tc>
      </w:tr>
      <w:tr w:rsidR="00E1577A" w:rsidRPr="00E1577A" w:rsidTr="008F1AC3">
        <w:tc>
          <w:tcPr>
            <w:tcW w:w="630" w:type="dxa"/>
          </w:tcPr>
          <w:p w:rsidR="00E1577A" w:rsidRPr="00E1577A" w:rsidRDefault="00E1577A" w:rsidP="00D10F23">
            <w:pPr>
              <w:numPr>
                <w:ilvl w:val="0"/>
                <w:numId w:val="36"/>
              </w:numPr>
              <w:spacing w:after="0" w:line="360" w:lineRule="auto"/>
              <w:ind w:left="342" w:hanging="180"/>
              <w:contextualSpacing/>
              <w:jc w:val="both"/>
              <w:rPr>
                <w:rFonts w:ascii="Cambria" w:eastAsia="Cambria" w:hAnsi="Cambria" w:cs="Cambria"/>
                <w:spacing w:val="-2"/>
                <w:sz w:val="24"/>
                <w:szCs w:val="24"/>
              </w:rPr>
            </w:pPr>
          </w:p>
        </w:tc>
        <w:tc>
          <w:tcPr>
            <w:tcW w:w="1579" w:type="dxa"/>
          </w:tcPr>
          <w:p w:rsidR="00E1577A" w:rsidRPr="00E1577A" w:rsidRDefault="00E1577A" w:rsidP="00D10F23">
            <w:pPr>
              <w:spacing w:after="0" w:line="240" w:lineRule="exact"/>
              <w:ind w:right="-59"/>
              <w:jc w:val="both"/>
              <w:rPr>
                <w:rFonts w:ascii="Cambria" w:eastAsia="Cambria" w:hAnsi="Cambria" w:cs="Cambria"/>
                <w:spacing w:val="-2"/>
                <w:sz w:val="24"/>
                <w:szCs w:val="24"/>
              </w:rPr>
            </w:pPr>
            <w:r w:rsidRPr="00E1577A">
              <w:rPr>
                <w:rFonts w:ascii="Cambria" w:eastAsia="Cambria" w:hAnsi="Cambria" w:cs="Cambria"/>
                <w:spacing w:val="-2"/>
                <w:sz w:val="24"/>
                <w:szCs w:val="24"/>
              </w:rPr>
              <w:t>Pre</w:t>
            </w:r>
            <w:r w:rsidR="007839DF">
              <w:rPr>
                <w:rFonts w:ascii="Cambria" w:eastAsia="Cambria" w:hAnsi="Cambria" w:cs="Cambria"/>
                <w:spacing w:val="-2"/>
                <w:sz w:val="24"/>
                <w:szCs w:val="24"/>
              </w:rPr>
              <w:t xml:space="preserve"> installation requirement</w:t>
            </w:r>
            <w:r w:rsidRPr="00E1577A">
              <w:rPr>
                <w:rFonts w:ascii="Cambria" w:eastAsia="Cambria" w:hAnsi="Cambria" w:cs="Cambria"/>
                <w:spacing w:val="-2"/>
                <w:sz w:val="24"/>
                <w:szCs w:val="24"/>
              </w:rPr>
              <w:t>s</w:t>
            </w:r>
          </w:p>
        </w:tc>
        <w:tc>
          <w:tcPr>
            <w:tcW w:w="8861"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Provide all pre-installation requirements</w:t>
            </w:r>
          </w:p>
        </w:tc>
      </w:tr>
    </w:tbl>
    <w:p w:rsidR="00E1577A" w:rsidRPr="00E1577A" w:rsidRDefault="00E1577A" w:rsidP="00D10F23">
      <w:pPr>
        <w:spacing w:after="0" w:line="360" w:lineRule="auto"/>
        <w:jc w:val="both"/>
        <w:rPr>
          <w:rFonts w:ascii="Times New Roman" w:eastAsia="Times New Roman" w:hAnsi="Times New Roman" w:cs="Times New Roman"/>
          <w:sz w:val="20"/>
          <w:szCs w:val="2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201EF2" w:rsidRDefault="00201EF2" w:rsidP="005547E1">
      <w:pPr>
        <w:spacing w:after="0" w:line="259" w:lineRule="auto"/>
        <w:ind w:right="142"/>
        <w:jc w:val="both"/>
        <w:rPr>
          <w:rFonts w:ascii="Cooper Black" w:eastAsia="Cambria" w:hAnsi="Cooper Black" w:cs="Cambria"/>
          <w:b/>
          <w:sz w:val="40"/>
          <w:szCs w:val="40"/>
        </w:rPr>
      </w:pPr>
    </w:p>
    <w:p w:rsidR="005547E1" w:rsidRDefault="005547E1" w:rsidP="005547E1">
      <w:pPr>
        <w:spacing w:after="0" w:line="259" w:lineRule="auto"/>
        <w:ind w:right="142"/>
        <w:jc w:val="both"/>
        <w:rPr>
          <w:rFonts w:ascii="Cooper Black" w:eastAsia="Cambria" w:hAnsi="Cooper Black" w:cs="Cambria"/>
          <w:b/>
          <w:sz w:val="40"/>
          <w:szCs w:val="40"/>
        </w:rPr>
      </w:pPr>
    </w:p>
    <w:p w:rsidR="005547E1" w:rsidRDefault="005547E1" w:rsidP="005547E1">
      <w:pPr>
        <w:spacing w:after="0" w:line="259" w:lineRule="auto"/>
        <w:ind w:right="142"/>
        <w:jc w:val="both"/>
        <w:rPr>
          <w:rFonts w:ascii="Cooper Black" w:eastAsia="Cambria" w:hAnsi="Cooper Black" w:cs="Cambria"/>
          <w:b/>
          <w:sz w:val="40"/>
          <w:szCs w:val="40"/>
        </w:rPr>
      </w:pPr>
    </w:p>
    <w:p w:rsidR="00201EF2" w:rsidRDefault="00201EF2" w:rsidP="00D10F23">
      <w:pPr>
        <w:spacing w:after="0" w:line="259" w:lineRule="auto"/>
        <w:ind w:left="90" w:right="142" w:hanging="90"/>
        <w:jc w:val="both"/>
        <w:rPr>
          <w:rFonts w:ascii="Cooper Black" w:eastAsia="Cambria" w:hAnsi="Cooper Black" w:cs="Cambria"/>
          <w:b/>
          <w:sz w:val="40"/>
          <w:szCs w:val="40"/>
        </w:rPr>
      </w:pPr>
    </w:p>
    <w:p w:rsidR="005547E1" w:rsidRDefault="00E1577A" w:rsidP="005547E1">
      <w:pPr>
        <w:spacing w:after="0" w:line="259" w:lineRule="auto"/>
        <w:ind w:left="90" w:right="142" w:hanging="90"/>
        <w:jc w:val="both"/>
        <w:rPr>
          <w:rFonts w:ascii="Cooper Black" w:eastAsia="Cambria" w:hAnsi="Cooper Black" w:cs="Cambria"/>
          <w:b/>
          <w:sz w:val="40"/>
          <w:szCs w:val="40"/>
        </w:rPr>
      </w:pPr>
      <w:r w:rsidRPr="000D1C91">
        <w:rPr>
          <w:rFonts w:ascii="Cooper Black" w:eastAsia="Cambria" w:hAnsi="Cooper Black" w:cs="Cambria"/>
          <w:b/>
          <w:sz w:val="40"/>
          <w:szCs w:val="40"/>
        </w:rPr>
        <w:lastRenderedPageBreak/>
        <w:t>ITEM NO: 3</w:t>
      </w:r>
    </w:p>
    <w:p w:rsidR="00E1577A" w:rsidRPr="005547E1" w:rsidRDefault="00E1577A" w:rsidP="005547E1">
      <w:pPr>
        <w:spacing w:after="0" w:line="259" w:lineRule="auto"/>
        <w:ind w:left="90" w:right="142" w:hanging="90"/>
        <w:jc w:val="center"/>
        <w:rPr>
          <w:rFonts w:ascii="Cooper Black" w:eastAsia="Cambria" w:hAnsi="Cooper Black" w:cs="Cambria"/>
          <w:b/>
          <w:sz w:val="40"/>
          <w:szCs w:val="40"/>
        </w:rPr>
      </w:pPr>
      <w:r w:rsidRPr="000D1C91">
        <w:rPr>
          <w:rFonts w:ascii="Cooper Black" w:eastAsia="Cambria" w:hAnsi="Cooper Black" w:cs="Cambria"/>
          <w:b/>
          <w:sz w:val="40"/>
          <w:szCs w:val="40"/>
        </w:rPr>
        <w:t>IN</w:t>
      </w:r>
      <w:r w:rsidRPr="000D1C91">
        <w:rPr>
          <w:rFonts w:ascii="Cooper Black" w:eastAsia="Cambria" w:hAnsi="Cooper Black" w:cs="Cambria"/>
          <w:b/>
          <w:spacing w:val="-2"/>
          <w:sz w:val="40"/>
          <w:szCs w:val="40"/>
        </w:rPr>
        <w:t>D</w:t>
      </w:r>
      <w:r w:rsidRPr="000D1C91">
        <w:rPr>
          <w:rFonts w:ascii="Cooper Black" w:eastAsia="Cambria" w:hAnsi="Cooper Black" w:cs="Cambria"/>
          <w:b/>
          <w:sz w:val="40"/>
          <w:szCs w:val="40"/>
        </w:rPr>
        <w:t>UCTI</w:t>
      </w:r>
      <w:r w:rsidRPr="000D1C91">
        <w:rPr>
          <w:rFonts w:ascii="Cooper Black" w:eastAsia="Cambria" w:hAnsi="Cooper Black" w:cs="Cambria"/>
          <w:b/>
          <w:spacing w:val="-2"/>
          <w:sz w:val="40"/>
          <w:szCs w:val="40"/>
        </w:rPr>
        <w:t>V</w:t>
      </w:r>
      <w:r w:rsidRPr="000D1C91">
        <w:rPr>
          <w:rFonts w:ascii="Cooper Black" w:eastAsia="Cambria" w:hAnsi="Cooper Black" w:cs="Cambria"/>
          <w:b/>
          <w:sz w:val="40"/>
          <w:szCs w:val="40"/>
        </w:rPr>
        <w:t>ELY COUPL</w:t>
      </w:r>
      <w:r w:rsidRPr="000D1C91">
        <w:rPr>
          <w:rFonts w:ascii="Cooper Black" w:eastAsia="Cambria" w:hAnsi="Cooper Black" w:cs="Cambria"/>
          <w:b/>
          <w:spacing w:val="-2"/>
          <w:sz w:val="40"/>
          <w:szCs w:val="40"/>
        </w:rPr>
        <w:t>E</w:t>
      </w:r>
      <w:r w:rsidRPr="000D1C91">
        <w:rPr>
          <w:rFonts w:ascii="Cooper Black" w:eastAsia="Cambria" w:hAnsi="Cooper Black" w:cs="Cambria"/>
          <w:b/>
          <w:sz w:val="40"/>
          <w:szCs w:val="40"/>
        </w:rPr>
        <w:t>D PLASMA</w:t>
      </w:r>
      <w:r w:rsidR="00C45ED9">
        <w:rPr>
          <w:rFonts w:ascii="Cooper Black" w:eastAsia="Cambria" w:hAnsi="Cooper Black" w:cs="Cambria"/>
          <w:b/>
          <w:sz w:val="40"/>
          <w:szCs w:val="40"/>
        </w:rPr>
        <w:t xml:space="preserve"> </w:t>
      </w:r>
      <w:r w:rsidRPr="000D1C91">
        <w:rPr>
          <w:rFonts w:ascii="Cooper Black" w:eastAsia="Cambria" w:hAnsi="Cooper Black" w:cs="Cambria"/>
          <w:b/>
          <w:sz w:val="40"/>
          <w:szCs w:val="40"/>
        </w:rPr>
        <w:t>MASS SPECT</w:t>
      </w:r>
      <w:r w:rsidRPr="000D1C91">
        <w:rPr>
          <w:rFonts w:ascii="Cooper Black" w:eastAsia="Cambria" w:hAnsi="Cooper Black" w:cs="Cambria"/>
          <w:b/>
          <w:spacing w:val="-2"/>
          <w:sz w:val="40"/>
          <w:szCs w:val="40"/>
        </w:rPr>
        <w:t>R</w:t>
      </w:r>
      <w:r w:rsidRPr="000D1C91">
        <w:rPr>
          <w:rFonts w:ascii="Cooper Black" w:eastAsia="Cambria" w:hAnsi="Cooper Black" w:cs="Cambria"/>
          <w:b/>
          <w:sz w:val="40"/>
          <w:szCs w:val="40"/>
        </w:rPr>
        <w:t>OMETER</w:t>
      </w:r>
      <w:r w:rsidR="005547E1">
        <w:rPr>
          <w:rFonts w:ascii="Cooper Black" w:eastAsia="Cambria" w:hAnsi="Cooper Black" w:cs="Cambria"/>
          <w:b/>
          <w:sz w:val="40"/>
          <w:szCs w:val="40"/>
        </w:rPr>
        <w:t xml:space="preserve"> </w:t>
      </w:r>
      <w:r w:rsidRPr="000D1C91">
        <w:rPr>
          <w:rFonts w:ascii="Cooper Black" w:eastAsia="Cambria" w:hAnsi="Cooper Black" w:cs="Cambria"/>
          <w:b/>
          <w:sz w:val="40"/>
          <w:szCs w:val="40"/>
        </w:rPr>
        <w:t>(IC</w:t>
      </w:r>
      <w:r w:rsidRPr="000D1C91">
        <w:rPr>
          <w:rFonts w:ascii="Cooper Black" w:eastAsia="Cambria" w:hAnsi="Cooper Black" w:cs="Cambria"/>
          <w:b/>
          <w:spacing w:val="-1"/>
          <w:sz w:val="40"/>
          <w:szCs w:val="40"/>
        </w:rPr>
        <w:t>P</w:t>
      </w:r>
      <w:r w:rsidRPr="000D1C91">
        <w:rPr>
          <w:rFonts w:ascii="Cooper Black" w:eastAsia="Cambria" w:hAnsi="Cooper Black" w:cs="Cambria"/>
          <w:b/>
          <w:sz w:val="40"/>
          <w:szCs w:val="40"/>
        </w:rPr>
        <w:t>-M</w:t>
      </w:r>
      <w:r w:rsidRPr="000D1C91">
        <w:rPr>
          <w:rFonts w:ascii="Cooper Black" w:eastAsia="Cambria" w:hAnsi="Cooper Black" w:cs="Cambria"/>
          <w:b/>
          <w:spacing w:val="-2"/>
          <w:sz w:val="40"/>
          <w:szCs w:val="40"/>
        </w:rPr>
        <w:t>S</w:t>
      </w:r>
      <w:r w:rsidRPr="000D1C91">
        <w:rPr>
          <w:rFonts w:ascii="Cooper Black" w:eastAsia="Cambria" w:hAnsi="Cooper Black" w:cs="Cambria"/>
          <w:b/>
          <w:sz w:val="40"/>
          <w:szCs w:val="40"/>
        </w:rPr>
        <w:t>)</w:t>
      </w:r>
    </w:p>
    <w:p w:rsidR="00E1577A" w:rsidRPr="00861F8E" w:rsidRDefault="00861F8E" w:rsidP="00D10F23">
      <w:pPr>
        <w:spacing w:after="0" w:line="360" w:lineRule="auto"/>
        <w:jc w:val="both"/>
        <w:rPr>
          <w:rFonts w:ascii="Times New Roman" w:eastAsia="Times New Roman" w:hAnsi="Times New Roman" w:cs="Times New Roman"/>
          <w:sz w:val="28"/>
          <w:szCs w:val="28"/>
        </w:rPr>
      </w:pPr>
      <w:r w:rsidRPr="007839DF">
        <w:rPr>
          <w:rFonts w:ascii="Cambria" w:eastAsia="Cambria" w:hAnsi="Cambria" w:cs="Cambria"/>
          <w:b/>
          <w:spacing w:val="-1"/>
          <w:sz w:val="28"/>
          <w:szCs w:val="28"/>
        </w:rPr>
        <w:t>S</w:t>
      </w:r>
      <w:r w:rsidRPr="007839DF">
        <w:rPr>
          <w:rFonts w:ascii="Cambria" w:eastAsia="Cambria" w:hAnsi="Cambria" w:cs="Cambria"/>
          <w:b/>
          <w:sz w:val="28"/>
          <w:szCs w:val="28"/>
        </w:rPr>
        <w:t>PEC</w:t>
      </w:r>
      <w:r w:rsidRPr="007839DF">
        <w:rPr>
          <w:rFonts w:ascii="Cambria" w:eastAsia="Cambria" w:hAnsi="Cambria" w:cs="Cambria"/>
          <w:b/>
          <w:spacing w:val="-1"/>
          <w:sz w:val="28"/>
          <w:szCs w:val="28"/>
        </w:rPr>
        <w:t>I</w:t>
      </w:r>
      <w:r w:rsidRPr="007839DF">
        <w:rPr>
          <w:rFonts w:ascii="Cambria" w:eastAsia="Cambria" w:hAnsi="Cambria" w:cs="Cambria"/>
          <w:b/>
          <w:spacing w:val="1"/>
          <w:sz w:val="28"/>
          <w:szCs w:val="28"/>
        </w:rPr>
        <w:t>F</w:t>
      </w:r>
      <w:r w:rsidRPr="007839DF">
        <w:rPr>
          <w:rFonts w:ascii="Cambria" w:eastAsia="Cambria" w:hAnsi="Cambria" w:cs="Cambria"/>
          <w:b/>
          <w:spacing w:val="-1"/>
          <w:sz w:val="28"/>
          <w:szCs w:val="28"/>
        </w:rPr>
        <w:t>I</w:t>
      </w:r>
      <w:r w:rsidRPr="007839DF">
        <w:rPr>
          <w:rFonts w:ascii="Cambria" w:eastAsia="Cambria" w:hAnsi="Cambria" w:cs="Cambria"/>
          <w:b/>
          <w:sz w:val="28"/>
          <w:szCs w:val="28"/>
        </w:rPr>
        <w:t>C</w:t>
      </w:r>
      <w:r w:rsidRPr="007839DF">
        <w:rPr>
          <w:rFonts w:ascii="Cambria" w:eastAsia="Cambria" w:hAnsi="Cambria" w:cs="Cambria"/>
          <w:b/>
          <w:spacing w:val="1"/>
          <w:sz w:val="28"/>
          <w:szCs w:val="28"/>
        </w:rPr>
        <w:t>AT</w:t>
      </w:r>
      <w:r w:rsidRPr="007839DF">
        <w:rPr>
          <w:rFonts w:ascii="Cambria" w:eastAsia="Cambria" w:hAnsi="Cambria" w:cs="Cambria"/>
          <w:b/>
          <w:spacing w:val="-1"/>
          <w:sz w:val="28"/>
          <w:szCs w:val="28"/>
        </w:rPr>
        <w:t>I</w:t>
      </w:r>
      <w:r w:rsidRPr="007839DF">
        <w:rPr>
          <w:rFonts w:ascii="Cambria" w:eastAsia="Cambria" w:hAnsi="Cambria" w:cs="Cambria"/>
          <w:b/>
          <w:sz w:val="28"/>
          <w:szCs w:val="28"/>
        </w:rPr>
        <w:t>ON</w:t>
      </w:r>
      <w:r>
        <w:rPr>
          <w:rFonts w:ascii="Cambria" w:eastAsia="Cambria" w:hAnsi="Cambria" w:cs="Cambria"/>
          <w:b/>
          <w:sz w:val="28"/>
          <w:szCs w:val="28"/>
        </w:rPr>
        <w:t>S</w:t>
      </w:r>
      <w:r w:rsidRPr="007839DF">
        <w:rPr>
          <w:rFonts w:ascii="Cambria" w:eastAsia="Cambria" w:hAnsi="Cambria" w:cs="Cambria"/>
          <w:b/>
          <w:sz w:val="28"/>
          <w:szCs w:val="28"/>
        </w:rPr>
        <w:t xml:space="preserve"> </w:t>
      </w:r>
    </w:p>
    <w:tbl>
      <w:tblPr>
        <w:tblStyle w:val="TableGrid"/>
        <w:tblW w:w="11160" w:type="dxa"/>
        <w:tblInd w:w="-815" w:type="dxa"/>
        <w:tblLayout w:type="fixed"/>
        <w:tblLook w:val="04A0" w:firstRow="1" w:lastRow="0" w:firstColumn="1" w:lastColumn="0" w:noHBand="0" w:noVBand="1"/>
      </w:tblPr>
      <w:tblGrid>
        <w:gridCol w:w="630"/>
        <w:gridCol w:w="2268"/>
        <w:gridCol w:w="8262"/>
      </w:tblGrid>
      <w:tr w:rsidR="00E1577A" w:rsidRPr="00E1577A" w:rsidTr="004A7347">
        <w:tc>
          <w:tcPr>
            <w:tcW w:w="630" w:type="dxa"/>
          </w:tcPr>
          <w:p w:rsidR="00E1577A" w:rsidRPr="00E1577A" w:rsidRDefault="00E1577A" w:rsidP="00D10F23">
            <w:pPr>
              <w:spacing w:after="0" w:line="360" w:lineRule="auto"/>
              <w:ind w:left="-108"/>
              <w:jc w:val="both"/>
              <w:rPr>
                <w:rFonts w:ascii="Cambria" w:eastAsia="Cambria" w:hAnsi="Cambria" w:cs="Cambria"/>
                <w:b/>
                <w:spacing w:val="-2"/>
                <w:sz w:val="20"/>
                <w:szCs w:val="24"/>
              </w:rPr>
            </w:pPr>
            <w:r w:rsidRPr="00E1577A">
              <w:rPr>
                <w:rFonts w:ascii="Cambria" w:eastAsia="Cambria" w:hAnsi="Cambria" w:cs="Cambria"/>
                <w:b/>
                <w:spacing w:val="-2"/>
                <w:sz w:val="20"/>
                <w:szCs w:val="24"/>
              </w:rPr>
              <w:t>S. No.</w:t>
            </w:r>
          </w:p>
        </w:tc>
        <w:tc>
          <w:tcPr>
            <w:tcW w:w="2268" w:type="dxa"/>
          </w:tcPr>
          <w:p w:rsidR="00E1577A" w:rsidRPr="00E1577A" w:rsidRDefault="00E1577A" w:rsidP="00D10F23">
            <w:pPr>
              <w:spacing w:after="0" w:line="240" w:lineRule="auto"/>
              <w:jc w:val="both"/>
              <w:rPr>
                <w:rFonts w:ascii="Cambria" w:eastAsia="Cambria" w:hAnsi="Cambria" w:cs="Cambria"/>
                <w:b/>
                <w:spacing w:val="-2"/>
                <w:sz w:val="20"/>
                <w:szCs w:val="24"/>
              </w:rPr>
            </w:pPr>
            <w:r w:rsidRPr="00E1577A">
              <w:rPr>
                <w:rFonts w:ascii="Cambria" w:eastAsia="Cambria" w:hAnsi="Cambria" w:cs="Cambria"/>
                <w:b/>
                <w:spacing w:val="-2"/>
                <w:sz w:val="24"/>
                <w:szCs w:val="24"/>
              </w:rPr>
              <w:t>Main Heads/ Components</w:t>
            </w:r>
          </w:p>
        </w:tc>
        <w:tc>
          <w:tcPr>
            <w:tcW w:w="8262" w:type="dxa"/>
            <w:vAlign w:val="center"/>
          </w:tcPr>
          <w:p w:rsidR="00E1577A" w:rsidRPr="00E1577A" w:rsidRDefault="00E1577A" w:rsidP="00D10F23">
            <w:pPr>
              <w:spacing w:after="0" w:line="360" w:lineRule="auto"/>
              <w:jc w:val="both"/>
              <w:rPr>
                <w:rFonts w:ascii="Cambria" w:eastAsia="Cambria" w:hAnsi="Cambria" w:cs="Cambria"/>
                <w:b/>
                <w:spacing w:val="-2"/>
                <w:sz w:val="24"/>
                <w:szCs w:val="24"/>
              </w:rPr>
            </w:pPr>
            <w:r w:rsidRPr="00E1577A">
              <w:rPr>
                <w:rFonts w:ascii="Cambria" w:eastAsia="Cambria" w:hAnsi="Cambria" w:cs="Cambria"/>
                <w:b/>
                <w:spacing w:val="-2"/>
                <w:sz w:val="24"/>
                <w:szCs w:val="24"/>
              </w:rPr>
              <w:t>Prescribed Specification</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System Application</w:t>
            </w:r>
          </w:p>
        </w:tc>
        <w:tc>
          <w:tcPr>
            <w:tcW w:w="8262"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38"/>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Computer controlled fully automatic ICP- MS system</w:t>
            </w:r>
          </w:p>
          <w:p w:rsidR="00E1577A" w:rsidRPr="00E1577A" w:rsidRDefault="00E1577A" w:rsidP="00D10F23">
            <w:pPr>
              <w:numPr>
                <w:ilvl w:val="0"/>
                <w:numId w:val="38"/>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Simultaneous multi-elemental analysis in ppm,  ppb  and  ppt  levels  with  required sensitivity and stability of diverse range of food and water samples</w:t>
            </w:r>
          </w:p>
          <w:p w:rsidR="00E1577A" w:rsidRDefault="00E1577A" w:rsidP="00D10F23">
            <w:pPr>
              <w:numPr>
                <w:ilvl w:val="0"/>
                <w:numId w:val="38"/>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be a space saving, compact model that can fit into allocated lab space with all the sub- systems and accessories.</w:t>
            </w:r>
          </w:p>
          <w:p w:rsidR="00CD4C87" w:rsidRPr="00E1577A" w:rsidRDefault="00CD4C87" w:rsidP="00D10F23">
            <w:pPr>
              <w:numPr>
                <w:ilvl w:val="0"/>
                <w:numId w:val="38"/>
              </w:numPr>
              <w:spacing w:after="0" w:line="360" w:lineRule="auto"/>
              <w:ind w:left="342"/>
              <w:contextualSpacing/>
              <w:jc w:val="both"/>
              <w:rPr>
                <w:rFonts w:ascii="Cambria" w:eastAsia="Cambria" w:hAnsi="Cambria" w:cs="Cambria"/>
                <w:spacing w:val="-2"/>
                <w:sz w:val="24"/>
                <w:szCs w:val="24"/>
              </w:rPr>
            </w:pPr>
            <w:r w:rsidRPr="00CD4C87">
              <w:rPr>
                <w:rFonts w:ascii="Cambria" w:eastAsia="Cambria" w:hAnsi="Cambria" w:cs="Cambria"/>
                <w:spacing w:val="-2"/>
                <w:sz w:val="24"/>
                <w:szCs w:val="24"/>
              </w:rPr>
              <w:t>Should have dedicated three gas channels for collision and reaction gases like He, O</w:t>
            </w:r>
            <w:r w:rsidRPr="00CD4C87">
              <w:rPr>
                <w:rFonts w:ascii="Cambria" w:eastAsia="Cambria" w:hAnsi="Cambria" w:cs="Cambria"/>
                <w:spacing w:val="-2"/>
                <w:sz w:val="24"/>
                <w:szCs w:val="24"/>
                <w:vertAlign w:val="subscript"/>
              </w:rPr>
              <w:t>2</w:t>
            </w:r>
            <w:r w:rsidRPr="00CD4C87">
              <w:rPr>
                <w:rFonts w:ascii="Cambria" w:eastAsia="Cambria" w:hAnsi="Cambria" w:cs="Cambria"/>
                <w:spacing w:val="-2"/>
                <w:sz w:val="24"/>
                <w:szCs w:val="24"/>
              </w:rPr>
              <w:t xml:space="preserve"> &amp; H.</w:t>
            </w:r>
          </w:p>
          <w:p w:rsidR="00E1577A" w:rsidRPr="00E1577A" w:rsidRDefault="00E1577A" w:rsidP="00D10F23">
            <w:pPr>
              <w:numPr>
                <w:ilvl w:val="0"/>
                <w:numId w:val="38"/>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Corrosion-resistant   exteriors   should   be provided</w:t>
            </w:r>
          </w:p>
          <w:p w:rsidR="00E1577A" w:rsidRPr="00E1577A" w:rsidRDefault="00E1577A" w:rsidP="00D10F23">
            <w:pPr>
              <w:numPr>
                <w:ilvl w:val="0"/>
                <w:numId w:val="38"/>
              </w:numPr>
              <w:spacing w:after="0" w:line="36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Model number of the equipment proposed to be supplied to be clearly mentioned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Sample</w:t>
            </w:r>
          </w:p>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Introduction system</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3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Nebulizer:     Concentric     Micro     mist Nebulizer with low sample flow rate</w:t>
            </w:r>
            <w:r w:rsidRPr="00E1577A">
              <w:rPr>
                <w:rFonts w:ascii="Times New Roman" w:eastAsia="Times New Roman" w:hAnsi="Times New Roman" w:cs="Times New Roman"/>
                <w:sz w:val="20"/>
                <w:szCs w:val="20"/>
              </w:rPr>
              <w:t xml:space="preserve"> </w:t>
            </w:r>
            <w:r w:rsidRPr="00E1577A">
              <w:rPr>
                <w:rFonts w:ascii="Cambria" w:eastAsia="Cambria" w:hAnsi="Cambria" w:cs="Cambria"/>
                <w:spacing w:val="-2"/>
                <w:sz w:val="24"/>
                <w:szCs w:val="24"/>
              </w:rPr>
              <w:t>of less than 0.25 ml/min</w:t>
            </w:r>
          </w:p>
          <w:p w:rsidR="00E1577A" w:rsidRPr="00E1577A" w:rsidRDefault="00E1577A" w:rsidP="00D10F23">
            <w:pPr>
              <w:numPr>
                <w:ilvl w:val="0"/>
                <w:numId w:val="3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Spray Chamber: Peltier controlled Sp</w:t>
            </w:r>
            <w:r w:rsidR="00CD4C87">
              <w:rPr>
                <w:rFonts w:ascii="Cambria" w:eastAsia="Cambria" w:hAnsi="Cambria" w:cs="Cambria"/>
                <w:spacing w:val="-2"/>
                <w:sz w:val="24"/>
                <w:szCs w:val="24"/>
              </w:rPr>
              <w:t>ray Chamber from temperature -5</w:t>
            </w:r>
            <w:r w:rsidRPr="00E1577A">
              <w:rPr>
                <w:rFonts w:ascii="Cambria" w:eastAsia="Cambria" w:hAnsi="Cambria" w:cs="Cambria"/>
                <w:spacing w:val="-2"/>
                <w:sz w:val="24"/>
                <w:szCs w:val="24"/>
              </w:rPr>
              <w:t xml:space="preserve">ᵒC to Room Temp for Better Stability, Repeatability and also Organic Sample upgradation for near future. </w:t>
            </w:r>
          </w:p>
          <w:p w:rsidR="00E1577A" w:rsidRPr="00E1577A" w:rsidRDefault="00E1577A" w:rsidP="00D10F23">
            <w:pPr>
              <w:numPr>
                <w:ilvl w:val="0"/>
                <w:numId w:val="39"/>
              </w:numPr>
              <w:spacing w:after="0" w:line="240" w:lineRule="auto"/>
              <w:ind w:left="342"/>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Peristaltic pump:  Low pulsation high precision peristaltic pump with minimum of three separate channels which can be controlled through the software.</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Plasma</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spacing w:after="0" w:line="240" w:lineRule="exact"/>
              <w:ind w:left="102"/>
              <w:jc w:val="both"/>
              <w:rPr>
                <w:rFonts w:ascii="Cambria" w:eastAsia="Cambria" w:hAnsi="Cambria" w:cs="Cambria"/>
                <w:spacing w:val="-2"/>
                <w:sz w:val="24"/>
                <w:szCs w:val="24"/>
              </w:rPr>
            </w:pPr>
          </w:p>
          <w:p w:rsidR="00E1577A" w:rsidRPr="00E1577A" w:rsidRDefault="00E1577A" w:rsidP="00D10F23">
            <w:pPr>
              <w:numPr>
                <w:ilvl w:val="0"/>
                <w:numId w:val="40"/>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RF Generator:</w:t>
            </w:r>
          </w:p>
          <w:p w:rsidR="00E1577A" w:rsidRPr="00E1577A" w:rsidRDefault="00E1577A" w:rsidP="00D10F23">
            <w:pPr>
              <w:spacing w:after="0"/>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RF Power range: 500W to 1600 W.</w:t>
            </w:r>
          </w:p>
          <w:p w:rsidR="00E1577A" w:rsidRPr="00E1577A" w:rsidRDefault="00E1577A" w:rsidP="00D10F23">
            <w:pPr>
              <w:spacing w:after="0"/>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Radio Frequency Generator (Solid St</w:t>
            </w:r>
            <w:r w:rsidR="00CD4C87">
              <w:rPr>
                <w:rFonts w:ascii="Cambria" w:eastAsia="Cambria" w:hAnsi="Cambria" w:cs="Cambria"/>
                <w:spacing w:val="-2"/>
                <w:sz w:val="24"/>
                <w:szCs w:val="24"/>
              </w:rPr>
              <w:t xml:space="preserve">ate): 27- </w:t>
            </w:r>
            <w:r w:rsidR="00CD4C87" w:rsidRPr="00E1577A">
              <w:rPr>
                <w:rFonts w:ascii="Cambria" w:eastAsia="Cambria" w:hAnsi="Cambria" w:cs="Cambria"/>
                <w:spacing w:val="-2"/>
                <w:sz w:val="24"/>
                <w:szCs w:val="24"/>
              </w:rPr>
              <w:t>40 MHz Impedance Matching</w:t>
            </w:r>
            <w:r w:rsidRPr="00E1577A">
              <w:rPr>
                <w:rFonts w:ascii="Cambria" w:eastAsia="Cambria" w:hAnsi="Cambria" w:cs="Cambria"/>
                <w:spacing w:val="-2"/>
                <w:sz w:val="24"/>
                <w:szCs w:val="24"/>
              </w:rPr>
              <w:t>: Auto-</w:t>
            </w:r>
            <w:r w:rsidR="00CD4C87" w:rsidRPr="00E1577A">
              <w:rPr>
                <w:rFonts w:ascii="Cambria" w:eastAsia="Cambria" w:hAnsi="Cambria" w:cs="Cambria"/>
                <w:spacing w:val="-2"/>
                <w:sz w:val="24"/>
                <w:szCs w:val="24"/>
              </w:rPr>
              <w:t>tuning to get maximum coupling</w:t>
            </w:r>
            <w:r w:rsidRPr="00E1577A">
              <w:rPr>
                <w:rFonts w:ascii="Cambria" w:eastAsia="Cambria" w:hAnsi="Cambria" w:cs="Cambria"/>
                <w:spacing w:val="-2"/>
                <w:sz w:val="24"/>
                <w:szCs w:val="24"/>
              </w:rPr>
              <w:t xml:space="preserve"> efficiency.</w:t>
            </w:r>
          </w:p>
          <w:p w:rsidR="00E1577A" w:rsidRPr="00E1577A" w:rsidRDefault="00E1577A" w:rsidP="00D10F23">
            <w:pPr>
              <w:numPr>
                <w:ilvl w:val="0"/>
                <w:numId w:val="40"/>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Torch:   Easy   mountable   single   piece quartz torch with shield torch</w:t>
            </w:r>
          </w:p>
          <w:p w:rsidR="00E1577A" w:rsidRPr="00E1577A" w:rsidRDefault="00E1577A" w:rsidP="00D10F23">
            <w:pPr>
              <w:spacing w:after="0"/>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 Torch movement should allow for complete    computer-control    and    auto tunable     in     x-y-z     directions     with independent movements in the three directions.</w:t>
            </w:r>
          </w:p>
          <w:p w:rsidR="00E1577A" w:rsidRPr="00E1577A" w:rsidRDefault="00E1577A" w:rsidP="00D10F23">
            <w:pPr>
              <w:spacing w:after="0"/>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(ii) Provision for Auto-alignment of the torch after routine   maintenance with a reproducibility better than 0.1 mm in x-y- z directions</w:t>
            </w:r>
          </w:p>
          <w:p w:rsidR="00E1577A" w:rsidRPr="00E1577A" w:rsidRDefault="00E1577A" w:rsidP="00D10F23">
            <w:pPr>
              <w:numPr>
                <w:ilvl w:val="0"/>
                <w:numId w:val="40"/>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Plasma Gas Control:  Should have at least 3 Mass Flow Controllers (AMFC) or equivalent PC Controller for control plasma, auxiliary makeup, carrier gases. Gases used should be controlled with mass flow controller and fully computer controlled.</w:t>
            </w:r>
          </w:p>
          <w:p w:rsidR="00E1577A" w:rsidRPr="00E1577A" w:rsidRDefault="00E1577A" w:rsidP="00D10F23">
            <w:pPr>
              <w:numPr>
                <w:ilvl w:val="0"/>
                <w:numId w:val="40"/>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Argon     gas     dilutor     or     equivalent technology must be quoted along with the main instrument.</w:t>
            </w:r>
          </w:p>
          <w:p w:rsidR="00E1577A" w:rsidRPr="00E1577A" w:rsidRDefault="00E1577A" w:rsidP="008E6919">
            <w:pPr>
              <w:numPr>
                <w:ilvl w:val="0"/>
                <w:numId w:val="40"/>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System should have the provision of argon dilution to analyze </w:t>
            </w:r>
            <w:r w:rsidRPr="008E6919">
              <w:rPr>
                <w:rFonts w:ascii="Cambria" w:eastAsia="Cambria" w:hAnsi="Cambria" w:cs="Cambria"/>
                <w:spacing w:val="-2"/>
                <w:sz w:val="24"/>
                <w:szCs w:val="24"/>
              </w:rPr>
              <w:t>sample</w:t>
            </w:r>
            <w:r w:rsidR="003852F8" w:rsidRPr="008E6919">
              <w:rPr>
                <w:rFonts w:ascii="Cambria" w:eastAsia="Cambria" w:hAnsi="Cambria" w:cs="Cambria"/>
                <w:spacing w:val="-2"/>
                <w:sz w:val="24"/>
                <w:szCs w:val="24"/>
              </w:rPr>
              <w:t xml:space="preserve">s </w:t>
            </w:r>
            <w:r w:rsidR="003852F8" w:rsidRPr="00D11C28">
              <w:rPr>
                <w:rFonts w:ascii="Cambria" w:eastAsia="Cambria" w:hAnsi="Cambria" w:cs="Cambria"/>
                <w:spacing w:val="-2"/>
                <w:sz w:val="24"/>
                <w:szCs w:val="24"/>
              </w:rPr>
              <w:t>with</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 xml:space="preserve">more than 25% TDS without manual or diluent dilution to improve the Sensitivity, </w:t>
            </w:r>
            <w:r w:rsidR="003852F8" w:rsidRPr="008E6919">
              <w:rPr>
                <w:rFonts w:ascii="Cambria" w:eastAsia="Cambria" w:hAnsi="Cambria" w:cs="Cambria"/>
                <w:spacing w:val="-2"/>
                <w:sz w:val="24"/>
                <w:szCs w:val="24"/>
              </w:rPr>
              <w:t>Should be compatible for analysis in</w:t>
            </w:r>
            <w:r w:rsidR="00D11C28" w:rsidRPr="00D11C28">
              <w:rPr>
                <w:rFonts w:ascii="Cambria" w:eastAsia="Cambria" w:hAnsi="Cambria" w:cs="Cambria"/>
                <w:spacing w:val="-2"/>
                <w:sz w:val="24"/>
                <w:szCs w:val="24"/>
              </w:rPr>
              <w:t xml:space="preserve"> </w:t>
            </w:r>
            <w:r w:rsidRPr="00D11C28">
              <w:rPr>
                <w:rFonts w:ascii="Cambria" w:eastAsia="Cambria" w:hAnsi="Cambria" w:cs="Cambria"/>
                <w:spacing w:val="-2"/>
                <w:sz w:val="24"/>
                <w:szCs w:val="24"/>
              </w:rPr>
              <w:t xml:space="preserve">presence </w:t>
            </w:r>
            <w:r w:rsidR="003852F8" w:rsidRPr="00D11C28">
              <w:rPr>
                <w:rFonts w:ascii="Cambria" w:eastAsia="Cambria" w:hAnsi="Cambria" w:cs="Cambria"/>
                <w:spacing w:val="-2"/>
                <w:sz w:val="24"/>
                <w:szCs w:val="24"/>
              </w:rPr>
              <w:t xml:space="preserve">of </w:t>
            </w:r>
            <w:r w:rsidRPr="00D11C28">
              <w:rPr>
                <w:rFonts w:ascii="Cambria" w:eastAsia="Cambria" w:hAnsi="Cambria" w:cs="Cambria"/>
                <w:spacing w:val="-2"/>
                <w:sz w:val="24"/>
                <w:szCs w:val="24"/>
              </w:rPr>
              <w:t xml:space="preserve">High </w:t>
            </w:r>
            <w:r w:rsidR="003852F8" w:rsidRPr="00D11C28">
              <w:rPr>
                <w:rFonts w:ascii="Cambria" w:eastAsia="Cambria" w:hAnsi="Cambria" w:cs="Cambria"/>
                <w:spacing w:val="-2"/>
                <w:sz w:val="24"/>
                <w:szCs w:val="24"/>
              </w:rPr>
              <w:t xml:space="preserve">TDS </w:t>
            </w:r>
            <w:r w:rsidRPr="00D11C28">
              <w:rPr>
                <w:rFonts w:ascii="Cambria" w:eastAsia="Cambria" w:hAnsi="Cambria" w:cs="Cambria"/>
                <w:spacing w:val="-2"/>
                <w:sz w:val="24"/>
                <w:szCs w:val="24"/>
              </w:rPr>
              <w:t>Matrix like</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Food and Sea Water</w:t>
            </w:r>
            <w:r w:rsidRPr="008E6919">
              <w:rPr>
                <w:rFonts w:ascii="Cambria" w:eastAsia="Cambria" w:hAnsi="Cambria" w:cs="Cambria"/>
                <w:spacing w:val="-2"/>
                <w:sz w:val="24"/>
                <w:szCs w:val="24"/>
              </w:rPr>
              <w:t xml:space="preserve">.  Provision for </w:t>
            </w:r>
            <w:r w:rsidRPr="00E1577A">
              <w:rPr>
                <w:rFonts w:ascii="Cambria" w:eastAsia="Cambria" w:hAnsi="Cambria" w:cs="Cambria"/>
                <w:spacing w:val="-2"/>
                <w:sz w:val="24"/>
                <w:szCs w:val="24"/>
              </w:rPr>
              <w:t xml:space="preserve">Direct </w:t>
            </w:r>
            <w:r w:rsidR="00D11C28">
              <w:rPr>
                <w:rFonts w:ascii="Cambria" w:eastAsia="Cambria" w:hAnsi="Cambria" w:cs="Cambria"/>
                <w:spacing w:val="-2"/>
                <w:sz w:val="24"/>
                <w:szCs w:val="24"/>
              </w:rPr>
              <w:t>u</w:t>
            </w:r>
            <w:r w:rsidRPr="00E1577A">
              <w:rPr>
                <w:rFonts w:ascii="Cambria" w:eastAsia="Cambria" w:hAnsi="Cambria" w:cs="Cambria"/>
                <w:spacing w:val="-2"/>
                <w:sz w:val="24"/>
                <w:szCs w:val="24"/>
              </w:rPr>
              <w:t xml:space="preserve">ndiluted </w:t>
            </w:r>
            <w:r w:rsidR="003852F8" w:rsidRPr="00E1577A">
              <w:rPr>
                <w:rFonts w:ascii="Cambria" w:eastAsia="Cambria" w:hAnsi="Cambria" w:cs="Cambria"/>
                <w:spacing w:val="-2"/>
                <w:sz w:val="24"/>
                <w:szCs w:val="24"/>
              </w:rPr>
              <w:t>S</w:t>
            </w:r>
            <w:r w:rsidR="003852F8" w:rsidRPr="008E6919">
              <w:rPr>
                <w:rFonts w:ascii="Cambria" w:eastAsia="Cambria" w:hAnsi="Cambria" w:cs="Cambria"/>
                <w:spacing w:val="-2"/>
                <w:sz w:val="24"/>
                <w:szCs w:val="24"/>
              </w:rPr>
              <w:t xml:space="preserve">eawater </w:t>
            </w:r>
            <w:r w:rsidR="003852F8" w:rsidRPr="00E1577A">
              <w:rPr>
                <w:rFonts w:ascii="Cambria" w:eastAsia="Cambria" w:hAnsi="Cambria" w:cs="Cambria"/>
                <w:spacing w:val="-2"/>
                <w:sz w:val="24"/>
                <w:szCs w:val="24"/>
              </w:rPr>
              <w:t>aspiration</w:t>
            </w:r>
            <w:r w:rsidRPr="00E1577A">
              <w:rPr>
                <w:rFonts w:ascii="Cambria" w:eastAsia="Cambria" w:hAnsi="Cambria" w:cs="Cambria"/>
                <w:spacing w:val="-2"/>
                <w:sz w:val="24"/>
                <w:szCs w:val="24"/>
              </w:rPr>
              <w:t xml:space="preserve"> </w:t>
            </w:r>
            <w:r w:rsidR="003852F8" w:rsidRPr="008E6919">
              <w:rPr>
                <w:rFonts w:ascii="Cambria" w:eastAsia="Cambria" w:hAnsi="Cambria" w:cs="Cambria"/>
                <w:spacing w:val="-2"/>
                <w:sz w:val="24"/>
                <w:szCs w:val="24"/>
              </w:rPr>
              <w:t>to be available</w:t>
            </w:r>
            <w:r w:rsidR="00D11C28" w:rsidRPr="00CE44FC">
              <w:rPr>
                <w:rFonts w:ascii="Cambria" w:eastAsia="Cambria" w:hAnsi="Cambria" w:cs="Cambria"/>
                <w:spacing w:val="-2"/>
                <w:sz w:val="24"/>
                <w:szCs w:val="24"/>
              </w:rPr>
              <w:t xml:space="preserve"> </w:t>
            </w:r>
            <w:r w:rsidRPr="00D11C28">
              <w:rPr>
                <w:rFonts w:ascii="Cambria" w:eastAsia="Cambria" w:hAnsi="Cambria" w:cs="Cambria"/>
                <w:spacing w:val="-2"/>
                <w:sz w:val="24"/>
                <w:szCs w:val="24"/>
              </w:rPr>
              <w:t xml:space="preserve">to </w:t>
            </w:r>
            <w:r w:rsidRPr="00E1577A">
              <w:rPr>
                <w:rFonts w:ascii="Cambria" w:eastAsia="Cambria" w:hAnsi="Cambria" w:cs="Cambria"/>
                <w:spacing w:val="-2"/>
                <w:sz w:val="24"/>
                <w:szCs w:val="24"/>
              </w:rPr>
              <w:t>detect toxic element like As, Hg, Cd, Cr in 1 PPT level.</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Ion Extraction Interface</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1"/>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Standard sample and skimmer cones with </w:t>
            </w:r>
            <w:r w:rsidRPr="00A8321D">
              <w:rPr>
                <w:rFonts w:ascii="Cambria" w:eastAsia="Cambria" w:hAnsi="Cambria" w:cs="Cambria"/>
                <w:spacing w:val="-2"/>
                <w:sz w:val="24"/>
                <w:szCs w:val="24"/>
              </w:rPr>
              <w:t xml:space="preserve">large </w:t>
            </w:r>
            <w:r w:rsidRPr="00E1577A">
              <w:rPr>
                <w:rFonts w:ascii="Cambria" w:eastAsia="Cambria" w:hAnsi="Cambria" w:cs="Cambria"/>
                <w:spacing w:val="-2"/>
                <w:sz w:val="24"/>
                <w:szCs w:val="24"/>
              </w:rPr>
              <w:t>orifice diameters to suit all application and to prevent clogging and minimize signal drift. It should be easily mountable and dismountable.</w:t>
            </w:r>
          </w:p>
          <w:p w:rsidR="00E1577A" w:rsidRPr="00E1577A" w:rsidRDefault="00E1577A" w:rsidP="00D10F23">
            <w:pPr>
              <w:numPr>
                <w:ilvl w:val="0"/>
                <w:numId w:val="41"/>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Single Skimmer Cone and Sample Cone for High Sensitive samples in 1 PPT and High TDS samples up to 2.5 % PPT.</w:t>
            </w:r>
          </w:p>
          <w:p w:rsidR="00E1577A" w:rsidRPr="00E1577A" w:rsidRDefault="00E1577A" w:rsidP="00D10F23">
            <w:pPr>
              <w:numPr>
                <w:ilvl w:val="0"/>
                <w:numId w:val="41"/>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Scope of supply of standard (Nickel) and optional (Platinum) cones should be clearly specified. (for any alternate material, bidder would need to prove sensitivity)</w:t>
            </w:r>
          </w:p>
          <w:p w:rsidR="00E1577A" w:rsidRPr="00E1577A" w:rsidRDefault="00E1577A" w:rsidP="00D10F23">
            <w:pPr>
              <w:numPr>
                <w:ilvl w:val="0"/>
                <w:numId w:val="41"/>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Lens/   extraction   cones   or   equivalent should be easy to maintain.</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Ion Focusing System</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2"/>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Ion focusing system with efficient mechanism for removing all neutrals and photons from the Ion path.</w:t>
            </w:r>
          </w:p>
          <w:p w:rsidR="00E1577A" w:rsidRPr="00E1577A" w:rsidRDefault="00E1577A" w:rsidP="00D10F23">
            <w:pPr>
              <w:numPr>
                <w:ilvl w:val="0"/>
                <w:numId w:val="42"/>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Cell offering three  modes of operation: Standard Mode, Collision Cell Mode and Reaction Cell</w:t>
            </w:r>
          </w:p>
          <w:p w:rsidR="00E1577A" w:rsidRPr="00E1577A" w:rsidRDefault="00E1577A" w:rsidP="00D10F23">
            <w:pPr>
              <w:numPr>
                <w:ilvl w:val="0"/>
                <w:numId w:val="42"/>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Switching of reaction and collision gases </w:t>
            </w:r>
            <w:r w:rsidR="00D748DB" w:rsidRPr="008E6919">
              <w:rPr>
                <w:rFonts w:ascii="Cambria" w:eastAsia="Cambria" w:hAnsi="Cambria" w:cs="Cambria"/>
                <w:spacing w:val="-2"/>
                <w:sz w:val="24"/>
                <w:szCs w:val="24"/>
              </w:rPr>
              <w:t>shall</w:t>
            </w:r>
            <w:r w:rsidR="00D11C28">
              <w:rPr>
                <w:rFonts w:ascii="Cambria" w:eastAsia="Cambria" w:hAnsi="Cambria" w:cs="Cambria"/>
                <w:color w:val="00B0F0"/>
                <w:spacing w:val="-2"/>
                <w:sz w:val="24"/>
                <w:szCs w:val="24"/>
              </w:rPr>
              <w:t xml:space="preserve"> </w:t>
            </w:r>
            <w:r w:rsidRPr="00E1577A">
              <w:rPr>
                <w:rFonts w:ascii="Cambria" w:eastAsia="Cambria" w:hAnsi="Cambria" w:cs="Cambria"/>
                <w:spacing w:val="-2"/>
                <w:sz w:val="24"/>
                <w:szCs w:val="24"/>
              </w:rPr>
              <w:t xml:space="preserve">be through software and automated. Unit </w:t>
            </w:r>
            <w:r w:rsidR="00D748DB">
              <w:rPr>
                <w:rFonts w:ascii="Cambria" w:eastAsia="Cambria" w:hAnsi="Cambria" w:cs="Cambria"/>
                <w:spacing w:val="-2"/>
                <w:sz w:val="24"/>
                <w:szCs w:val="24"/>
              </w:rPr>
              <w:t>shall</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have the flexibility of applying both (collision, and reaction) gases using single      method      for      removal      of interferences.     Low and High Mass Cut off facility or equivalent technology should be there to remove          unwanted          polyatomic interferences formed due to free atoms.</w:t>
            </w:r>
          </w:p>
          <w:p w:rsidR="00E1577A" w:rsidRPr="00E1577A" w:rsidRDefault="00E1577A" w:rsidP="00D10F23">
            <w:pPr>
              <w:numPr>
                <w:ilvl w:val="0"/>
                <w:numId w:val="42"/>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 reaction cell should be provided for poly atomic interference removal</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allow</w:t>
            </w:r>
            <w:r w:rsidR="00D748DB" w:rsidRPr="008E6919">
              <w:rPr>
                <w:rFonts w:ascii="Cambria" w:eastAsia="Cambria" w:hAnsi="Cambria" w:cs="Cambria"/>
                <w:spacing w:val="-2"/>
                <w:sz w:val="24"/>
                <w:szCs w:val="24"/>
              </w:rPr>
              <w:t>ing</w:t>
            </w:r>
            <w:r w:rsidR="00D11C28">
              <w:rPr>
                <w:rFonts w:ascii="Cambria" w:eastAsia="Cambria" w:hAnsi="Cambria" w:cs="Cambria"/>
                <w:spacing w:val="-2"/>
                <w:sz w:val="24"/>
                <w:szCs w:val="24"/>
              </w:rPr>
              <w:t xml:space="preserve"> </w:t>
            </w:r>
            <w:r w:rsidRPr="00D11C28">
              <w:rPr>
                <w:rFonts w:ascii="Cambria" w:eastAsia="Cambria" w:hAnsi="Cambria" w:cs="Cambria"/>
                <w:spacing w:val="-2"/>
                <w:sz w:val="24"/>
                <w:szCs w:val="24"/>
              </w:rPr>
              <w:t xml:space="preserve">use </w:t>
            </w:r>
            <w:r w:rsidR="00D748DB" w:rsidRPr="00D11C28">
              <w:rPr>
                <w:rFonts w:ascii="Cambria" w:eastAsia="Cambria" w:hAnsi="Cambria" w:cs="Cambria"/>
                <w:spacing w:val="-2"/>
                <w:sz w:val="24"/>
                <w:szCs w:val="24"/>
              </w:rPr>
              <w:t xml:space="preserve">of </w:t>
            </w:r>
            <w:r w:rsidRPr="00D11C28">
              <w:rPr>
                <w:rFonts w:ascii="Cambria" w:eastAsia="Cambria" w:hAnsi="Cambria" w:cs="Cambria"/>
                <w:spacing w:val="-2"/>
                <w:sz w:val="24"/>
                <w:szCs w:val="24"/>
              </w:rPr>
              <w:t xml:space="preserve">pure </w:t>
            </w:r>
            <w:r w:rsidRPr="00E1577A">
              <w:rPr>
                <w:rFonts w:ascii="Cambria" w:eastAsia="Cambria" w:hAnsi="Cambria" w:cs="Cambria"/>
                <w:spacing w:val="-2"/>
                <w:sz w:val="24"/>
                <w:szCs w:val="24"/>
              </w:rPr>
              <w:t>Ammonia, Oxygen and Hydrogen. Separate AMFCs for Reaction cell gases.</w:t>
            </w:r>
          </w:p>
          <w:p w:rsidR="00E1577A" w:rsidRPr="00E1577A" w:rsidRDefault="00E1577A" w:rsidP="00D10F23">
            <w:pPr>
              <w:numPr>
                <w:ilvl w:val="0"/>
                <w:numId w:val="42"/>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Vendor should attach application notes for Arsenic analysis as per FSSR where O2 or any other suitable gas is used to remove interference for ArCl which demonstrates mass shift mode.</w:t>
            </w:r>
          </w:p>
          <w:p w:rsidR="00E1577A" w:rsidRPr="00E1577A" w:rsidRDefault="00E1577A" w:rsidP="00D10F23">
            <w:pPr>
              <w:numPr>
                <w:ilvl w:val="0"/>
                <w:numId w:val="42"/>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Reaction cell assembly and octopole/ hexapole assembly (if requires cleaning any time in lifetime) should be quoted.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Quadrupole Assembly</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3"/>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Quadrupole    Mass    Analyzer:    A quadrupole mass analyzer to provide effective ion transmission, superior resolution and abundance sensitivity.</w:t>
            </w:r>
          </w:p>
          <w:p w:rsidR="00D11C28" w:rsidRPr="00D11C28" w:rsidRDefault="00E1577A" w:rsidP="008E6919">
            <w:pPr>
              <w:numPr>
                <w:ilvl w:val="0"/>
                <w:numId w:val="43"/>
              </w:numPr>
              <w:spacing w:after="0" w:line="240" w:lineRule="exact"/>
              <w:ind w:left="324"/>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 xml:space="preserve">Mass range: 5-260 amu or </w:t>
            </w:r>
            <w:r w:rsidR="004313FC" w:rsidRPr="008E6919">
              <w:rPr>
                <w:rFonts w:ascii="Cambria" w:eastAsia="Cambria" w:hAnsi="Cambria" w:cs="Cambria"/>
                <w:spacing w:val="-2"/>
                <w:sz w:val="24"/>
                <w:szCs w:val="24"/>
              </w:rPr>
              <w:t xml:space="preserve">better </w:t>
            </w:r>
          </w:p>
          <w:p w:rsidR="00E1577A" w:rsidRPr="008E6919" w:rsidRDefault="00E1577A">
            <w:pPr>
              <w:numPr>
                <w:ilvl w:val="0"/>
                <w:numId w:val="43"/>
              </w:numPr>
              <w:spacing w:after="0" w:line="240" w:lineRule="exact"/>
              <w:ind w:left="324"/>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RF   Frequency   :   Fully   Digital   RF generator with frequency 2-3 MHz</w:t>
            </w:r>
          </w:p>
          <w:p w:rsidR="00E1577A" w:rsidRPr="00E1577A" w:rsidRDefault="00E1577A" w:rsidP="00D10F23">
            <w:pPr>
              <w:numPr>
                <w:ilvl w:val="0"/>
                <w:numId w:val="43"/>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Abundance sensitivity: </w:t>
            </w:r>
          </w:p>
          <w:p w:rsidR="00CD4C87" w:rsidRDefault="00CD4C87" w:rsidP="00D10F23">
            <w:pPr>
              <w:spacing w:after="0" w:line="240" w:lineRule="exact"/>
              <w:ind w:left="324"/>
              <w:contextualSpacing/>
              <w:jc w:val="both"/>
              <w:rPr>
                <w:rFonts w:ascii="Cambria" w:eastAsia="Cambria" w:hAnsi="Cambria" w:cs="Cambria"/>
                <w:spacing w:val="-2"/>
                <w:sz w:val="24"/>
                <w:szCs w:val="24"/>
              </w:rPr>
            </w:pPr>
            <w:r>
              <w:rPr>
                <w:rFonts w:ascii="Cambria" w:eastAsia="Cambria" w:hAnsi="Cambria" w:cs="Cambria"/>
                <w:spacing w:val="-2"/>
                <w:sz w:val="24"/>
                <w:szCs w:val="24"/>
              </w:rPr>
              <w:t xml:space="preserve">Low Mass Side: ≤ 5 x 10-7 </w:t>
            </w:r>
          </w:p>
          <w:p w:rsidR="00E1577A" w:rsidRPr="00E1577A" w:rsidRDefault="00E1577A" w:rsidP="00D10F23">
            <w:p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High Mass side: ≤ 1 x 10-7</w:t>
            </w:r>
          </w:p>
          <w:p w:rsidR="00E1577A" w:rsidRPr="00E1577A" w:rsidRDefault="00E1577A" w:rsidP="00D10F23">
            <w:pPr>
              <w:numPr>
                <w:ilvl w:val="0"/>
                <w:numId w:val="43"/>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Scan Speed: Greater than 3000 amu/s</w:t>
            </w:r>
          </w:p>
          <w:p w:rsidR="00CD4C87" w:rsidRDefault="00E1577A" w:rsidP="00D10F23">
            <w:pPr>
              <w:numPr>
                <w:ilvl w:val="0"/>
                <w:numId w:val="43"/>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Mass stability: &lt; ± 0.05 amu over 8 hours of continuous operation.</w:t>
            </w:r>
          </w:p>
          <w:p w:rsidR="00E1577A" w:rsidRPr="00CD4C87" w:rsidRDefault="00E1577A" w:rsidP="00D10F23">
            <w:pPr>
              <w:numPr>
                <w:ilvl w:val="0"/>
                <w:numId w:val="43"/>
              </w:numPr>
              <w:spacing w:after="0" w:line="240" w:lineRule="exact"/>
              <w:ind w:left="324"/>
              <w:contextualSpacing/>
              <w:jc w:val="both"/>
              <w:rPr>
                <w:rFonts w:ascii="Cambria" w:eastAsia="Cambria" w:hAnsi="Cambria" w:cs="Cambria"/>
                <w:spacing w:val="-2"/>
                <w:sz w:val="24"/>
                <w:szCs w:val="24"/>
              </w:rPr>
            </w:pPr>
            <w:r w:rsidRPr="00CD4C87">
              <w:rPr>
                <w:rFonts w:ascii="Cambria" w:eastAsia="Cambria" w:hAnsi="Cambria" w:cs="Cambria"/>
                <w:spacing w:val="-2"/>
                <w:sz w:val="24"/>
                <w:szCs w:val="24"/>
              </w:rPr>
              <w:t>Resolution: Variable from 0.5 u to 1.0 u or better, user definable</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Ion Detector Assembly</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Solid State dual stage dynode discrete with 11 orders or more magnitude of linear dynamic range.</w:t>
            </w:r>
          </w:p>
          <w:p w:rsidR="00E1577A" w:rsidRPr="00E1577A" w:rsidRDefault="00E1577A" w:rsidP="00D10F23">
            <w:pPr>
              <w:numPr>
                <w:ilvl w:val="0"/>
                <w:numId w:val="4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Should </w:t>
            </w:r>
            <w:r w:rsidR="004313FC" w:rsidRPr="008E6919">
              <w:rPr>
                <w:rFonts w:ascii="Cambria" w:eastAsia="Cambria" w:hAnsi="Cambria" w:cs="Cambria"/>
                <w:spacing w:val="-2"/>
                <w:sz w:val="24"/>
                <w:szCs w:val="24"/>
              </w:rPr>
              <w:t>have</w:t>
            </w:r>
            <w:r w:rsidRPr="00D11C28">
              <w:rPr>
                <w:rFonts w:ascii="Cambria" w:eastAsia="Cambria" w:hAnsi="Cambria" w:cs="Cambria"/>
                <w:spacing w:val="-2"/>
                <w:sz w:val="24"/>
                <w:szCs w:val="24"/>
              </w:rPr>
              <w:t xml:space="preserve">, features </w:t>
            </w:r>
            <w:r w:rsidR="004313FC" w:rsidRPr="00D11C28">
              <w:rPr>
                <w:rFonts w:ascii="Cambria" w:eastAsia="Cambria" w:hAnsi="Cambria" w:cs="Cambria"/>
                <w:spacing w:val="-2"/>
                <w:sz w:val="24"/>
                <w:szCs w:val="24"/>
              </w:rPr>
              <w:t>of</w:t>
            </w:r>
            <w:r w:rsidR="00D11C28" w:rsidRPr="00D11C28">
              <w:rPr>
                <w:rFonts w:ascii="Cambria" w:eastAsia="Cambria" w:hAnsi="Cambria" w:cs="Cambria"/>
                <w:spacing w:val="-2"/>
                <w:sz w:val="24"/>
                <w:szCs w:val="24"/>
              </w:rPr>
              <w:t xml:space="preserve"> </w:t>
            </w:r>
            <w:r w:rsidRPr="00D11C28">
              <w:rPr>
                <w:rFonts w:ascii="Cambria" w:eastAsia="Cambria" w:hAnsi="Cambria" w:cs="Cambria"/>
                <w:spacing w:val="-2"/>
                <w:sz w:val="24"/>
                <w:szCs w:val="24"/>
              </w:rPr>
              <w:t xml:space="preserve">high </w:t>
            </w:r>
            <w:r w:rsidRPr="00E1577A">
              <w:rPr>
                <w:rFonts w:ascii="Cambria" w:eastAsia="Cambria" w:hAnsi="Cambria" w:cs="Cambria"/>
                <w:spacing w:val="-2"/>
                <w:sz w:val="24"/>
                <w:szCs w:val="24"/>
              </w:rPr>
              <w:t>speed analog mode for transient signals and a true nine orders dynamic range.</w:t>
            </w:r>
          </w:p>
          <w:p w:rsidR="00E1577A" w:rsidRPr="00E1577A" w:rsidRDefault="00E1577A" w:rsidP="00D10F23">
            <w:pPr>
              <w:numPr>
                <w:ilvl w:val="0"/>
                <w:numId w:val="4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dwell time / integration time of 100 μs (in both pulse count and analog modes.</w:t>
            </w:r>
          </w:p>
          <w:p w:rsidR="00E1577A" w:rsidRPr="00E1577A" w:rsidRDefault="00E1577A" w:rsidP="00D10F23">
            <w:pPr>
              <w:numPr>
                <w:ilvl w:val="0"/>
                <w:numId w:val="44"/>
              </w:numPr>
              <w:spacing w:after="0" w:line="240" w:lineRule="exact"/>
              <w:ind w:left="324"/>
              <w:contextualSpacing/>
              <w:jc w:val="both"/>
              <w:rPr>
                <w:rFonts w:ascii="Times New Roman" w:eastAsia="Times New Roman" w:hAnsi="Times New Roman" w:cs="Times New Roman"/>
              </w:rPr>
            </w:pPr>
            <w:r w:rsidRPr="00E1577A">
              <w:rPr>
                <w:rFonts w:ascii="Cambria" w:eastAsia="Cambria" w:hAnsi="Cambria" w:cs="Cambria"/>
                <w:spacing w:val="-2"/>
                <w:sz w:val="24"/>
                <w:szCs w:val="24"/>
              </w:rPr>
              <w:t>Dual-stage   detector   assembly   should come as a standard with the system.</w:t>
            </w:r>
          </w:p>
        </w:tc>
      </w:tr>
      <w:tr w:rsidR="00E1577A" w:rsidRPr="00E1577A" w:rsidTr="004A7347">
        <w:tc>
          <w:tcPr>
            <w:tcW w:w="630" w:type="dxa"/>
          </w:tcPr>
          <w:p w:rsidR="00E1577A" w:rsidRPr="007839DF" w:rsidRDefault="00E1577A" w:rsidP="00D10F23">
            <w:pPr>
              <w:pStyle w:val="ListParagraph"/>
              <w:numPr>
                <w:ilvl w:val="0"/>
                <w:numId w:val="53"/>
              </w:numPr>
              <w:spacing w:after="0" w:line="360" w:lineRule="auto"/>
              <w:ind w:left="342"/>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Vacuum System</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Efficient Vacuum system with turbo molecular   pump   and   single   external rotary pump for fast pump down and simple maintenance.</w:t>
            </w:r>
          </w:p>
          <w:p w:rsidR="00E1577A" w:rsidRPr="00E1577A" w:rsidRDefault="00E1577A" w:rsidP="00D10F23">
            <w:pPr>
              <w:numPr>
                <w:ilvl w:val="0"/>
                <w:numId w:val="4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In the event of vacuum failure, the entire vacuum system is to be automatically back-filled by inert gas to preserve the cleanliness of the system or an alternate system.</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Performance Specifications</w:t>
            </w:r>
          </w:p>
        </w:tc>
        <w:tc>
          <w:tcPr>
            <w:tcW w:w="8262" w:type="dxa"/>
          </w:tcPr>
          <w:p w:rsidR="00E1577A" w:rsidRPr="00E1577A" w:rsidRDefault="00E1577A" w:rsidP="00CE44FC">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Guaranteed    sensitivity   specifications    will</w:t>
            </w:r>
            <w:r w:rsidR="00FA34E5">
              <w:rPr>
                <w:rFonts w:ascii="Cambria" w:eastAsia="Cambria" w:hAnsi="Cambria" w:cs="Cambria"/>
                <w:spacing w:val="-2"/>
                <w:sz w:val="24"/>
                <w:szCs w:val="24"/>
              </w:rPr>
              <w:t xml:space="preserve"> </w:t>
            </w:r>
            <w:r w:rsidRPr="00E1577A">
              <w:rPr>
                <w:rFonts w:ascii="Cambria" w:eastAsia="Cambria" w:hAnsi="Cambria" w:cs="Cambria"/>
                <w:spacing w:val="-2"/>
                <w:sz w:val="24"/>
                <w:szCs w:val="24"/>
              </w:rPr>
              <w:t>be    considered    (To    be demonstrated during   Demo):   Typical   sensitivity   values</w:t>
            </w:r>
          </w:p>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will   not   be considered</w:t>
            </w:r>
          </w:p>
          <w:p w:rsidR="00E1577A" w:rsidRPr="00E1577A" w:rsidRDefault="00E1577A" w:rsidP="00D10F23">
            <w:pPr>
              <w:numPr>
                <w:ilvl w:val="0"/>
                <w:numId w:val="46"/>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Should be able to analyze Sn, Ni, Cu, Zn, Ba, Sb, Ni, B, Ag, Mg, Ca, Na, As, Cd, Cr, Hg, Pb, Se, Fe (but not limited to these elements) at a  concentration of  0.05ppb with RSD of &lt;5% at standard conditions.</w:t>
            </w:r>
          </w:p>
          <w:p w:rsidR="00E1577A" w:rsidRPr="00E1577A" w:rsidRDefault="00E1577A" w:rsidP="00D10F23">
            <w:pPr>
              <w:numPr>
                <w:ilvl w:val="0"/>
                <w:numId w:val="46"/>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Oxide ratio (%) CeO/Ce&lt; 2 %</w:t>
            </w:r>
          </w:p>
          <w:p w:rsidR="00E1577A" w:rsidRPr="00E1577A" w:rsidRDefault="00E1577A" w:rsidP="00D10F23">
            <w:pPr>
              <w:numPr>
                <w:ilvl w:val="0"/>
                <w:numId w:val="46"/>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Double charged ratio &lt; 3 %</w:t>
            </w:r>
          </w:p>
          <w:p w:rsidR="00E1577A" w:rsidRPr="00E1577A" w:rsidRDefault="00E1577A" w:rsidP="00D10F23">
            <w:pPr>
              <w:numPr>
                <w:ilvl w:val="0"/>
                <w:numId w:val="46"/>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Isotope-ratio Precision: 1%RSD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Water Chiller</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 a suitable re- circulating chiller changer of internationally reputed company for plasma component cooling.</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Times New Roman" w:eastAsia="Times New Roman" w:hAnsi="Times New Roman" w:cs="Times New Roman"/>
              </w:rPr>
            </w:pPr>
            <w:r w:rsidRPr="00E1577A">
              <w:rPr>
                <w:rFonts w:ascii="Cambria" w:eastAsia="Cambria" w:hAnsi="Cambria" w:cs="Cambria"/>
                <w:spacing w:val="-2"/>
                <w:sz w:val="24"/>
                <w:szCs w:val="24"/>
              </w:rPr>
              <w:t>Auto Sampler / Diluter</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Highly effective auto sampler/ diluter compatible with operation along with ICPMS without user intervention.</w:t>
            </w:r>
          </w:p>
          <w:p w:rsidR="00E1577A" w:rsidRPr="00E1577A" w:rsidRDefault="00E1577A" w:rsidP="00D10F23">
            <w:pPr>
              <w:numPr>
                <w:ilvl w:val="0"/>
                <w:numId w:val="4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Auto sampler with minimum 200 vials holding capacity with 500 nos. of 15 ml capacity tubes (as consumable).</w:t>
            </w:r>
          </w:p>
          <w:p w:rsidR="00E1577A" w:rsidRPr="00E1577A" w:rsidRDefault="00E1577A" w:rsidP="00D10F23">
            <w:pPr>
              <w:numPr>
                <w:ilvl w:val="0"/>
                <w:numId w:val="4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Programmable complete with inert PTFE coated probe with PTFE inner tubing.</w:t>
            </w:r>
          </w:p>
          <w:p w:rsidR="00E1577A" w:rsidRPr="00E1577A" w:rsidRDefault="00E1577A" w:rsidP="00D10F23">
            <w:pPr>
              <w:numPr>
                <w:ilvl w:val="0"/>
                <w:numId w:val="4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Spare extension tube complete with 20 ml syringe for programmed auto dilution</w:t>
            </w:r>
          </w:p>
          <w:p w:rsidR="00E1577A" w:rsidRPr="00E1577A" w:rsidRDefault="00E1577A" w:rsidP="00D10F23">
            <w:pPr>
              <w:numPr>
                <w:ilvl w:val="0"/>
                <w:numId w:val="4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All accessories, racks, bottles, tubing assembly, waste container, dust cover etc.</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7839DF" w:rsidP="00D10F23">
            <w:pPr>
              <w:spacing w:after="0" w:line="240" w:lineRule="exact"/>
              <w:jc w:val="both"/>
              <w:rPr>
                <w:rFonts w:ascii="Cambria" w:eastAsia="Cambria" w:hAnsi="Cambria" w:cs="Cambria"/>
                <w:spacing w:val="-2"/>
                <w:sz w:val="24"/>
                <w:szCs w:val="24"/>
              </w:rPr>
            </w:pPr>
            <w:r>
              <w:rPr>
                <w:rFonts w:ascii="Cambria" w:eastAsia="Cambria" w:hAnsi="Cambria" w:cs="Cambria"/>
                <w:spacing w:val="-2"/>
                <w:sz w:val="24"/>
                <w:szCs w:val="24"/>
              </w:rPr>
              <w:t>System Controller and</w:t>
            </w:r>
            <w:r w:rsidR="00E1577A" w:rsidRPr="00E1577A">
              <w:rPr>
                <w:rFonts w:ascii="Cambria" w:eastAsia="Cambria" w:hAnsi="Cambria" w:cs="Cambria"/>
                <w:spacing w:val="-2"/>
                <w:sz w:val="24"/>
                <w:szCs w:val="24"/>
              </w:rPr>
              <w:t xml:space="preserve">  Operating System</w:t>
            </w:r>
          </w:p>
        </w:tc>
        <w:tc>
          <w:tcPr>
            <w:tcW w:w="8262"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Software   control   for   automatic   data acquisition and processing.</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Mass        spectrometer     tuning        and calibration auto and manual.</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Data      Validation      (IQ/OQ/PQ for Software)</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Self-diagnostics</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Multi element analysis capability</w:t>
            </w:r>
            <w:r w:rsidR="00FA34E5">
              <w:rPr>
                <w:rFonts w:ascii="Cambria" w:eastAsia="Cambria" w:hAnsi="Cambria" w:cs="Cambria"/>
                <w:spacing w:val="-2"/>
                <w:sz w:val="24"/>
                <w:szCs w:val="24"/>
              </w:rPr>
              <w:t>,</w:t>
            </w:r>
            <w:r w:rsidRPr="00E1577A">
              <w:rPr>
                <w:rFonts w:ascii="Cambria" w:eastAsia="Cambria" w:hAnsi="Cambria" w:cs="Cambria"/>
                <w:spacing w:val="-2"/>
                <w:sz w:val="24"/>
                <w:szCs w:val="24"/>
              </w:rPr>
              <w:t xml:space="preserve"> Isotope ratio and dilution</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Cool Plasma or other facility to eliminate polyatomic interferences.</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Remote diagnostics</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Software should control plasma, MS and other accessories like auto sampler</w:t>
            </w:r>
          </w:p>
          <w:p w:rsidR="00E1577A" w:rsidRPr="00E1577A" w:rsidRDefault="00E1577A" w:rsidP="00D10F23">
            <w:pPr>
              <w:numPr>
                <w:ilvl w:val="0"/>
                <w:numId w:val="4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software    shall   support the         following  calibration  curve  fit modes for Quantitative analysis:</w:t>
            </w:r>
          </w:p>
          <w:p w:rsidR="00E1577A" w:rsidRPr="00E1577A" w:rsidRDefault="00E1577A" w:rsidP="00D10F23">
            <w:pPr>
              <w:numPr>
                <w:ilvl w:val="0"/>
                <w:numId w:val="49"/>
              </w:numPr>
              <w:spacing w:after="0" w:line="240" w:lineRule="exact"/>
              <w:ind w:left="324"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Linear least squares.</w:t>
            </w:r>
          </w:p>
          <w:p w:rsidR="00E1577A" w:rsidRPr="00E1577A" w:rsidRDefault="00E1577A" w:rsidP="00D10F23">
            <w:pPr>
              <w:numPr>
                <w:ilvl w:val="0"/>
                <w:numId w:val="49"/>
              </w:numPr>
              <w:spacing w:after="0" w:line="240" w:lineRule="exact"/>
              <w:ind w:left="324"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Weighted linear least Squares</w:t>
            </w:r>
          </w:p>
          <w:p w:rsidR="00E1577A" w:rsidRPr="00E1577A" w:rsidRDefault="00E1577A" w:rsidP="00D10F23">
            <w:pPr>
              <w:numPr>
                <w:ilvl w:val="0"/>
                <w:numId w:val="49"/>
              </w:numPr>
              <w:spacing w:after="0" w:line="240" w:lineRule="exact"/>
              <w:ind w:left="324"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Linear      forced-through-zero      least squares.</w:t>
            </w:r>
          </w:p>
          <w:p w:rsidR="00E1577A" w:rsidRPr="00E1577A" w:rsidRDefault="00E1577A" w:rsidP="00D10F23">
            <w:pPr>
              <w:numPr>
                <w:ilvl w:val="0"/>
                <w:numId w:val="49"/>
              </w:numPr>
              <w:spacing w:after="0" w:line="240" w:lineRule="exact"/>
              <w:ind w:left="324"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Quantitative       analysis       including external calibration, additions calibrations, method of standard additions, isotope ratios and isotope dilution’s and semi quantitative analysis.</w:t>
            </w:r>
          </w:p>
          <w:p w:rsidR="00E1577A" w:rsidRPr="00E1577A" w:rsidRDefault="00E1577A" w:rsidP="00D10F23">
            <w:pPr>
              <w:numPr>
                <w:ilvl w:val="0"/>
                <w:numId w:val="49"/>
              </w:numPr>
              <w:spacing w:after="0" w:line="240" w:lineRule="exact"/>
              <w:ind w:left="324" w:hanging="180"/>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On-line   help   with   quick   steps   to reference    entire    instrument    user manual.</w:t>
            </w:r>
          </w:p>
          <w:p w:rsidR="00E1577A" w:rsidRPr="00E1577A" w:rsidRDefault="00E1577A" w:rsidP="00D10F23">
            <w:pPr>
              <w:spacing w:after="0" w:line="240" w:lineRule="exact"/>
              <w:ind w:left="102"/>
              <w:jc w:val="both"/>
              <w:rPr>
                <w:rFonts w:ascii="Cambria" w:eastAsia="Cambria" w:hAnsi="Cambria" w:cs="Cambria"/>
                <w:spacing w:val="-2"/>
                <w:sz w:val="24"/>
                <w:szCs w:val="24"/>
              </w:rPr>
            </w:pP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Computer</w:t>
            </w:r>
          </w:p>
        </w:tc>
        <w:tc>
          <w:tcPr>
            <w:tcW w:w="8262" w:type="dxa"/>
          </w:tcPr>
          <w:p w:rsidR="00E1577A" w:rsidRPr="00E1577A" w:rsidRDefault="00E1577A" w:rsidP="00D10F23">
            <w:pPr>
              <w:numPr>
                <w:ilvl w:val="0"/>
                <w:numId w:val="50"/>
              </w:numPr>
              <w:spacing w:after="0" w:line="260" w:lineRule="exact"/>
              <w:ind w:left="324" w:hanging="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Intel core i5/i7 processor, 2.0 Ghz or more, 19″or more   LCD/TFT Monitor, 500 GB HDD, DVD Read/Write, 4 GB RAM,4 USB Port or higher configuration for use with the above system to be provided.</w:t>
            </w:r>
          </w:p>
          <w:p w:rsidR="00E1577A" w:rsidRPr="00E1577A" w:rsidRDefault="00E1577A" w:rsidP="00D10F23">
            <w:pPr>
              <w:numPr>
                <w:ilvl w:val="0"/>
                <w:numId w:val="50"/>
              </w:numPr>
              <w:spacing w:after="0" w:line="260" w:lineRule="exact"/>
              <w:ind w:left="324" w:hanging="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Reputed    Branded    color    Laser  jet printer    and    automatic  back  to  back should be provided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Exhaust unit</w:t>
            </w:r>
          </w:p>
        </w:tc>
        <w:tc>
          <w:tcPr>
            <w:tcW w:w="8262"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Exhaust  unit  </w:t>
            </w:r>
            <w:r w:rsidR="00CD4C87">
              <w:rPr>
                <w:rFonts w:ascii="Cambria" w:eastAsia="Cambria" w:hAnsi="Cambria" w:cs="Cambria"/>
                <w:spacing w:val="-2"/>
                <w:sz w:val="24"/>
                <w:szCs w:val="24"/>
              </w:rPr>
              <w:t xml:space="preserve">for  the    ICP-MS  has  to  be </w:t>
            </w:r>
            <w:r w:rsidRPr="00E1577A">
              <w:rPr>
                <w:rFonts w:ascii="Cambria" w:eastAsia="Cambria" w:hAnsi="Cambria" w:cs="Cambria"/>
                <w:spacing w:val="-2"/>
                <w:sz w:val="24"/>
                <w:szCs w:val="24"/>
              </w:rPr>
              <w:t>supplied along with the System</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Accessories</w:t>
            </w:r>
          </w:p>
        </w:tc>
        <w:tc>
          <w:tcPr>
            <w:tcW w:w="8262" w:type="dxa"/>
          </w:tcPr>
          <w:p w:rsidR="00E1577A" w:rsidRPr="00E1577A" w:rsidRDefault="00E1577A" w:rsidP="00D10F23">
            <w:pPr>
              <w:spacing w:before="5" w:after="0" w:line="265" w:lineRule="auto"/>
              <w:ind w:right="667"/>
              <w:jc w:val="both"/>
              <w:rPr>
                <w:rFonts w:ascii="Cambria" w:eastAsia="Cambria" w:hAnsi="Cambria" w:cs="Cambria"/>
                <w:spacing w:val="-2"/>
                <w:sz w:val="24"/>
                <w:szCs w:val="24"/>
              </w:rPr>
            </w:pPr>
            <w:r w:rsidRPr="00E1577A">
              <w:rPr>
                <w:rFonts w:ascii="Cambria" w:eastAsia="Cambria" w:hAnsi="Cambria" w:cs="Cambria"/>
                <w:spacing w:val="-2"/>
                <w:sz w:val="24"/>
                <w:szCs w:val="24"/>
              </w:rPr>
              <w:t>The following Items, but not limited to, has to be supplied along with the equipment</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Peristaltic pump  tubing-sample  intake  – 100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Peristaltic pump tubing-Drain – 100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Tubing  –  Auto  Sampler  to  Peristaltic Pump – 25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Micro mist nebulizer – 5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Plasma Torch – 5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Ni  Sampling  Cone  –  4  No’s  and  Pt Sampling Cone – 2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Ni  Skimmer  Cone  –  4  No’s  and  Pt Skimmer Cone – 2 No’s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Hyper skimmer cones/extraction system for HF digested sample.</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Vacuum Pump oils – 5 litres</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Argon Gas Cylinders-6</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Gas  cylinder  for  Collision  cell  gases  –Helium-1</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Gas cylinder for Reaction cell gases - Oxygen, Hydrogen &amp; Ammonia (&gt;99.99 % mixed    or    pure    as    per    system requirement), whichever is applicable for individual   system   for   elimination   of interference species along with 3 stage Gas pressure regulators for each cylinder.</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Gas    purification    panel    for    Argon, Oxygen, Helium &amp; Hydrogen with appropriate plumbing.</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Optional:  Any other accessory as felt required for the proper functioning of the equipment.</w:t>
            </w:r>
          </w:p>
          <w:p w:rsidR="00E1577A" w:rsidRPr="00E1577A" w:rsidRDefault="00E1577A" w:rsidP="00D10F23">
            <w:pPr>
              <w:spacing w:before="5" w:after="0" w:line="265" w:lineRule="auto"/>
              <w:ind w:right="42"/>
              <w:jc w:val="both"/>
              <w:rPr>
                <w:rFonts w:ascii="Cambria" w:eastAsia="Cambria" w:hAnsi="Cambria" w:cs="Cambria"/>
                <w:spacing w:val="-2"/>
                <w:sz w:val="24"/>
                <w:szCs w:val="24"/>
              </w:rPr>
            </w:pPr>
            <w:r w:rsidRPr="00E1577A">
              <w:rPr>
                <w:rFonts w:ascii="Cambria" w:eastAsia="Cambria" w:hAnsi="Cambria" w:cs="Cambria"/>
                <w:spacing w:val="-2"/>
                <w:sz w:val="24"/>
                <w:szCs w:val="24"/>
              </w:rPr>
              <w:t>All vendor should provide maintenance chart for their ICPMS system along with consumables and spares required frequently</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Additional items</w:t>
            </w:r>
          </w:p>
        </w:tc>
        <w:tc>
          <w:tcPr>
            <w:tcW w:w="8262" w:type="dxa"/>
          </w:tcPr>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Consumables for Three years </w:t>
            </w:r>
            <w:r w:rsidR="00FA34E5" w:rsidRPr="008E6919">
              <w:rPr>
                <w:rFonts w:ascii="Cambria" w:eastAsia="Cambria" w:hAnsi="Cambria" w:cs="Cambria"/>
                <w:spacing w:val="-2"/>
                <w:sz w:val="24"/>
                <w:szCs w:val="24"/>
              </w:rPr>
              <w:t xml:space="preserve">of </w:t>
            </w:r>
            <w:r w:rsidRPr="00E1577A">
              <w:rPr>
                <w:rFonts w:ascii="Cambria" w:eastAsia="Cambria" w:hAnsi="Cambria" w:cs="Cambria"/>
                <w:spacing w:val="-2"/>
                <w:sz w:val="24"/>
                <w:szCs w:val="24"/>
              </w:rPr>
              <w:t>operation of the system for main ICP unit, spare torches, nebulizer, tunings, and moisture trap are required to be quoted.</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 addition, the bidders should   give   a   list   of   recommended consumables along with their source and budgetary prices.</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kit   comprising   all   required items   pump   tubings,   transfer   tubings, work    coils    etc., for    startup/regular operation of instrument.</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Firm should also quote all essential pre- installation requirements and utility requirement for ICP-MS.</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Give the Detection limits (DL) chart for Sn, Ni, Cu, Zn, Ba, Sb, Ni, B, Ag, Mg, Ca, Na, As, Cd, Cr, Hg, Pb, Se, Fe (but not limited to these elements. Provide for as many elements as vendor can) and give the conditions at which the DLs are measured.</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 maintenance manual for each unit in both hard copy and soft copy.</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Service manual with set of required tools for each system/unit.</w:t>
            </w:r>
          </w:p>
          <w:p w:rsidR="00E1577A" w:rsidRPr="0056431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56431A">
              <w:rPr>
                <w:rFonts w:ascii="Cambria" w:eastAsia="Cambria" w:hAnsi="Cambria" w:cs="Cambria"/>
                <w:spacing w:val="-2"/>
                <w:sz w:val="24"/>
                <w:szCs w:val="24"/>
              </w:rPr>
              <w:t>The     system     should     have     Server connectivity and should be capable of 21 CFR Part 11 and food safety compliance. The necessary validations will have to be carried out by the equipment suppliers.</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Methods library for all food matrixes, related software’s and user manuals to be provided.</w:t>
            </w:r>
          </w:p>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PLEASE PROVIDE MAINTENANCE CHART FOR ALL OF THE COMPONENTS IN ICPMS SYSTEM.</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maintenance</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&amp; Training</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Component</w:t>
            </w:r>
          </w:p>
        </w:tc>
        <w:tc>
          <w:tcPr>
            <w:tcW w:w="8262"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will have to carry out successful  installation  at  our  laboratory premises (where ever the system has to be installed) and provide on – site comprehensive training for scientific personnel   operating   the   system   and support services till customer satisfaction with the system and a training at the suppliers lab premises is also required.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IQ/OQ/PQ</w:t>
            </w:r>
          </w:p>
        </w:tc>
        <w:tc>
          <w:tcPr>
            <w:tcW w:w="8262"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IQ/OQ/PQ of the system is required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Warranty</w:t>
            </w:r>
          </w:p>
        </w:tc>
        <w:tc>
          <w:tcPr>
            <w:tcW w:w="8262" w:type="dxa"/>
          </w:tcPr>
          <w:p w:rsidR="00E1577A" w:rsidRPr="00E1577A" w:rsidRDefault="00E1577A"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Standard Warranty of 24 months starting from date of satisfactory and faultless functioning of the equipment for 60 days at the respective laboratory premises.</w:t>
            </w:r>
          </w:p>
          <w:p w:rsidR="00E1577A" w:rsidRPr="00E1577A" w:rsidRDefault="00E1577A"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Comprehensive     Maintenance  Contract Service for 60 months after expiry of standard   Guarantee/Warranty should be quoted</w:t>
            </w:r>
          </w:p>
          <w:p w:rsidR="00E1577A" w:rsidRPr="00E1577A" w:rsidRDefault="00E1577A"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Annual calibration of the equipment shall be a part of the CMC. It shall also be manda</w:t>
            </w:r>
            <w:r w:rsidR="007070FF">
              <w:rPr>
                <w:rFonts w:ascii="Cambria" w:eastAsia="Cambria" w:hAnsi="Cambria" w:cs="Cambria"/>
                <w:spacing w:val="-2"/>
                <w:sz w:val="24"/>
                <w:szCs w:val="24"/>
              </w:rPr>
              <w:t xml:space="preserve">tory to perform calibration </w:t>
            </w:r>
            <w:r w:rsidRPr="00E1577A">
              <w:rPr>
                <w:rFonts w:ascii="Cambria" w:eastAsia="Cambria" w:hAnsi="Cambria" w:cs="Cambria"/>
                <w:spacing w:val="-2"/>
                <w:sz w:val="24"/>
                <w:szCs w:val="24"/>
              </w:rPr>
              <w:t>after every major repair/breakdown.</w:t>
            </w:r>
          </w:p>
          <w:p w:rsidR="00E1577A" w:rsidRPr="001C321B" w:rsidRDefault="00E1577A">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1C321B">
              <w:rPr>
                <w:rFonts w:ascii="Cambria" w:eastAsia="Cambria" w:hAnsi="Cambria" w:cs="Cambria"/>
                <w:spacing w:val="-2"/>
                <w:sz w:val="24"/>
                <w:szCs w:val="24"/>
              </w:rPr>
              <w:t>The vendor</w:t>
            </w:r>
            <w:r w:rsidR="00D11C28">
              <w:rPr>
                <w:rFonts w:ascii="Cambria" w:eastAsia="Cambria" w:hAnsi="Cambria" w:cs="Cambria"/>
                <w:spacing w:val="-2"/>
                <w:sz w:val="24"/>
                <w:szCs w:val="24"/>
              </w:rPr>
              <w:t xml:space="preserve"> </w:t>
            </w:r>
            <w:r w:rsidR="001C321B" w:rsidRPr="00CE44FC">
              <w:rPr>
                <w:rFonts w:ascii="Cambria" w:eastAsia="Cambria" w:hAnsi="Cambria" w:cs="Cambria"/>
                <w:spacing w:val="-2"/>
                <w:sz w:val="24"/>
                <w:szCs w:val="24"/>
              </w:rPr>
              <w:t xml:space="preserve">should guarantee the supply of  all types of spares/accessories for the Instrument system for a minimum period of 10 years after the warranty period </w:t>
            </w:r>
            <w:r w:rsidRPr="008E6919">
              <w:rPr>
                <w:rFonts w:ascii="Cambria" w:eastAsia="Cambria" w:hAnsi="Cambria" w:cs="Cambria"/>
                <w:spacing w:val="-2"/>
                <w:sz w:val="24"/>
                <w:szCs w:val="24"/>
              </w:rPr>
              <w:t xml:space="preserve">and </w:t>
            </w:r>
            <w:r w:rsidRPr="001C321B">
              <w:rPr>
                <w:rFonts w:ascii="Cambria" w:eastAsia="Cambria" w:hAnsi="Cambria" w:cs="Cambria"/>
                <w:spacing w:val="-2"/>
                <w:sz w:val="24"/>
                <w:szCs w:val="24"/>
              </w:rPr>
              <w:t>CMC service</w:t>
            </w:r>
            <w:r w:rsidR="001C321B" w:rsidRPr="001C321B">
              <w:rPr>
                <w:rFonts w:ascii="Cambria" w:eastAsia="Cambria" w:hAnsi="Cambria" w:cs="Cambria"/>
                <w:spacing w:val="-2"/>
                <w:sz w:val="24"/>
                <w:szCs w:val="24"/>
              </w:rPr>
              <w:t xml:space="preserve"> </w:t>
            </w:r>
          </w:p>
          <w:p w:rsidR="00E1577A" w:rsidRPr="00E1577A" w:rsidRDefault="00E1577A"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The supplier   or   his   authorized   agent should have after sales and service centre near   each   of   our   laboratory   location where the equipment is to be supplied.</w:t>
            </w:r>
          </w:p>
          <w:p w:rsidR="00E1577A" w:rsidRPr="00E1577A" w:rsidRDefault="00E1577A"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Current  user’s  /  performance  list  with contact details (Customer name, phone email id etc) and date of installation to be provided (Minimum 5 installations  of the model quoted)</w:t>
            </w:r>
          </w:p>
          <w:p w:rsidR="00E1577A" w:rsidRPr="00E1577A" w:rsidRDefault="00E1577A"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Number    and    details    of  the    service engineers  has to be provided</w:t>
            </w:r>
          </w:p>
          <w:p w:rsidR="00E1577A" w:rsidRPr="00E1577A" w:rsidRDefault="00E1577A" w:rsidP="00D10F23">
            <w:pPr>
              <w:numPr>
                <w:ilvl w:val="0"/>
                <w:numId w:val="4"/>
              </w:numPr>
              <w:tabs>
                <w:tab w:val="left" w:pos="560"/>
              </w:tabs>
              <w:spacing w:before="9" w:after="0" w:line="240" w:lineRule="exact"/>
              <w:ind w:left="324" w:right="65"/>
              <w:contextualSpacing/>
              <w:jc w:val="both"/>
              <w:rPr>
                <w:rFonts w:ascii="Times New Roman" w:eastAsia="Times New Roman" w:hAnsi="Times New Roman" w:cs="Times New Roman"/>
              </w:rPr>
            </w:pPr>
            <w:r w:rsidRPr="00E1577A">
              <w:rPr>
                <w:rFonts w:ascii="Cambria" w:eastAsia="Cambria" w:hAnsi="Cambria" w:cs="Cambria"/>
                <w:spacing w:val="-2"/>
                <w:sz w:val="24"/>
                <w:szCs w:val="24"/>
              </w:rPr>
              <w:t>Onsite technical performance evaluation of the quoted model of the equipment will be carried out for those who qualify in the technical bid.</w:t>
            </w:r>
          </w:p>
        </w:tc>
      </w:tr>
      <w:tr w:rsidR="00E1577A" w:rsidRPr="00E1577A" w:rsidTr="004A7347">
        <w:tc>
          <w:tcPr>
            <w:tcW w:w="630" w:type="dxa"/>
          </w:tcPr>
          <w:p w:rsidR="00E1577A" w:rsidRPr="00E1577A" w:rsidRDefault="00E1577A" w:rsidP="00D10F23">
            <w:pPr>
              <w:numPr>
                <w:ilvl w:val="0"/>
                <w:numId w:val="53"/>
              </w:numPr>
              <w:spacing w:after="0" w:line="360" w:lineRule="auto"/>
              <w:ind w:left="342"/>
              <w:contextualSpacing/>
              <w:jc w:val="both"/>
              <w:rPr>
                <w:rFonts w:ascii="Cambria" w:eastAsia="Cambria" w:hAnsi="Cambria" w:cs="Cambria"/>
                <w:spacing w:val="-2"/>
                <w:sz w:val="24"/>
                <w:szCs w:val="24"/>
              </w:rPr>
            </w:pPr>
          </w:p>
        </w:tc>
        <w:tc>
          <w:tcPr>
            <w:tcW w:w="2268"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Pre</w:t>
            </w:r>
            <w:r w:rsidR="007839DF">
              <w:rPr>
                <w:rFonts w:ascii="Cambria" w:eastAsia="Cambria" w:hAnsi="Cambria" w:cs="Cambria"/>
                <w:spacing w:val="-2"/>
                <w:sz w:val="24"/>
                <w:szCs w:val="24"/>
              </w:rPr>
              <w:t xml:space="preserve"> </w:t>
            </w:r>
            <w:r w:rsidRPr="00E1577A">
              <w:rPr>
                <w:rFonts w:ascii="Cambria" w:eastAsia="Cambria" w:hAnsi="Cambria" w:cs="Cambria"/>
                <w:spacing w:val="-2"/>
                <w:sz w:val="24"/>
                <w:szCs w:val="24"/>
              </w:rPr>
              <w:t>installation requirements</w:t>
            </w:r>
          </w:p>
        </w:tc>
        <w:tc>
          <w:tcPr>
            <w:tcW w:w="8262"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Provide all pre-installation requirements</w:t>
            </w:r>
          </w:p>
        </w:tc>
      </w:tr>
    </w:tbl>
    <w:p w:rsidR="00E1577A" w:rsidRDefault="00E1577A"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61F8E" w:rsidRDefault="00861F8E" w:rsidP="00D10F23">
      <w:pPr>
        <w:spacing w:after="0" w:line="360" w:lineRule="auto"/>
        <w:jc w:val="both"/>
        <w:rPr>
          <w:rFonts w:ascii="Times New Roman" w:eastAsia="Times New Roman" w:hAnsi="Times New Roman" w:cs="Times New Roman"/>
          <w:sz w:val="20"/>
          <w:szCs w:val="20"/>
        </w:rPr>
      </w:pPr>
    </w:p>
    <w:p w:rsidR="00861F8E" w:rsidRDefault="00861F8E"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8F1AC3" w:rsidRDefault="008F1AC3" w:rsidP="00D10F23">
      <w:pPr>
        <w:spacing w:after="0" w:line="360" w:lineRule="auto"/>
        <w:jc w:val="both"/>
        <w:rPr>
          <w:rFonts w:ascii="Times New Roman" w:eastAsia="Times New Roman" w:hAnsi="Times New Roman" w:cs="Times New Roman"/>
          <w:sz w:val="20"/>
          <w:szCs w:val="20"/>
        </w:rPr>
      </w:pPr>
    </w:p>
    <w:p w:rsidR="006C5E76" w:rsidRDefault="006C5E76" w:rsidP="00D10F23">
      <w:pPr>
        <w:spacing w:after="0" w:line="360" w:lineRule="auto"/>
        <w:jc w:val="both"/>
        <w:rPr>
          <w:rFonts w:ascii="Times New Roman" w:eastAsia="Times New Roman" w:hAnsi="Times New Roman" w:cs="Times New Roman"/>
          <w:sz w:val="20"/>
          <w:szCs w:val="20"/>
        </w:rPr>
      </w:pPr>
    </w:p>
    <w:p w:rsidR="006C5E76" w:rsidRDefault="006C5E76" w:rsidP="00D10F23">
      <w:pPr>
        <w:spacing w:after="0" w:line="360" w:lineRule="auto"/>
        <w:jc w:val="both"/>
        <w:rPr>
          <w:rFonts w:ascii="Times New Roman" w:eastAsia="Times New Roman" w:hAnsi="Times New Roman" w:cs="Times New Roman"/>
          <w:sz w:val="20"/>
          <w:szCs w:val="20"/>
        </w:rPr>
      </w:pPr>
    </w:p>
    <w:p w:rsidR="006C5E76" w:rsidRPr="00E1577A" w:rsidRDefault="006C5E76" w:rsidP="00D10F23">
      <w:pPr>
        <w:spacing w:after="0" w:line="360" w:lineRule="auto"/>
        <w:jc w:val="both"/>
        <w:rPr>
          <w:rFonts w:ascii="Times New Roman" w:eastAsia="Times New Roman" w:hAnsi="Times New Roman" w:cs="Times New Roman"/>
          <w:sz w:val="20"/>
          <w:szCs w:val="2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201EF2" w:rsidRDefault="00201EF2" w:rsidP="00D10F23">
      <w:pPr>
        <w:spacing w:after="0" w:line="240" w:lineRule="auto"/>
        <w:ind w:left="90" w:hanging="90"/>
        <w:jc w:val="both"/>
        <w:rPr>
          <w:rFonts w:ascii="Cooper Black" w:eastAsia="Cambria" w:hAnsi="Cooper Black" w:cs="Cambria"/>
          <w:b/>
          <w:sz w:val="40"/>
          <w:szCs w:val="40"/>
        </w:rPr>
      </w:pPr>
    </w:p>
    <w:p w:rsidR="005547E1" w:rsidRDefault="005547E1" w:rsidP="00D10F23">
      <w:pPr>
        <w:spacing w:after="0" w:line="240" w:lineRule="auto"/>
        <w:ind w:left="90" w:hanging="90"/>
        <w:jc w:val="both"/>
        <w:rPr>
          <w:rFonts w:ascii="Cooper Black" w:eastAsia="Cambria" w:hAnsi="Cooper Black" w:cs="Cambria"/>
          <w:b/>
          <w:sz w:val="40"/>
          <w:szCs w:val="40"/>
        </w:rPr>
      </w:pPr>
    </w:p>
    <w:p w:rsidR="005547E1" w:rsidRDefault="005547E1" w:rsidP="00D10F23">
      <w:pPr>
        <w:spacing w:after="0" w:line="240" w:lineRule="auto"/>
        <w:ind w:left="90" w:hanging="90"/>
        <w:jc w:val="both"/>
        <w:rPr>
          <w:rFonts w:ascii="Cooper Black" w:eastAsia="Cambria" w:hAnsi="Cooper Black" w:cs="Cambria"/>
          <w:b/>
          <w:sz w:val="40"/>
          <w:szCs w:val="40"/>
        </w:rPr>
      </w:pPr>
    </w:p>
    <w:p w:rsidR="005547E1" w:rsidRDefault="005547E1" w:rsidP="00D10F23">
      <w:pPr>
        <w:spacing w:after="0" w:line="240" w:lineRule="auto"/>
        <w:ind w:left="90" w:hanging="90"/>
        <w:jc w:val="both"/>
        <w:rPr>
          <w:rFonts w:ascii="Cooper Black" w:eastAsia="Cambria" w:hAnsi="Cooper Black" w:cs="Cambria"/>
          <w:b/>
          <w:sz w:val="40"/>
          <w:szCs w:val="40"/>
        </w:rPr>
      </w:pPr>
    </w:p>
    <w:p w:rsidR="005547E1" w:rsidRDefault="005547E1" w:rsidP="00D10F23">
      <w:pPr>
        <w:spacing w:after="0" w:line="240" w:lineRule="auto"/>
        <w:ind w:left="90" w:hanging="90"/>
        <w:jc w:val="both"/>
        <w:rPr>
          <w:rFonts w:ascii="Cooper Black" w:eastAsia="Cambria" w:hAnsi="Cooper Black" w:cs="Cambria"/>
          <w:b/>
          <w:sz w:val="40"/>
          <w:szCs w:val="40"/>
        </w:rPr>
      </w:pPr>
    </w:p>
    <w:p w:rsidR="005547E1" w:rsidRDefault="005547E1" w:rsidP="00D10F23">
      <w:pPr>
        <w:spacing w:after="0" w:line="240" w:lineRule="auto"/>
        <w:ind w:left="90" w:hanging="90"/>
        <w:jc w:val="both"/>
        <w:rPr>
          <w:rFonts w:ascii="Cooper Black" w:eastAsia="Cambria" w:hAnsi="Cooper Black" w:cs="Cambria"/>
          <w:b/>
          <w:sz w:val="40"/>
          <w:szCs w:val="40"/>
        </w:rPr>
      </w:pPr>
    </w:p>
    <w:p w:rsidR="00D10F23" w:rsidRPr="000D1C91" w:rsidRDefault="00E1577A" w:rsidP="005547E1">
      <w:pPr>
        <w:spacing w:after="0" w:line="240" w:lineRule="auto"/>
        <w:ind w:left="90" w:hanging="90"/>
        <w:jc w:val="both"/>
        <w:rPr>
          <w:rFonts w:ascii="Cooper Black" w:eastAsia="Cambria" w:hAnsi="Cooper Black" w:cs="Cambria"/>
          <w:b/>
          <w:sz w:val="40"/>
          <w:szCs w:val="40"/>
        </w:rPr>
      </w:pPr>
      <w:r w:rsidRPr="000D1C91">
        <w:rPr>
          <w:rFonts w:ascii="Cooper Black" w:eastAsia="Cambria" w:hAnsi="Cooper Black" w:cs="Cambria"/>
          <w:b/>
          <w:sz w:val="40"/>
          <w:szCs w:val="40"/>
        </w:rPr>
        <w:lastRenderedPageBreak/>
        <w:t>ITEM NO: 4</w:t>
      </w:r>
    </w:p>
    <w:p w:rsidR="00E1577A" w:rsidRPr="000D1C91" w:rsidRDefault="00E1577A" w:rsidP="00D10F23">
      <w:pPr>
        <w:spacing w:after="0" w:line="240" w:lineRule="auto"/>
        <w:jc w:val="center"/>
        <w:rPr>
          <w:rFonts w:ascii="Cooper Black" w:eastAsia="Cambria" w:hAnsi="Cooper Black" w:cs="Cambria"/>
          <w:b/>
          <w:sz w:val="40"/>
          <w:szCs w:val="40"/>
        </w:rPr>
      </w:pPr>
      <w:r w:rsidRPr="000D1C91">
        <w:rPr>
          <w:rFonts w:ascii="Cooper Black" w:eastAsia="Cambria" w:hAnsi="Cooper Black" w:cs="Cambria"/>
          <w:b/>
          <w:sz w:val="40"/>
          <w:szCs w:val="40"/>
        </w:rPr>
        <w:t>ABSORPTION SPECTROSCOPY</w:t>
      </w:r>
    </w:p>
    <w:p w:rsidR="00E1577A" w:rsidRPr="000D1C91" w:rsidRDefault="00E1577A" w:rsidP="00D10F23">
      <w:pPr>
        <w:spacing w:after="0" w:line="240" w:lineRule="auto"/>
        <w:ind w:left="90" w:hanging="90"/>
        <w:jc w:val="center"/>
        <w:rPr>
          <w:rFonts w:ascii="Cambria" w:eastAsia="Cambria" w:hAnsi="Cambria" w:cs="Cambria"/>
          <w:b/>
          <w:spacing w:val="-1"/>
          <w:sz w:val="40"/>
          <w:szCs w:val="40"/>
        </w:rPr>
      </w:pPr>
      <w:r w:rsidRPr="000D1C91">
        <w:rPr>
          <w:rFonts w:ascii="Cooper Black" w:eastAsia="Cambria" w:hAnsi="Cooper Black" w:cs="Cambria"/>
          <w:b/>
          <w:sz w:val="40"/>
          <w:szCs w:val="40"/>
        </w:rPr>
        <w:t>(AAS)</w:t>
      </w:r>
    </w:p>
    <w:p w:rsidR="00861F8E" w:rsidRPr="007839DF" w:rsidRDefault="00861F8E" w:rsidP="00D10F23">
      <w:pPr>
        <w:spacing w:after="0" w:line="360" w:lineRule="auto"/>
        <w:jc w:val="both"/>
        <w:rPr>
          <w:rFonts w:ascii="Times New Roman" w:eastAsia="Times New Roman" w:hAnsi="Times New Roman" w:cs="Times New Roman"/>
          <w:sz w:val="28"/>
          <w:szCs w:val="28"/>
        </w:rPr>
      </w:pPr>
      <w:r w:rsidRPr="007839DF">
        <w:rPr>
          <w:rFonts w:ascii="Cambria" w:eastAsia="Cambria" w:hAnsi="Cambria" w:cs="Cambria"/>
          <w:b/>
          <w:spacing w:val="-1"/>
          <w:sz w:val="28"/>
          <w:szCs w:val="28"/>
        </w:rPr>
        <w:t>S</w:t>
      </w:r>
      <w:r w:rsidRPr="007839DF">
        <w:rPr>
          <w:rFonts w:ascii="Cambria" w:eastAsia="Cambria" w:hAnsi="Cambria" w:cs="Cambria"/>
          <w:b/>
          <w:sz w:val="28"/>
          <w:szCs w:val="28"/>
        </w:rPr>
        <w:t>PEC</w:t>
      </w:r>
      <w:r w:rsidRPr="007839DF">
        <w:rPr>
          <w:rFonts w:ascii="Cambria" w:eastAsia="Cambria" w:hAnsi="Cambria" w:cs="Cambria"/>
          <w:b/>
          <w:spacing w:val="-1"/>
          <w:sz w:val="28"/>
          <w:szCs w:val="28"/>
        </w:rPr>
        <w:t>I</w:t>
      </w:r>
      <w:r w:rsidRPr="007839DF">
        <w:rPr>
          <w:rFonts w:ascii="Cambria" w:eastAsia="Cambria" w:hAnsi="Cambria" w:cs="Cambria"/>
          <w:b/>
          <w:spacing w:val="1"/>
          <w:sz w:val="28"/>
          <w:szCs w:val="28"/>
        </w:rPr>
        <w:t>F</w:t>
      </w:r>
      <w:r w:rsidRPr="007839DF">
        <w:rPr>
          <w:rFonts w:ascii="Cambria" w:eastAsia="Cambria" w:hAnsi="Cambria" w:cs="Cambria"/>
          <w:b/>
          <w:spacing w:val="-1"/>
          <w:sz w:val="28"/>
          <w:szCs w:val="28"/>
        </w:rPr>
        <w:t>I</w:t>
      </w:r>
      <w:r w:rsidRPr="007839DF">
        <w:rPr>
          <w:rFonts w:ascii="Cambria" w:eastAsia="Cambria" w:hAnsi="Cambria" w:cs="Cambria"/>
          <w:b/>
          <w:sz w:val="28"/>
          <w:szCs w:val="28"/>
        </w:rPr>
        <w:t>C</w:t>
      </w:r>
      <w:r w:rsidRPr="007839DF">
        <w:rPr>
          <w:rFonts w:ascii="Cambria" w:eastAsia="Cambria" w:hAnsi="Cambria" w:cs="Cambria"/>
          <w:b/>
          <w:spacing w:val="1"/>
          <w:sz w:val="28"/>
          <w:szCs w:val="28"/>
        </w:rPr>
        <w:t>AT</w:t>
      </w:r>
      <w:r w:rsidRPr="007839DF">
        <w:rPr>
          <w:rFonts w:ascii="Cambria" w:eastAsia="Cambria" w:hAnsi="Cambria" w:cs="Cambria"/>
          <w:b/>
          <w:spacing w:val="-1"/>
          <w:sz w:val="28"/>
          <w:szCs w:val="28"/>
        </w:rPr>
        <w:t>I</w:t>
      </w:r>
      <w:r w:rsidRPr="007839DF">
        <w:rPr>
          <w:rFonts w:ascii="Cambria" w:eastAsia="Cambria" w:hAnsi="Cambria" w:cs="Cambria"/>
          <w:b/>
          <w:sz w:val="28"/>
          <w:szCs w:val="28"/>
        </w:rPr>
        <w:t>ON</w:t>
      </w:r>
      <w:r>
        <w:rPr>
          <w:rFonts w:ascii="Cambria" w:eastAsia="Cambria" w:hAnsi="Cambria" w:cs="Cambria"/>
          <w:b/>
          <w:sz w:val="28"/>
          <w:szCs w:val="28"/>
        </w:rPr>
        <w:t>S</w:t>
      </w:r>
      <w:r w:rsidRPr="007839DF">
        <w:rPr>
          <w:rFonts w:ascii="Cambria" w:eastAsia="Cambria" w:hAnsi="Cambria" w:cs="Cambria"/>
          <w:b/>
          <w:sz w:val="28"/>
          <w:szCs w:val="28"/>
        </w:rPr>
        <w:t xml:space="preserve"> </w:t>
      </w:r>
    </w:p>
    <w:tbl>
      <w:tblPr>
        <w:tblStyle w:val="TableGrid"/>
        <w:tblW w:w="11160" w:type="dxa"/>
        <w:tblInd w:w="-815" w:type="dxa"/>
        <w:tblLayout w:type="fixed"/>
        <w:tblLook w:val="04A0" w:firstRow="1" w:lastRow="0" w:firstColumn="1" w:lastColumn="0" w:noHBand="0" w:noVBand="1"/>
      </w:tblPr>
      <w:tblGrid>
        <w:gridCol w:w="1260"/>
        <w:gridCol w:w="1620"/>
        <w:gridCol w:w="8280"/>
      </w:tblGrid>
      <w:tr w:rsidR="00E1577A" w:rsidRPr="00E1577A" w:rsidTr="004A7347">
        <w:tc>
          <w:tcPr>
            <w:tcW w:w="1260" w:type="dxa"/>
          </w:tcPr>
          <w:p w:rsidR="00E1577A" w:rsidRPr="00E1577A" w:rsidRDefault="00E1577A" w:rsidP="00D10F23">
            <w:pPr>
              <w:spacing w:after="0" w:line="360" w:lineRule="auto"/>
              <w:jc w:val="both"/>
              <w:rPr>
                <w:rFonts w:ascii="Cambria" w:eastAsia="Cambria" w:hAnsi="Cambria" w:cs="Cambria"/>
                <w:b/>
                <w:spacing w:val="-2"/>
                <w:sz w:val="20"/>
                <w:szCs w:val="24"/>
              </w:rPr>
            </w:pPr>
            <w:r w:rsidRPr="00E1577A">
              <w:rPr>
                <w:rFonts w:ascii="Cambria" w:eastAsia="Cambria" w:hAnsi="Cambria" w:cs="Cambria"/>
                <w:b/>
                <w:spacing w:val="-2"/>
                <w:sz w:val="20"/>
                <w:szCs w:val="24"/>
              </w:rPr>
              <w:t>S. No.</w:t>
            </w:r>
          </w:p>
        </w:tc>
        <w:tc>
          <w:tcPr>
            <w:tcW w:w="1620" w:type="dxa"/>
          </w:tcPr>
          <w:p w:rsidR="00E1577A" w:rsidRPr="00E1577A" w:rsidRDefault="00E1577A" w:rsidP="00D10F23">
            <w:pPr>
              <w:spacing w:after="0" w:line="360" w:lineRule="auto"/>
              <w:jc w:val="both"/>
              <w:rPr>
                <w:rFonts w:ascii="Cambria" w:eastAsia="Cambria" w:hAnsi="Cambria" w:cs="Cambria"/>
                <w:b/>
                <w:spacing w:val="-2"/>
                <w:sz w:val="20"/>
                <w:szCs w:val="24"/>
              </w:rPr>
            </w:pPr>
            <w:r w:rsidRPr="00E1577A">
              <w:rPr>
                <w:rFonts w:ascii="Cambria" w:eastAsia="Cambria" w:hAnsi="Cambria" w:cs="Cambria"/>
                <w:b/>
                <w:spacing w:val="-2"/>
                <w:sz w:val="24"/>
                <w:szCs w:val="24"/>
              </w:rPr>
              <w:t>Main Heads/ Components</w:t>
            </w:r>
          </w:p>
        </w:tc>
        <w:tc>
          <w:tcPr>
            <w:tcW w:w="8280" w:type="dxa"/>
            <w:vAlign w:val="center"/>
          </w:tcPr>
          <w:p w:rsidR="00E1577A" w:rsidRPr="00E1577A" w:rsidRDefault="00E1577A" w:rsidP="00D10F23">
            <w:pPr>
              <w:spacing w:after="0" w:line="360" w:lineRule="auto"/>
              <w:ind w:right="-195"/>
              <w:jc w:val="both"/>
              <w:rPr>
                <w:rFonts w:ascii="Cambria" w:eastAsia="Cambria" w:hAnsi="Cambria" w:cs="Cambria"/>
                <w:b/>
                <w:spacing w:val="-2"/>
                <w:sz w:val="24"/>
                <w:szCs w:val="24"/>
              </w:rPr>
            </w:pPr>
            <w:r w:rsidRPr="00E1577A">
              <w:rPr>
                <w:rFonts w:ascii="Cambria" w:eastAsia="Cambria" w:hAnsi="Cambria" w:cs="Cambria"/>
                <w:b/>
                <w:spacing w:val="-2"/>
                <w:sz w:val="24"/>
                <w:szCs w:val="24"/>
              </w:rPr>
              <w:t>Specification</w:t>
            </w:r>
            <w:r w:rsidR="00EC1187">
              <w:rPr>
                <w:rFonts w:ascii="Cambria" w:eastAsia="Cambria" w:hAnsi="Cambria" w:cs="Cambria"/>
                <w:b/>
                <w:spacing w:val="-2"/>
                <w:sz w:val="24"/>
                <w:szCs w:val="24"/>
              </w:rPr>
              <w:t>s</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System Application</w:t>
            </w:r>
          </w:p>
        </w:tc>
        <w:tc>
          <w:tcPr>
            <w:tcW w:w="828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8E6919" w:rsidRDefault="00E1577A" w:rsidP="008E6919">
            <w:pPr>
              <w:numPr>
                <w:ilvl w:val="0"/>
                <w:numId w:val="38"/>
              </w:numPr>
              <w:spacing w:after="0" w:line="360" w:lineRule="auto"/>
              <w:ind w:left="324"/>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True Double beam system. For Different samples of sea water, soil, back water, effluents, soil sediments, Biota, Plant &amp; Animal parts for Heavy metals Hg, As, Zn, Cd, Cu, Pb, Cr, Co, Ni, Fe, Mn, Na, Ca concentration range of Percentage, PPM, PPB, Sub PPB</w:t>
            </w:r>
            <w:r w:rsidR="007F1F41" w:rsidRPr="008E6919">
              <w:rPr>
                <w:rFonts w:ascii="Cambria" w:eastAsia="Cambria" w:hAnsi="Cambria" w:cs="Cambria"/>
                <w:spacing w:val="-2"/>
                <w:sz w:val="24"/>
                <w:szCs w:val="24"/>
              </w:rPr>
              <w:t>.</w:t>
            </w:r>
            <w:r w:rsidRPr="00D11C28">
              <w:rPr>
                <w:rFonts w:ascii="Cambria" w:eastAsia="Cambria" w:hAnsi="Cambria" w:cs="Cambria"/>
                <w:spacing w:val="-2"/>
                <w:sz w:val="24"/>
                <w:szCs w:val="24"/>
              </w:rPr>
              <w:t xml:space="preserve"> Preferred Elements to be analyzed in a single aspiration</w:t>
            </w:r>
            <w:r w:rsidR="007F1F41" w:rsidRPr="00D11C28">
              <w:rPr>
                <w:rFonts w:ascii="Cambria" w:eastAsia="Cambria" w:hAnsi="Cambria" w:cs="Cambria"/>
                <w:spacing w:val="-2"/>
                <w:sz w:val="24"/>
                <w:szCs w:val="24"/>
              </w:rPr>
              <w:t>.</w:t>
            </w:r>
            <w:r w:rsidRPr="00D11C28">
              <w:rPr>
                <w:rFonts w:ascii="Cambria" w:eastAsia="Cambria" w:hAnsi="Cambria" w:cs="Cambria"/>
                <w:spacing w:val="-2"/>
                <w:sz w:val="24"/>
                <w:szCs w:val="24"/>
              </w:rPr>
              <w:t xml:space="preserve"> </w:t>
            </w:r>
            <w:r w:rsidRPr="008E6919">
              <w:rPr>
                <w:rFonts w:ascii="Cambria" w:eastAsia="Cambria" w:hAnsi="Cambria" w:cs="Cambria"/>
                <w:spacing w:val="-2"/>
                <w:sz w:val="24"/>
                <w:szCs w:val="24"/>
              </w:rPr>
              <w:t>A</w:t>
            </w:r>
            <w:r w:rsidR="00D11C28">
              <w:rPr>
                <w:rFonts w:ascii="Cambria" w:eastAsia="Cambria" w:hAnsi="Cambria" w:cs="Cambria"/>
                <w:spacing w:val="-2"/>
                <w:sz w:val="24"/>
                <w:szCs w:val="24"/>
              </w:rPr>
              <w:t xml:space="preserve"> </w:t>
            </w:r>
            <w:r w:rsidRPr="008E6919">
              <w:rPr>
                <w:rFonts w:ascii="Cambria" w:eastAsia="Cambria" w:hAnsi="Cambria" w:cs="Cambria"/>
                <w:spacing w:val="-2"/>
                <w:sz w:val="24"/>
                <w:szCs w:val="24"/>
              </w:rPr>
              <w:t>compact integrated dual atomizer system with inbuilt flame and furnace atomizers.</w:t>
            </w:r>
          </w:p>
          <w:p w:rsidR="00E1577A" w:rsidRPr="00E1577A" w:rsidRDefault="00E1577A" w:rsidP="00D10F23">
            <w:pPr>
              <w:numPr>
                <w:ilvl w:val="0"/>
                <w:numId w:val="38"/>
              </w:numPr>
              <w:spacing w:after="0" w:line="36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An instant changeover from Flame to Furnace mode and vice-versa should be automatic through the software.</w:t>
            </w:r>
          </w:p>
          <w:p w:rsidR="00E1577A" w:rsidRPr="00E1577A" w:rsidRDefault="00E1577A" w:rsidP="00D10F23">
            <w:pPr>
              <w:numPr>
                <w:ilvl w:val="0"/>
                <w:numId w:val="38"/>
              </w:numPr>
              <w:spacing w:after="0" w:line="36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vertical and horizontal alignment of the flame burner head in the light beam should be totally automatic through the software.</w:t>
            </w:r>
          </w:p>
          <w:p w:rsidR="00E1577A" w:rsidRPr="00E1577A" w:rsidRDefault="00E1577A" w:rsidP="00D10F23">
            <w:pPr>
              <w:numPr>
                <w:ilvl w:val="0"/>
                <w:numId w:val="38"/>
              </w:numPr>
              <w:spacing w:after="0" w:line="36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be</w:t>
            </w:r>
            <w:r w:rsidR="00D11C28">
              <w:rPr>
                <w:rFonts w:ascii="Cambria" w:eastAsia="Cambria" w:hAnsi="Cambria" w:cs="Cambria"/>
                <w:spacing w:val="-2"/>
                <w:sz w:val="24"/>
                <w:szCs w:val="24"/>
              </w:rPr>
              <w:t xml:space="preserve"> </w:t>
            </w:r>
            <w:r w:rsidRPr="00E1577A">
              <w:rPr>
                <w:rFonts w:ascii="Cambria" w:eastAsia="Cambria" w:hAnsi="Cambria" w:cs="Cambria"/>
                <w:spacing w:val="-2"/>
                <w:sz w:val="24"/>
                <w:szCs w:val="24"/>
              </w:rPr>
              <w:t>compact model that can fit into allocated lab space with all the sub- systems and accessories.</w:t>
            </w:r>
          </w:p>
          <w:p w:rsidR="00E1577A" w:rsidRPr="00E1577A" w:rsidRDefault="00E1577A" w:rsidP="00D10F23">
            <w:pPr>
              <w:numPr>
                <w:ilvl w:val="0"/>
                <w:numId w:val="38"/>
              </w:numPr>
              <w:spacing w:after="0" w:line="36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Corrosion-resistant   exteriors   should   be provided</w:t>
            </w:r>
          </w:p>
          <w:p w:rsidR="00E1577A" w:rsidRPr="00E1577A" w:rsidRDefault="00E1577A" w:rsidP="00D10F23">
            <w:pPr>
              <w:numPr>
                <w:ilvl w:val="0"/>
                <w:numId w:val="38"/>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Model number of the equipment proposed to be supplied to be clearly mentioned</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Sample</w:t>
            </w:r>
          </w:p>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Introduction system</w:t>
            </w:r>
          </w:p>
        </w:tc>
        <w:tc>
          <w:tcPr>
            <w:tcW w:w="8280" w:type="dxa"/>
          </w:tcPr>
          <w:p w:rsidR="00E1577A" w:rsidRPr="00E1577A" w:rsidRDefault="00E1577A" w:rsidP="00D10F23">
            <w:pPr>
              <w:spacing w:after="0" w:line="240" w:lineRule="exact"/>
              <w:ind w:left="102"/>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39"/>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 high sensitivity nebulizer system including impact bead and flow spoiler with corrosion resistant against the acids like 5% hydrofluoric acid, hydrochloric acid and Nitric Acid.</w:t>
            </w:r>
          </w:p>
          <w:p w:rsidR="00E1577A" w:rsidRPr="00E1577A" w:rsidRDefault="00E1577A" w:rsidP="00D10F23">
            <w:pPr>
              <w:numPr>
                <w:ilvl w:val="0"/>
                <w:numId w:val="39"/>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Modular sample introduction system with quick-change spray chamber, burner</w:t>
            </w:r>
            <w:r w:rsidRPr="00E1577A">
              <w:rPr>
                <w:rFonts w:ascii="Times New Roman" w:eastAsia="Times New Roman" w:hAnsi="Times New Roman" w:cs="Times New Roman"/>
                <w:sz w:val="20"/>
                <w:szCs w:val="20"/>
              </w:rPr>
              <w:t xml:space="preserve"> </w:t>
            </w:r>
            <w:r w:rsidRPr="00E1577A">
              <w:rPr>
                <w:rFonts w:ascii="Cambria" w:eastAsia="Cambria" w:hAnsi="Cambria" w:cs="Cambria"/>
                <w:spacing w:val="-2"/>
                <w:sz w:val="24"/>
                <w:szCs w:val="24"/>
              </w:rPr>
              <w:t>head and nebulizer units.</w:t>
            </w:r>
          </w:p>
          <w:p w:rsidR="00E1577A" w:rsidRPr="00E1577A" w:rsidRDefault="00E1577A" w:rsidP="00D10F23">
            <w:pPr>
              <w:numPr>
                <w:ilvl w:val="0"/>
                <w:numId w:val="39"/>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Adjustable Nebulizer with inert platinum/iridium capillary and peek ventury for Corrosion   Resistance.</w:t>
            </w:r>
          </w:p>
          <w:p w:rsidR="00E1577A" w:rsidRPr="00E1577A" w:rsidRDefault="00E1577A" w:rsidP="00D10F23">
            <w:pPr>
              <w:numPr>
                <w:ilvl w:val="0"/>
                <w:numId w:val="39"/>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Alignment of the flame in the light beam</w:t>
            </w:r>
            <w:r w:rsidR="00D11C28">
              <w:rPr>
                <w:rFonts w:ascii="Cambria" w:eastAsia="Cambria" w:hAnsi="Cambria" w:cs="Cambria"/>
                <w:spacing w:val="-2"/>
                <w:sz w:val="24"/>
                <w:szCs w:val="24"/>
              </w:rPr>
              <w:t xml:space="preserve"> </w:t>
            </w:r>
            <w:r w:rsidR="00EB376C" w:rsidRPr="00CE44FC">
              <w:rPr>
                <w:rFonts w:ascii="Cambria" w:eastAsia="Cambria" w:hAnsi="Cambria" w:cs="Cambria"/>
                <w:spacing w:val="-2"/>
                <w:sz w:val="24"/>
                <w:szCs w:val="24"/>
              </w:rPr>
              <w:t>shall be fully</w:t>
            </w:r>
            <w:r w:rsidRPr="008E6919">
              <w:rPr>
                <w:rFonts w:ascii="Cambria" w:eastAsia="Cambria" w:hAnsi="Cambria" w:cs="Cambria"/>
                <w:spacing w:val="-2"/>
                <w:sz w:val="24"/>
                <w:szCs w:val="24"/>
              </w:rPr>
              <w:t xml:space="preserve"> </w:t>
            </w:r>
            <w:r w:rsidRPr="00E1577A">
              <w:rPr>
                <w:rFonts w:ascii="Cambria" w:eastAsia="Cambria" w:hAnsi="Cambria" w:cs="Cambria"/>
                <w:spacing w:val="-2"/>
                <w:sz w:val="24"/>
                <w:szCs w:val="24"/>
              </w:rPr>
              <w:t>automatic, using a motorized burner mount</w:t>
            </w:r>
            <w:r w:rsidRPr="00E1577A">
              <w:rPr>
                <w:rFonts w:ascii="Times New Roman" w:eastAsia="Times New Roman" w:hAnsi="Times New Roman" w:cs="Times New Roman"/>
                <w:sz w:val="20"/>
                <w:szCs w:val="20"/>
              </w:rPr>
              <w:t xml:space="preserve"> </w:t>
            </w:r>
            <w:r w:rsidRPr="00E1577A">
              <w:rPr>
                <w:rFonts w:ascii="Cambria" w:eastAsia="Cambria" w:hAnsi="Cambria" w:cs="Cambria"/>
                <w:spacing w:val="-2"/>
                <w:sz w:val="24"/>
                <w:szCs w:val="24"/>
              </w:rPr>
              <w:t>for vertical and horizontal burner adjustment and automatic software-controlled self-</w:t>
            </w:r>
            <w:r w:rsidRPr="00E1577A">
              <w:rPr>
                <w:rFonts w:ascii="Times New Roman" w:eastAsia="Times New Roman" w:hAnsi="Times New Roman" w:cs="Times New Roman"/>
                <w:sz w:val="20"/>
                <w:szCs w:val="20"/>
              </w:rPr>
              <w:t xml:space="preserve"> </w:t>
            </w:r>
            <w:r w:rsidRPr="00E1577A">
              <w:rPr>
                <w:rFonts w:ascii="Cambria" w:eastAsia="Cambria" w:hAnsi="Cambria" w:cs="Cambria"/>
                <w:spacing w:val="-2"/>
                <w:sz w:val="24"/>
                <w:szCs w:val="24"/>
              </w:rPr>
              <w:t>optimization of the burner position.</w:t>
            </w:r>
          </w:p>
          <w:p w:rsidR="00E1577A" w:rsidRPr="00E1577A" w:rsidRDefault="00E1577A" w:rsidP="00D10F23">
            <w:pPr>
              <w:numPr>
                <w:ilvl w:val="0"/>
                <w:numId w:val="39"/>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optimization of the operating flame condition</w:t>
            </w:r>
            <w:r w:rsidR="00D11C28">
              <w:rPr>
                <w:rFonts w:ascii="Cambria" w:eastAsia="Cambria" w:hAnsi="Cambria" w:cs="Cambria"/>
                <w:spacing w:val="-2"/>
                <w:sz w:val="24"/>
                <w:szCs w:val="24"/>
              </w:rPr>
              <w:t xml:space="preserve"> </w:t>
            </w:r>
            <w:r w:rsidR="00EB376C" w:rsidRPr="008E6919">
              <w:rPr>
                <w:rFonts w:ascii="Cambria" w:eastAsia="Cambria" w:hAnsi="Cambria" w:cs="Cambria"/>
                <w:spacing w:val="-2"/>
                <w:sz w:val="24"/>
                <w:szCs w:val="24"/>
              </w:rPr>
              <w:t>shall be</w:t>
            </w:r>
            <w:r w:rsidR="00EB376C" w:rsidRPr="00CE44FC">
              <w:rPr>
                <w:rFonts w:ascii="Cambria" w:eastAsia="Cambria" w:hAnsi="Cambria" w:cs="Cambria"/>
                <w:color w:val="00B0F0"/>
                <w:spacing w:val="-2"/>
                <w:sz w:val="24"/>
                <w:szCs w:val="24"/>
              </w:rPr>
              <w:t xml:space="preserve"> </w:t>
            </w:r>
            <w:r w:rsidRPr="00E1577A">
              <w:rPr>
                <w:rFonts w:ascii="Cambria" w:eastAsia="Cambria" w:hAnsi="Cambria" w:cs="Cambria"/>
                <w:spacing w:val="-2"/>
                <w:sz w:val="24"/>
                <w:szCs w:val="24"/>
              </w:rPr>
              <w:t>fully automatic and software-</w:t>
            </w:r>
            <w:r w:rsidRPr="00E1577A">
              <w:rPr>
                <w:rFonts w:ascii="Times New Roman" w:eastAsia="Times New Roman" w:hAnsi="Times New Roman" w:cs="Times New Roman"/>
                <w:sz w:val="20"/>
                <w:szCs w:val="20"/>
              </w:rPr>
              <w:t xml:space="preserve"> </w:t>
            </w:r>
            <w:r w:rsidRPr="00E1577A">
              <w:rPr>
                <w:rFonts w:ascii="Cambria" w:eastAsia="Cambria" w:hAnsi="Cambria" w:cs="Cambria"/>
                <w:spacing w:val="-2"/>
                <w:sz w:val="24"/>
                <w:szCs w:val="24"/>
              </w:rPr>
              <w:t>controlled.</w:t>
            </w:r>
          </w:p>
          <w:p w:rsidR="00E1577A" w:rsidRPr="00E1577A" w:rsidRDefault="00E1577A" w:rsidP="00D10F23">
            <w:pPr>
              <w:numPr>
                <w:ilvl w:val="0"/>
                <w:numId w:val="39"/>
              </w:numPr>
              <w:spacing w:after="0" w:line="240" w:lineRule="auto"/>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Corrosion resistant spray chamber.</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Optical System</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5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 true double beam spectrometer system with high light throughput</w:t>
            </w:r>
          </w:p>
          <w:p w:rsidR="00E1577A" w:rsidRPr="00E1577A" w:rsidRDefault="00E1577A" w:rsidP="00D10F23">
            <w:pPr>
              <w:numPr>
                <w:ilvl w:val="0"/>
                <w:numId w:val="5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Monochromator system with a diffraction grating ruling density of atleast 1800 lines/mm blazed in both the UV and Visible regions and Wavelength Repeatability: ± 0. </w:t>
            </w:r>
            <w:r w:rsidR="00EB376C" w:rsidRPr="008E6919">
              <w:rPr>
                <w:rFonts w:ascii="Cambria" w:eastAsia="Cambria" w:hAnsi="Cambria" w:cs="Cambria"/>
                <w:spacing w:val="-2"/>
                <w:sz w:val="24"/>
                <w:szCs w:val="24"/>
              </w:rPr>
              <w:t>0</w:t>
            </w:r>
            <w:r w:rsidRPr="008E6919">
              <w:rPr>
                <w:rFonts w:ascii="Cambria" w:eastAsia="Cambria" w:hAnsi="Cambria" w:cs="Cambria"/>
                <w:spacing w:val="-2"/>
                <w:sz w:val="24"/>
                <w:szCs w:val="24"/>
              </w:rPr>
              <w:t>4</w:t>
            </w:r>
            <w:r w:rsidRPr="00E1577A">
              <w:rPr>
                <w:rFonts w:ascii="Cambria" w:eastAsia="Cambria" w:hAnsi="Cambria" w:cs="Cambria"/>
                <w:spacing w:val="-2"/>
                <w:sz w:val="24"/>
                <w:szCs w:val="24"/>
              </w:rPr>
              <w:t xml:space="preserve"> nm/ min or better.</w:t>
            </w:r>
          </w:p>
          <w:p w:rsidR="00E1577A" w:rsidRPr="00E1577A" w:rsidRDefault="00E1577A" w:rsidP="00D10F23">
            <w:pPr>
              <w:numPr>
                <w:ilvl w:val="0"/>
                <w:numId w:val="5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A focal length of</w:t>
            </w:r>
            <w:r w:rsidR="00214C19">
              <w:rPr>
                <w:rFonts w:ascii="Cambria" w:eastAsia="Cambria" w:hAnsi="Cambria" w:cs="Cambria"/>
                <w:spacing w:val="-2"/>
                <w:sz w:val="24"/>
                <w:szCs w:val="24"/>
              </w:rPr>
              <w:t xml:space="preserve"> </w:t>
            </w:r>
            <w:r w:rsidRPr="00E1577A">
              <w:rPr>
                <w:rFonts w:ascii="Cambria" w:eastAsia="Cambria" w:hAnsi="Cambria" w:cs="Cambria"/>
                <w:spacing w:val="-2"/>
                <w:sz w:val="24"/>
                <w:szCs w:val="24"/>
              </w:rPr>
              <w:t>above 310 mm and the Reciprocal Linear Dispersion of 1.6-0.8 nm/mm</w:t>
            </w:r>
          </w:p>
          <w:p w:rsidR="00E1577A" w:rsidRPr="00E1577A" w:rsidRDefault="00E1577A" w:rsidP="00D10F23">
            <w:pPr>
              <w:numPr>
                <w:ilvl w:val="0"/>
                <w:numId w:val="54"/>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Variable slit width between 0.2 to 2.0 nm with automatic slit selection</w:t>
            </w:r>
          </w:p>
        </w:tc>
      </w:tr>
      <w:tr w:rsidR="00E1577A" w:rsidRPr="00E1577A" w:rsidTr="00CE44FC">
        <w:trPr>
          <w:trHeight w:val="7066"/>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Atomizer System</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heating of the Graphite Atomizer should be through the walls of the tube, ensuring the uniform temperature distribution across the graphite tube.</w:t>
            </w:r>
          </w:p>
          <w:p w:rsidR="00E1577A" w:rsidRPr="00EB376C"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B376C">
              <w:rPr>
                <w:rFonts w:ascii="Cambria" w:eastAsia="Cambria" w:hAnsi="Cambria" w:cs="Cambria"/>
                <w:spacing w:val="-2"/>
                <w:sz w:val="24"/>
                <w:szCs w:val="24"/>
              </w:rPr>
              <w:t xml:space="preserve">The Graphite Furnace Atomizer must be permanently aligned with no movement, alignment and optimization required. </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be equipped with an integrated graphite furnace camera for easy auto</w:t>
            </w:r>
            <w:r w:rsidR="007839DF">
              <w:rPr>
                <w:rFonts w:ascii="Cambria" w:eastAsia="Cambria" w:hAnsi="Cambria" w:cs="Cambria"/>
                <w:spacing w:val="-2"/>
                <w:sz w:val="24"/>
                <w:szCs w:val="24"/>
              </w:rPr>
              <w:t xml:space="preserve"> </w:t>
            </w:r>
            <w:r w:rsidRPr="00E1577A">
              <w:rPr>
                <w:rFonts w:ascii="Cambria" w:eastAsia="Cambria" w:hAnsi="Cambria" w:cs="Cambria"/>
                <w:spacing w:val="-2"/>
                <w:sz w:val="24"/>
                <w:szCs w:val="24"/>
              </w:rPr>
              <w:t>sampler tip alignment and real time viewing of the process happening in graphite furnace.</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Temperature Control with cooling water temperature compensation for enhanced temperature accuracy   without external sensors. Up to 20 temperature steps per program with temperature programmable from 40-3000 °C.</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Heating rate</w:t>
            </w:r>
            <w:r w:rsidR="00D11C28">
              <w:rPr>
                <w:rFonts w:ascii="Cambria" w:eastAsia="Cambria" w:hAnsi="Cambria" w:cs="Cambria"/>
                <w:spacing w:val="-2"/>
                <w:sz w:val="24"/>
                <w:szCs w:val="24"/>
              </w:rPr>
              <w:t xml:space="preserve"> </w:t>
            </w:r>
            <w:r w:rsidR="00EB376C" w:rsidRPr="00D11C28">
              <w:rPr>
                <w:rFonts w:ascii="Cambria" w:eastAsia="Cambria" w:hAnsi="Cambria" w:cs="Cambria"/>
                <w:spacing w:val="-2"/>
                <w:sz w:val="24"/>
                <w:szCs w:val="24"/>
              </w:rPr>
              <w:t xml:space="preserve">shall be </w:t>
            </w:r>
            <w:r w:rsidRPr="00E1577A">
              <w:rPr>
                <w:rFonts w:ascii="Cambria" w:eastAsia="Cambria" w:hAnsi="Cambria" w:cs="Cambria"/>
                <w:spacing w:val="-2"/>
                <w:sz w:val="24"/>
                <w:szCs w:val="24"/>
              </w:rPr>
              <w:t>software controlled with maximum ramp rate of 2000 °C/s. Choice of two inert gases with PC-controlled flows.</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Lifetime of the graphite tube should exceed 5000 firings for an aqueous Cu standard using an atomization temperature of 2300 deg. C. Minimum absorbance of 0.15 required for 10uL injection of 25 ug/L Cu standard.</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The Graphite Furnace system should be equipped with pyrolytically coated graphite tube, L’vov platform, rapid furnace heating (up to 2000 </w:t>
            </w:r>
            <w:r w:rsidRPr="00E1577A">
              <w:rPr>
                <w:rFonts w:ascii="Cambria" w:eastAsia="Cambria" w:hAnsi="Cambria" w:cs="Cambria"/>
                <w:spacing w:val="-2"/>
                <w:sz w:val="24"/>
                <w:szCs w:val="24"/>
                <w:vertAlign w:val="superscript"/>
              </w:rPr>
              <w:t>o</w:t>
            </w:r>
            <w:r w:rsidRPr="00E1577A">
              <w:rPr>
                <w:rFonts w:ascii="Cambria" w:eastAsia="Cambria" w:hAnsi="Cambria" w:cs="Cambria"/>
                <w:spacing w:val="-2"/>
                <w:sz w:val="24"/>
                <w:szCs w:val="24"/>
              </w:rPr>
              <w:t>C/s), internal gas stop, matrix modification, fast signal processing, peak area measurements and Zeeman background correction for effective interference removal.</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An imported air compressor and an imported recirculating water chiller unit of appropriate capacity for cooling of Graphite Furnace must be quoted by the manufacturer.</w:t>
            </w:r>
          </w:p>
          <w:p w:rsidR="00E1577A" w:rsidRPr="00E1577A" w:rsidRDefault="00E1577A" w:rsidP="00D10F23">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Must provide min. sample capacity of 130 solutions with ability to exchange carousels during analysis to extend capacity up to 999 samples</w:t>
            </w:r>
          </w:p>
          <w:p w:rsidR="00E1577A" w:rsidRPr="00E1577A" w:rsidRDefault="00E1577A" w:rsidP="008E6919">
            <w:pPr>
              <w:numPr>
                <w:ilvl w:val="0"/>
                <w:numId w:val="55"/>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Dispensing volume variable from 1–70 μL with &lt; 1% repeatability (5–70 μL). Flow through capillary rinse after each injection. </w:t>
            </w:r>
          </w:p>
        </w:tc>
      </w:tr>
      <w:tr w:rsidR="00E1577A" w:rsidRPr="00E1577A" w:rsidTr="00E70FD0">
        <w:trPr>
          <w:trHeight w:val="1756"/>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Lamps</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56"/>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8 lamp holder with a provision of automatic lamp selection and fixed lamp positions.</w:t>
            </w:r>
          </w:p>
          <w:p w:rsidR="00E1577A" w:rsidRPr="00E70FD0" w:rsidRDefault="00E1577A" w:rsidP="00D10F23">
            <w:pPr>
              <w:numPr>
                <w:ilvl w:val="0"/>
                <w:numId w:val="56"/>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Built-in power supplies for both the Coded Hallow Cathode Lamps (Hg, As, Zn, Cd, Cu, Pb, Cr, Co, Ni, Fe, Mn, Na, Ca) and the special lamps that are used for the analysis of volatile elements like As, Hg, Se. (e.g. Boosted HCL’s Ultra Lamps, , Super Lamps, Electrode Less Discharge Lamps, etc.)</w:t>
            </w:r>
          </w:p>
        </w:tc>
      </w:tr>
      <w:tr w:rsidR="00E1577A" w:rsidRPr="00E1577A" w:rsidTr="004A7347">
        <w:trPr>
          <w:trHeight w:val="788"/>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Detector</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5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Photomultiplier Tubes (PMT) or Solid State Detector</w:t>
            </w:r>
          </w:p>
          <w:p w:rsidR="00E1577A" w:rsidRPr="00E1577A" w:rsidRDefault="00E1577A" w:rsidP="00D10F23">
            <w:pPr>
              <w:numPr>
                <w:ilvl w:val="0"/>
                <w:numId w:val="57"/>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Wavelength range: 184 – 900 nm</w:t>
            </w:r>
          </w:p>
        </w:tc>
      </w:tr>
      <w:tr w:rsidR="00E1577A" w:rsidRPr="00E1577A" w:rsidTr="004A7347">
        <w:trPr>
          <w:trHeight w:val="788"/>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Background Correction Methodology</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spacing w:after="0" w:line="240" w:lineRule="exact"/>
              <w:jc w:val="both"/>
              <w:rPr>
                <w:rFonts w:ascii="Cambria" w:eastAsia="Cambria" w:hAnsi="Cambria" w:cs="Cambria"/>
                <w:spacing w:val="-2"/>
                <w:sz w:val="24"/>
                <w:szCs w:val="24"/>
              </w:rPr>
            </w:pPr>
          </w:p>
          <w:p w:rsidR="00E1577A" w:rsidRPr="00E1577A" w:rsidRDefault="00E1577A" w:rsidP="00D10F23">
            <w:pPr>
              <w:numPr>
                <w:ilvl w:val="0"/>
                <w:numId w:val="5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Continuum Source (Deuterium Lamp) Background Correction for Flame</w:t>
            </w:r>
          </w:p>
          <w:p w:rsidR="00E1577A" w:rsidRPr="00E1577A" w:rsidRDefault="00E1577A" w:rsidP="00D10F23">
            <w:pPr>
              <w:numPr>
                <w:ilvl w:val="0"/>
                <w:numId w:val="58"/>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Zeeman Background Correction for the Graphite Furnace with the magnetic field parallel to the light beam</w:t>
            </w:r>
          </w:p>
        </w:tc>
      </w:tr>
      <w:tr w:rsidR="00E1577A" w:rsidRPr="00E1577A" w:rsidTr="004A7347">
        <w:trPr>
          <w:trHeight w:val="788"/>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Gas Flows system</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59"/>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Software controlled flame ignition and automatic changeover of oxidant flow from acetylene to nitrous oxide when switching to or from air-acetylene to nitrous oxide - acetylene flame</w:t>
            </w:r>
          </w:p>
          <w:p w:rsidR="00E1577A" w:rsidRPr="00E1577A" w:rsidRDefault="00E1577A" w:rsidP="00D10F23">
            <w:pPr>
              <w:numPr>
                <w:ilvl w:val="0"/>
                <w:numId w:val="59"/>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Fully software controlled oxidant and fuel gas flow monitoring.</w:t>
            </w:r>
          </w:p>
        </w:tc>
      </w:tr>
      <w:tr w:rsidR="00E1577A" w:rsidRPr="00E1577A" w:rsidTr="004A7347">
        <w:trPr>
          <w:trHeight w:val="788"/>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spacing w:val="-2"/>
                <w:sz w:val="24"/>
                <w:szCs w:val="24"/>
              </w:rPr>
              <w:t>Sensitivity</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Greater than 0.9 absorbance with the precision of &lt;0.5% RSD from 5 second integrations for 5 ppm Cu standard which should be demonstrated</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Automated Hydride generator</w:t>
            </w:r>
          </w:p>
        </w:tc>
        <w:tc>
          <w:tcPr>
            <w:tcW w:w="828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The system should have</w:t>
            </w:r>
          </w:p>
          <w:p w:rsidR="00E1577A" w:rsidRPr="00E1577A" w:rsidRDefault="00E1577A" w:rsidP="00D10F23">
            <w:pPr>
              <w:numPr>
                <w:ilvl w:val="0"/>
                <w:numId w:val="60"/>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Vapor/hydride analysis for flame and furnace</w:t>
            </w:r>
            <w:r w:rsidR="00D11C28">
              <w:rPr>
                <w:rFonts w:ascii="Cambria" w:eastAsia="Cambria" w:hAnsi="Cambria" w:cs="Cambria"/>
                <w:spacing w:val="-2"/>
                <w:sz w:val="24"/>
                <w:szCs w:val="24"/>
              </w:rPr>
              <w:t xml:space="preserve"> </w:t>
            </w:r>
            <w:r w:rsidR="002F60EC" w:rsidRPr="00D11C28">
              <w:rPr>
                <w:rFonts w:ascii="Cambria" w:eastAsia="Cambria" w:hAnsi="Cambria" w:cs="Cambria"/>
                <w:spacing w:val="-2"/>
                <w:sz w:val="24"/>
                <w:szCs w:val="24"/>
              </w:rPr>
              <w:t>for</w:t>
            </w:r>
            <w:r w:rsidR="002F60EC">
              <w:rPr>
                <w:rFonts w:ascii="Cambria" w:eastAsia="Cambria" w:hAnsi="Cambria" w:cs="Cambria"/>
                <w:spacing w:val="-2"/>
                <w:sz w:val="24"/>
                <w:szCs w:val="24"/>
              </w:rPr>
              <w:t xml:space="preserve"> </w:t>
            </w:r>
            <w:r w:rsidRPr="00E1577A">
              <w:rPr>
                <w:rFonts w:ascii="Cambria" w:eastAsia="Cambria" w:hAnsi="Cambria" w:cs="Cambria"/>
                <w:spacing w:val="-2"/>
                <w:sz w:val="24"/>
                <w:szCs w:val="24"/>
              </w:rPr>
              <w:t>ppb and ppt levels respectively. System should include Automatic hydride generator along Peristaltic Pump, software control, for As, Hg, Se for sub PPB Levels or much better for Analysis</w:t>
            </w:r>
          </w:p>
          <w:p w:rsidR="00E1577A" w:rsidRPr="00E1577A" w:rsidRDefault="00E1577A" w:rsidP="00D10F23">
            <w:pPr>
              <w:numPr>
                <w:ilvl w:val="0"/>
                <w:numId w:val="60"/>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lastRenderedPageBreak/>
              <w:t xml:space="preserve">Modular continuous flow Vapor Generation Accessory </w:t>
            </w:r>
            <w:r w:rsidR="002F60EC" w:rsidRPr="00CE44FC">
              <w:rPr>
                <w:rFonts w:ascii="Cambria" w:eastAsia="Cambria" w:hAnsi="Cambria" w:cs="Cambria"/>
                <w:spacing w:val="-2"/>
                <w:sz w:val="24"/>
                <w:szCs w:val="24"/>
              </w:rPr>
              <w:t>for</w:t>
            </w:r>
            <w:r w:rsidR="00D11C28" w:rsidRPr="008E6919">
              <w:rPr>
                <w:rFonts w:ascii="Cambria" w:eastAsia="Cambria" w:hAnsi="Cambria" w:cs="Cambria"/>
                <w:spacing w:val="-2"/>
                <w:sz w:val="24"/>
                <w:szCs w:val="24"/>
              </w:rPr>
              <w:t xml:space="preserve"> </w:t>
            </w:r>
            <w:r w:rsidRPr="00E1577A">
              <w:rPr>
                <w:rFonts w:ascii="Cambria" w:eastAsia="Cambria" w:hAnsi="Cambria" w:cs="Cambria"/>
                <w:spacing w:val="-2"/>
                <w:sz w:val="24"/>
                <w:szCs w:val="24"/>
              </w:rPr>
              <w:t>automated determination of Hg, As, Se, Sb, Te, Bi and Sn at μg/L concentrations. Typical precision1–2% RSD with sample throughput of 60–70 samples/hour.</w:t>
            </w:r>
          </w:p>
          <w:p w:rsidR="00E1577A" w:rsidRPr="00E1577A" w:rsidRDefault="00E1577A" w:rsidP="00D10F23">
            <w:pPr>
              <w:numPr>
                <w:ilvl w:val="0"/>
                <w:numId w:val="60"/>
              </w:numPr>
              <w:spacing w:after="0" w:line="24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System should include PC controlled   Automatic hydride generator along Peristaltic Pump, Mixing cell, software control, for Hg, As Se for sub PPB Levels Analysis. Capacity for up to 50 samples in 2 mL microvials</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Computer</w:t>
            </w:r>
          </w:p>
        </w:tc>
        <w:tc>
          <w:tcPr>
            <w:tcW w:w="8280" w:type="dxa"/>
          </w:tcPr>
          <w:p w:rsidR="00E1577A" w:rsidRPr="00E1577A" w:rsidRDefault="00E1577A" w:rsidP="00D10F23">
            <w:pPr>
              <w:numPr>
                <w:ilvl w:val="0"/>
                <w:numId w:val="50"/>
              </w:numPr>
              <w:spacing w:after="0" w:line="26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Minimum Intel core i5/i7 processor, 2.0 Ghz or more, 19″or more   LCD/TFT Monitor, 500 GB HDD, DVD Read/Write, 4 GB RAM,4 USB Port or higher configuration for use with the above system to be provided.</w:t>
            </w:r>
          </w:p>
          <w:p w:rsidR="00E1577A" w:rsidRPr="00E1577A" w:rsidRDefault="00E1577A" w:rsidP="00D10F23">
            <w:pPr>
              <w:numPr>
                <w:ilvl w:val="0"/>
                <w:numId w:val="50"/>
              </w:numPr>
              <w:spacing w:after="0" w:line="260" w:lineRule="exact"/>
              <w:ind w:left="324"/>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Reputed    Branded    color    Laser  jet printer    and    automatic  back  to  back should be provided</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Accessories</w:t>
            </w:r>
          </w:p>
        </w:tc>
        <w:tc>
          <w:tcPr>
            <w:tcW w:w="8280" w:type="dxa"/>
          </w:tcPr>
          <w:p w:rsidR="00E1577A" w:rsidRPr="00E1577A" w:rsidRDefault="00E1577A" w:rsidP="00D10F23">
            <w:pPr>
              <w:spacing w:before="5" w:after="0" w:line="265" w:lineRule="auto"/>
              <w:ind w:right="667"/>
              <w:jc w:val="both"/>
              <w:rPr>
                <w:rFonts w:ascii="Cambria" w:eastAsia="Cambria" w:hAnsi="Cambria" w:cs="Cambria"/>
                <w:spacing w:val="-2"/>
                <w:sz w:val="24"/>
                <w:szCs w:val="24"/>
              </w:rPr>
            </w:pPr>
            <w:r w:rsidRPr="00E1577A">
              <w:rPr>
                <w:rFonts w:ascii="Cambria" w:eastAsia="Cambria" w:hAnsi="Cambria" w:cs="Cambria"/>
                <w:spacing w:val="-2"/>
                <w:sz w:val="24"/>
                <w:szCs w:val="24"/>
              </w:rPr>
              <w:t>The following Items, but not limited to, has to be supplied along with the equipment</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Nitrous oxide gas regulator with pre heater</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Double stage regulator for acetylene</w:t>
            </w:r>
          </w:p>
          <w:p w:rsidR="00E1577A" w:rsidRPr="00E1577A" w:rsidRDefault="00E1577A" w:rsidP="00D10F23">
            <w:pPr>
              <w:numPr>
                <w:ilvl w:val="0"/>
                <w:numId w:val="51"/>
              </w:numPr>
              <w:spacing w:before="5" w:after="0" w:line="265" w:lineRule="auto"/>
              <w:ind w:left="324" w:right="667"/>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Nitrous oxide and Acetylene gas cylinders</w:t>
            </w:r>
          </w:p>
          <w:p w:rsidR="00E1577A" w:rsidRPr="00E1577A" w:rsidRDefault="00E1577A" w:rsidP="00D10F23">
            <w:pPr>
              <w:spacing w:before="5" w:after="0" w:line="265" w:lineRule="auto"/>
              <w:ind w:right="667"/>
              <w:jc w:val="both"/>
              <w:rPr>
                <w:rFonts w:ascii="Cambria" w:eastAsia="Cambria" w:hAnsi="Cambria" w:cs="Cambria"/>
                <w:spacing w:val="-2"/>
                <w:sz w:val="24"/>
                <w:szCs w:val="24"/>
              </w:rPr>
            </w:pPr>
            <w:r w:rsidRPr="00E1577A">
              <w:rPr>
                <w:rFonts w:ascii="Cambria" w:eastAsia="Cambria" w:hAnsi="Cambria" w:cs="Cambria"/>
                <w:spacing w:val="-2"/>
                <w:sz w:val="24"/>
                <w:szCs w:val="24"/>
              </w:rPr>
              <w:t>Optional:  Any other accessory as felt required for the proper functioning of the equipment.</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Additional items</w:t>
            </w:r>
          </w:p>
        </w:tc>
        <w:tc>
          <w:tcPr>
            <w:tcW w:w="8280" w:type="dxa"/>
          </w:tcPr>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In addition, the bidders should   give   a   list   of   recommended consumables along with their source and budgetary prices.</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 xml:space="preserve">Operation   kit   comprising   all   required items   pump   </w:t>
            </w:r>
            <w:r w:rsidR="007839DF" w:rsidRPr="00E1577A">
              <w:rPr>
                <w:rFonts w:ascii="Cambria" w:eastAsia="Cambria" w:hAnsi="Cambria" w:cs="Cambria"/>
                <w:spacing w:val="-2"/>
                <w:sz w:val="24"/>
                <w:szCs w:val="24"/>
              </w:rPr>
              <w:t>tubing’s</w:t>
            </w:r>
            <w:r w:rsidRPr="00E1577A">
              <w:rPr>
                <w:rFonts w:ascii="Cambria" w:eastAsia="Cambria" w:hAnsi="Cambria" w:cs="Cambria"/>
                <w:spacing w:val="-2"/>
                <w:sz w:val="24"/>
                <w:szCs w:val="24"/>
              </w:rPr>
              <w:t xml:space="preserve">,   transfer   </w:t>
            </w:r>
            <w:r w:rsidR="007839DF" w:rsidRPr="00E1577A">
              <w:rPr>
                <w:rFonts w:ascii="Cambria" w:eastAsia="Cambria" w:hAnsi="Cambria" w:cs="Cambria"/>
                <w:spacing w:val="-2"/>
                <w:sz w:val="24"/>
                <w:szCs w:val="24"/>
              </w:rPr>
              <w:t>tubing’s</w:t>
            </w:r>
            <w:r w:rsidRPr="00E1577A">
              <w:rPr>
                <w:rFonts w:ascii="Cambria" w:eastAsia="Cambria" w:hAnsi="Cambria" w:cs="Cambria"/>
                <w:spacing w:val="-2"/>
                <w:sz w:val="24"/>
                <w:szCs w:val="24"/>
              </w:rPr>
              <w:t>, work    coils    etc., for    startup/regular operation of instrument.</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Firm should also quote all essential pre- installation requirements and utility requirement for AAS.</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Give the Detection limits (DL) chart for Sn, Ni, Cu, Zn, Ba, Sb, Ni, B, Ag, Mg, Ca, Na, As, Cd, Cr, Hg, Pb, Se, Fe (but not limited to these elements. Provide for as many elements as vendor can) and give the conditions at which the DLs are measured.</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 maintenance manual for each unit in both hard copy and soft copy.</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Service manual with set of required tools for each system/unit.</w:t>
            </w:r>
          </w:p>
          <w:p w:rsidR="00E1577A" w:rsidRPr="0056431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56431A">
              <w:rPr>
                <w:rFonts w:ascii="Cambria" w:eastAsia="Cambria" w:hAnsi="Cambria" w:cs="Cambria"/>
                <w:spacing w:val="-2"/>
                <w:sz w:val="24"/>
                <w:szCs w:val="24"/>
              </w:rPr>
              <w:t>The     system     should     have     Server connectivity and should be capable of 21 CFR Part 11 and food safety compliance. The necessary validations will have to be carried out by the equipment suppliers.</w:t>
            </w:r>
          </w:p>
          <w:p w:rsidR="00E1577A" w:rsidRPr="00E1577A" w:rsidRDefault="00E1577A" w:rsidP="00D10F23">
            <w:pPr>
              <w:numPr>
                <w:ilvl w:val="0"/>
                <w:numId w:val="52"/>
              </w:numPr>
              <w:tabs>
                <w:tab w:val="left" w:pos="560"/>
              </w:tabs>
              <w:spacing w:before="9" w:after="0" w:line="240" w:lineRule="exact"/>
              <w:ind w:left="324" w:right="65"/>
              <w:contextualSpacing/>
              <w:jc w:val="both"/>
              <w:rPr>
                <w:rFonts w:ascii="Cambria" w:eastAsia="Cambria" w:hAnsi="Cambria" w:cs="Cambria"/>
                <w:spacing w:val="-2"/>
                <w:sz w:val="24"/>
                <w:szCs w:val="24"/>
              </w:rPr>
            </w:pPr>
            <w:r w:rsidRPr="00E1577A">
              <w:rPr>
                <w:rFonts w:ascii="Cambria" w:eastAsia="Cambria" w:hAnsi="Cambria" w:cs="Cambria"/>
                <w:spacing w:val="-2"/>
                <w:sz w:val="24"/>
                <w:szCs w:val="24"/>
              </w:rPr>
              <w:t>Methods library for all food matrixes, related software’s and user manuals to be provided.</w:t>
            </w:r>
          </w:p>
          <w:p w:rsidR="00E1577A" w:rsidRPr="00E1577A" w:rsidRDefault="00E1577A" w:rsidP="00D10F23">
            <w:pPr>
              <w:tabs>
                <w:tab w:val="left" w:pos="560"/>
              </w:tabs>
              <w:spacing w:before="9" w:after="0" w:line="240" w:lineRule="exact"/>
              <w:ind w:left="720" w:right="65"/>
              <w:contextualSpacing/>
              <w:jc w:val="both"/>
              <w:rPr>
                <w:rFonts w:ascii="Cambria" w:eastAsia="Cambria" w:hAnsi="Cambria" w:cs="Cambria"/>
                <w:spacing w:val="-2"/>
                <w:sz w:val="24"/>
                <w:szCs w:val="24"/>
              </w:rPr>
            </w:pPr>
          </w:p>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PLEASE PROVIDE MAINTENANCE CHART FOR ALL OF THE COMPONENTS IN ICPMS SYSTEM.</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Operation and</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maintenance</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&amp; Training</w:t>
            </w:r>
          </w:p>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Component</w:t>
            </w:r>
          </w:p>
        </w:tc>
        <w:tc>
          <w:tcPr>
            <w:tcW w:w="8280"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The supplier will have to carry out successful  installation  at  our  laboratory premises (where ever the system has to be installed) and provide on – site comprehensive training for scientific personnel   operating   the   system   and support services till customer satisfaction with the system and a training at the suppliers lab premises is also required.</w:t>
            </w:r>
          </w:p>
        </w:tc>
      </w:tr>
      <w:tr w:rsidR="00E1577A" w:rsidRPr="00E1577A" w:rsidTr="004A7347">
        <w:trPr>
          <w:trHeight w:val="478"/>
        </w:trPr>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IQ/OQ/PQ</w:t>
            </w:r>
          </w:p>
        </w:tc>
        <w:tc>
          <w:tcPr>
            <w:tcW w:w="8280"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IQ/OQ/PQ of the system is required</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Warranty</w:t>
            </w:r>
          </w:p>
        </w:tc>
        <w:tc>
          <w:tcPr>
            <w:tcW w:w="8280" w:type="dxa"/>
          </w:tcPr>
          <w:p w:rsidR="006E5457" w:rsidRPr="006E5457" w:rsidRDefault="006E5457"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6E5457">
              <w:rPr>
                <w:rFonts w:ascii="Cambria" w:eastAsia="Cambria" w:hAnsi="Cambria" w:cs="Cambria"/>
                <w:spacing w:val="-2"/>
                <w:sz w:val="24"/>
                <w:szCs w:val="24"/>
              </w:rPr>
              <w:t>Standard Warranty of 24 months starting from date of satisfactory and faultless functioning of the equipment for 60 days at the respective laboratory premises.</w:t>
            </w:r>
          </w:p>
          <w:p w:rsidR="006E5457" w:rsidRPr="006E5457" w:rsidRDefault="006E5457"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6E5457">
              <w:rPr>
                <w:rFonts w:ascii="Cambria" w:eastAsia="Cambria" w:hAnsi="Cambria" w:cs="Cambria"/>
                <w:spacing w:val="-2"/>
                <w:sz w:val="24"/>
                <w:szCs w:val="24"/>
              </w:rPr>
              <w:t>Comprehensive     Maintenance  Contract Service for 60 months after expiry of standard   Guarantee/Warranty should be quoted</w:t>
            </w:r>
          </w:p>
          <w:p w:rsidR="006E5457" w:rsidRPr="006E5457" w:rsidRDefault="006E5457"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6E5457">
              <w:rPr>
                <w:rFonts w:ascii="Cambria" w:eastAsia="Cambria" w:hAnsi="Cambria" w:cs="Cambria"/>
                <w:spacing w:val="-2"/>
                <w:sz w:val="24"/>
                <w:szCs w:val="24"/>
              </w:rPr>
              <w:t>Annual calibration of the equipment shall be a part of the CMC. It shall also be mandatory to perform calibration after every major repair/breakdown.</w:t>
            </w:r>
          </w:p>
          <w:p w:rsidR="00C438EE" w:rsidRPr="00DA3EEF" w:rsidRDefault="00C438EE" w:rsidP="00C438EE">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DA3EEF">
              <w:rPr>
                <w:rFonts w:ascii="Cambria" w:eastAsia="Cambria" w:hAnsi="Cambria" w:cs="Cambria"/>
                <w:spacing w:val="-2"/>
                <w:sz w:val="24"/>
                <w:szCs w:val="24"/>
              </w:rPr>
              <w:t xml:space="preserve">The </w:t>
            </w:r>
            <w:r w:rsidRPr="008E6919">
              <w:rPr>
                <w:rFonts w:ascii="Cambria" w:eastAsia="Cambria" w:hAnsi="Cambria" w:cs="Cambria"/>
                <w:spacing w:val="-2"/>
                <w:sz w:val="24"/>
                <w:szCs w:val="24"/>
              </w:rPr>
              <w:t xml:space="preserve">vendor </w:t>
            </w:r>
            <w:r w:rsidRPr="00CE44FC">
              <w:rPr>
                <w:rFonts w:ascii="Cambria" w:eastAsia="Cambria" w:hAnsi="Cambria" w:cs="Cambria"/>
                <w:spacing w:val="-2"/>
                <w:sz w:val="24"/>
                <w:szCs w:val="24"/>
              </w:rPr>
              <w:t xml:space="preserve">should guarantee the supply of  all types of spares/accessories for the Instrument system for a minimum period of 10 years after the warranty period </w:t>
            </w:r>
            <w:r w:rsidRPr="00DA3EEF">
              <w:rPr>
                <w:rFonts w:ascii="Cambria" w:eastAsia="Cambria" w:hAnsi="Cambria" w:cs="Cambria"/>
                <w:spacing w:val="-2"/>
                <w:sz w:val="24"/>
                <w:szCs w:val="24"/>
              </w:rPr>
              <w:t xml:space="preserve">and CMC service </w:t>
            </w:r>
          </w:p>
          <w:p w:rsidR="006E5457" w:rsidRPr="006E5457" w:rsidRDefault="006E5457"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6E5457">
              <w:rPr>
                <w:rFonts w:ascii="Cambria" w:eastAsia="Cambria" w:hAnsi="Cambria" w:cs="Cambria"/>
                <w:spacing w:val="-2"/>
                <w:sz w:val="24"/>
                <w:szCs w:val="24"/>
              </w:rPr>
              <w:t>The supplier   or   his   authorized   agent should have after sales and service centre near   each   of   our   laboratory   location where the equipment is to be supplied.</w:t>
            </w:r>
          </w:p>
          <w:p w:rsidR="006E5457" w:rsidRPr="006E5457" w:rsidRDefault="006E5457"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6E5457">
              <w:rPr>
                <w:rFonts w:ascii="Cambria" w:eastAsia="Cambria" w:hAnsi="Cambria" w:cs="Cambria"/>
                <w:spacing w:val="-2"/>
                <w:sz w:val="24"/>
                <w:szCs w:val="24"/>
              </w:rPr>
              <w:lastRenderedPageBreak/>
              <w:t>Current  user’s  /  performance  list  with contact details (Customer name, phone email id etc) and date of installation to be provided (Minimum 5 installations  of the model quoted)</w:t>
            </w:r>
          </w:p>
          <w:p w:rsidR="006E5457" w:rsidRPr="006E5457" w:rsidRDefault="006E5457" w:rsidP="00D10F23">
            <w:pPr>
              <w:numPr>
                <w:ilvl w:val="0"/>
                <w:numId w:val="4"/>
              </w:numPr>
              <w:tabs>
                <w:tab w:val="left" w:pos="560"/>
              </w:tabs>
              <w:spacing w:before="9" w:after="0" w:line="240" w:lineRule="exact"/>
              <w:ind w:left="324" w:right="65"/>
              <w:contextualSpacing/>
              <w:jc w:val="both"/>
              <w:rPr>
                <w:rFonts w:ascii="Cambria" w:eastAsia="Cambria" w:hAnsi="Cambria" w:cs="Cambria"/>
                <w:spacing w:val="-2"/>
                <w:sz w:val="24"/>
                <w:szCs w:val="24"/>
              </w:rPr>
            </w:pPr>
            <w:r w:rsidRPr="006E5457">
              <w:rPr>
                <w:rFonts w:ascii="Cambria" w:eastAsia="Cambria" w:hAnsi="Cambria" w:cs="Cambria"/>
                <w:spacing w:val="-2"/>
                <w:sz w:val="24"/>
                <w:szCs w:val="24"/>
              </w:rPr>
              <w:t>Number    and    details    of  the    service engineers  has to be provided</w:t>
            </w:r>
          </w:p>
          <w:p w:rsidR="00E1577A" w:rsidRPr="00E1577A" w:rsidRDefault="006E5457" w:rsidP="00D10F23">
            <w:pPr>
              <w:numPr>
                <w:ilvl w:val="0"/>
                <w:numId w:val="4"/>
              </w:numPr>
              <w:tabs>
                <w:tab w:val="left" w:pos="560"/>
              </w:tabs>
              <w:spacing w:before="9" w:after="0" w:line="240" w:lineRule="exact"/>
              <w:ind w:left="324" w:right="65"/>
              <w:contextualSpacing/>
              <w:jc w:val="both"/>
              <w:rPr>
                <w:rFonts w:ascii="Times New Roman" w:eastAsia="Times New Roman" w:hAnsi="Times New Roman" w:cs="Times New Roman"/>
              </w:rPr>
            </w:pPr>
            <w:r w:rsidRPr="006E5457">
              <w:rPr>
                <w:rFonts w:ascii="Cambria" w:eastAsia="Cambria" w:hAnsi="Cambria" w:cs="Cambria"/>
                <w:spacing w:val="-2"/>
                <w:sz w:val="24"/>
                <w:szCs w:val="24"/>
              </w:rPr>
              <w:t>Onsite technical performance evaluation of the quoted model of the equipment will be carried out for those who qualify in the technical bid.</w:t>
            </w:r>
          </w:p>
        </w:tc>
      </w:tr>
      <w:tr w:rsidR="00E1577A" w:rsidRPr="00E1577A" w:rsidTr="004A7347">
        <w:tc>
          <w:tcPr>
            <w:tcW w:w="1260" w:type="dxa"/>
          </w:tcPr>
          <w:p w:rsidR="00E1577A" w:rsidRPr="00E1577A" w:rsidRDefault="00E1577A" w:rsidP="00D10F23">
            <w:pPr>
              <w:numPr>
                <w:ilvl w:val="0"/>
                <w:numId w:val="61"/>
              </w:numPr>
              <w:spacing w:after="0" w:line="360" w:lineRule="auto"/>
              <w:ind w:left="342"/>
              <w:contextualSpacing/>
              <w:jc w:val="both"/>
              <w:rPr>
                <w:rFonts w:ascii="Cambria" w:eastAsia="Cambria" w:hAnsi="Cambria" w:cs="Cambria"/>
                <w:spacing w:val="-2"/>
                <w:sz w:val="24"/>
                <w:szCs w:val="24"/>
              </w:rPr>
            </w:pPr>
          </w:p>
        </w:tc>
        <w:tc>
          <w:tcPr>
            <w:tcW w:w="1620" w:type="dxa"/>
          </w:tcPr>
          <w:p w:rsidR="00E1577A" w:rsidRPr="00E1577A" w:rsidRDefault="00E1577A" w:rsidP="00D10F23">
            <w:pPr>
              <w:spacing w:after="0" w:line="240" w:lineRule="exact"/>
              <w:jc w:val="both"/>
              <w:rPr>
                <w:rFonts w:ascii="Cambria" w:eastAsia="Cambria" w:hAnsi="Cambria" w:cs="Cambria"/>
                <w:spacing w:val="-2"/>
                <w:sz w:val="24"/>
                <w:szCs w:val="24"/>
              </w:rPr>
            </w:pPr>
            <w:r w:rsidRPr="00E1577A">
              <w:rPr>
                <w:rFonts w:ascii="Cambria" w:eastAsia="Cambria" w:hAnsi="Cambria" w:cs="Cambria"/>
                <w:spacing w:val="-2"/>
                <w:sz w:val="24"/>
                <w:szCs w:val="24"/>
              </w:rPr>
              <w:t>Pre</w:t>
            </w:r>
            <w:r w:rsidR="007839DF">
              <w:rPr>
                <w:rFonts w:ascii="Cambria" w:eastAsia="Cambria" w:hAnsi="Cambria" w:cs="Cambria"/>
                <w:spacing w:val="-2"/>
                <w:sz w:val="24"/>
                <w:szCs w:val="24"/>
              </w:rPr>
              <w:t xml:space="preserve"> </w:t>
            </w:r>
            <w:r w:rsidRPr="00E1577A">
              <w:rPr>
                <w:rFonts w:ascii="Cambria" w:eastAsia="Cambria" w:hAnsi="Cambria" w:cs="Cambria"/>
                <w:spacing w:val="-2"/>
                <w:sz w:val="24"/>
                <w:szCs w:val="24"/>
              </w:rPr>
              <w:t>installation requirements</w:t>
            </w:r>
          </w:p>
        </w:tc>
        <w:tc>
          <w:tcPr>
            <w:tcW w:w="8280" w:type="dxa"/>
          </w:tcPr>
          <w:p w:rsidR="00E1577A" w:rsidRPr="00E1577A" w:rsidRDefault="00E1577A" w:rsidP="00D10F23">
            <w:pPr>
              <w:tabs>
                <w:tab w:val="left" w:pos="560"/>
              </w:tabs>
              <w:spacing w:before="9" w:after="0" w:line="240" w:lineRule="exact"/>
              <w:ind w:right="65"/>
              <w:jc w:val="both"/>
              <w:rPr>
                <w:rFonts w:ascii="Cambria" w:eastAsia="Cambria" w:hAnsi="Cambria" w:cs="Cambria"/>
                <w:spacing w:val="-2"/>
                <w:sz w:val="24"/>
                <w:szCs w:val="24"/>
              </w:rPr>
            </w:pPr>
            <w:r w:rsidRPr="00E1577A">
              <w:rPr>
                <w:rFonts w:ascii="Cambria" w:eastAsia="Cambria" w:hAnsi="Cambria" w:cs="Cambria"/>
                <w:spacing w:val="-2"/>
                <w:sz w:val="24"/>
                <w:szCs w:val="24"/>
              </w:rPr>
              <w:t>Provide all pre-installation requirements</w:t>
            </w:r>
          </w:p>
        </w:tc>
      </w:tr>
    </w:tbl>
    <w:p w:rsidR="00EC1187" w:rsidRPr="00EC1187" w:rsidRDefault="00EC1187" w:rsidP="00D10F23">
      <w:pPr>
        <w:spacing w:after="0" w:line="240" w:lineRule="auto"/>
        <w:jc w:val="both"/>
        <w:rPr>
          <w:rFonts w:ascii="Cambria" w:eastAsia="Cambria" w:hAnsi="Cambria" w:cs="Cambria"/>
          <w:spacing w:val="-2"/>
          <w:sz w:val="40"/>
          <w:szCs w:val="40"/>
        </w:rPr>
      </w:pPr>
      <w:r>
        <w:rPr>
          <w:rFonts w:ascii="Cambria" w:eastAsia="Cambria" w:hAnsi="Cambria" w:cs="Cambria"/>
          <w:spacing w:val="-2"/>
          <w:sz w:val="24"/>
          <w:szCs w:val="24"/>
        </w:rPr>
        <w:br w:type="page"/>
      </w:r>
    </w:p>
    <w:p w:rsidR="00CA6F65" w:rsidRPr="00EC1187" w:rsidRDefault="00EC1187" w:rsidP="005547E1">
      <w:pPr>
        <w:spacing w:after="0" w:line="240" w:lineRule="auto"/>
        <w:ind w:left="90" w:hanging="90"/>
        <w:jc w:val="both"/>
        <w:rPr>
          <w:rFonts w:ascii="Cooper Black" w:eastAsia="Cambria" w:hAnsi="Cooper Black" w:cs="Cambria"/>
          <w:b/>
          <w:sz w:val="40"/>
          <w:szCs w:val="40"/>
        </w:rPr>
      </w:pPr>
      <w:r w:rsidRPr="00EC1187">
        <w:rPr>
          <w:rFonts w:ascii="Cooper Black" w:eastAsia="Cambria" w:hAnsi="Cooper Black" w:cs="Cambria"/>
          <w:b/>
          <w:sz w:val="40"/>
          <w:szCs w:val="40"/>
        </w:rPr>
        <w:lastRenderedPageBreak/>
        <w:t>ITEM NO: 5</w:t>
      </w:r>
    </w:p>
    <w:p w:rsidR="00EC1187" w:rsidRPr="00EC1187" w:rsidRDefault="00EC1187" w:rsidP="00CA6F65">
      <w:pPr>
        <w:spacing w:after="0" w:line="240" w:lineRule="auto"/>
        <w:ind w:left="90" w:hanging="90"/>
        <w:jc w:val="center"/>
        <w:rPr>
          <w:rFonts w:ascii="Cooper Black" w:eastAsia="Cambria" w:hAnsi="Cooper Black" w:cs="Cambria"/>
          <w:b/>
          <w:sz w:val="40"/>
          <w:szCs w:val="40"/>
        </w:rPr>
      </w:pPr>
      <w:r w:rsidRPr="00EC1187">
        <w:rPr>
          <w:rFonts w:ascii="Cooper Black" w:eastAsia="Cambria" w:hAnsi="Cooper Black" w:cs="Cambria"/>
          <w:b/>
          <w:sz w:val="40"/>
          <w:szCs w:val="40"/>
        </w:rPr>
        <w:t>MICROWAVE DIGESTION</w:t>
      </w:r>
    </w:p>
    <w:p w:rsidR="00EC1187" w:rsidRDefault="00EC1187" w:rsidP="00CA6F65">
      <w:pPr>
        <w:spacing w:after="0" w:line="240" w:lineRule="auto"/>
        <w:ind w:left="90" w:hanging="90"/>
        <w:jc w:val="center"/>
        <w:rPr>
          <w:rFonts w:ascii="Cooper Black" w:eastAsia="Cambria" w:hAnsi="Cooper Black" w:cs="Cambria"/>
          <w:b/>
          <w:sz w:val="40"/>
          <w:szCs w:val="40"/>
        </w:rPr>
      </w:pPr>
      <w:r w:rsidRPr="00EC1187">
        <w:rPr>
          <w:rFonts w:ascii="Cooper Black" w:eastAsia="Cambria" w:hAnsi="Cooper Black" w:cs="Cambria"/>
          <w:b/>
          <w:sz w:val="40"/>
          <w:szCs w:val="40"/>
        </w:rPr>
        <w:t>SYSTEM</w:t>
      </w:r>
    </w:p>
    <w:p w:rsidR="00861F8E" w:rsidRPr="00861F8E" w:rsidRDefault="00861F8E" w:rsidP="00D10F23">
      <w:pPr>
        <w:spacing w:after="0" w:line="360" w:lineRule="auto"/>
        <w:jc w:val="both"/>
        <w:rPr>
          <w:rFonts w:ascii="Times New Roman" w:eastAsia="Times New Roman" w:hAnsi="Times New Roman" w:cs="Times New Roman"/>
          <w:sz w:val="28"/>
          <w:szCs w:val="28"/>
        </w:rPr>
      </w:pPr>
      <w:r w:rsidRPr="007839DF">
        <w:rPr>
          <w:rFonts w:ascii="Cambria" w:eastAsia="Cambria" w:hAnsi="Cambria" w:cs="Cambria"/>
          <w:b/>
          <w:spacing w:val="-1"/>
          <w:sz w:val="28"/>
          <w:szCs w:val="28"/>
        </w:rPr>
        <w:t>S</w:t>
      </w:r>
      <w:r w:rsidRPr="007839DF">
        <w:rPr>
          <w:rFonts w:ascii="Cambria" w:eastAsia="Cambria" w:hAnsi="Cambria" w:cs="Cambria"/>
          <w:b/>
          <w:sz w:val="28"/>
          <w:szCs w:val="28"/>
        </w:rPr>
        <w:t>PEC</w:t>
      </w:r>
      <w:r w:rsidRPr="007839DF">
        <w:rPr>
          <w:rFonts w:ascii="Cambria" w:eastAsia="Cambria" w:hAnsi="Cambria" w:cs="Cambria"/>
          <w:b/>
          <w:spacing w:val="-1"/>
          <w:sz w:val="28"/>
          <w:szCs w:val="28"/>
        </w:rPr>
        <w:t>I</w:t>
      </w:r>
      <w:r w:rsidRPr="007839DF">
        <w:rPr>
          <w:rFonts w:ascii="Cambria" w:eastAsia="Cambria" w:hAnsi="Cambria" w:cs="Cambria"/>
          <w:b/>
          <w:spacing w:val="1"/>
          <w:sz w:val="28"/>
          <w:szCs w:val="28"/>
        </w:rPr>
        <w:t>F</w:t>
      </w:r>
      <w:r w:rsidRPr="007839DF">
        <w:rPr>
          <w:rFonts w:ascii="Cambria" w:eastAsia="Cambria" w:hAnsi="Cambria" w:cs="Cambria"/>
          <w:b/>
          <w:spacing w:val="-1"/>
          <w:sz w:val="28"/>
          <w:szCs w:val="28"/>
        </w:rPr>
        <w:t>I</w:t>
      </w:r>
      <w:r w:rsidRPr="007839DF">
        <w:rPr>
          <w:rFonts w:ascii="Cambria" w:eastAsia="Cambria" w:hAnsi="Cambria" w:cs="Cambria"/>
          <w:b/>
          <w:sz w:val="28"/>
          <w:szCs w:val="28"/>
        </w:rPr>
        <w:t>C</w:t>
      </w:r>
      <w:r w:rsidRPr="007839DF">
        <w:rPr>
          <w:rFonts w:ascii="Cambria" w:eastAsia="Cambria" w:hAnsi="Cambria" w:cs="Cambria"/>
          <w:b/>
          <w:spacing w:val="1"/>
          <w:sz w:val="28"/>
          <w:szCs w:val="28"/>
        </w:rPr>
        <w:t>AT</w:t>
      </w:r>
      <w:r w:rsidRPr="007839DF">
        <w:rPr>
          <w:rFonts w:ascii="Cambria" w:eastAsia="Cambria" w:hAnsi="Cambria" w:cs="Cambria"/>
          <w:b/>
          <w:spacing w:val="-1"/>
          <w:sz w:val="28"/>
          <w:szCs w:val="28"/>
        </w:rPr>
        <w:t>I</w:t>
      </w:r>
      <w:r w:rsidRPr="007839DF">
        <w:rPr>
          <w:rFonts w:ascii="Cambria" w:eastAsia="Cambria" w:hAnsi="Cambria" w:cs="Cambria"/>
          <w:b/>
          <w:sz w:val="28"/>
          <w:szCs w:val="28"/>
        </w:rPr>
        <w:t>ON</w:t>
      </w:r>
      <w:r>
        <w:rPr>
          <w:rFonts w:ascii="Cambria" w:eastAsia="Cambria" w:hAnsi="Cambria" w:cs="Cambria"/>
          <w:b/>
          <w:sz w:val="28"/>
          <w:szCs w:val="28"/>
        </w:rPr>
        <w:t>S</w:t>
      </w:r>
      <w:r w:rsidRPr="007839DF">
        <w:rPr>
          <w:rFonts w:ascii="Cambria" w:eastAsia="Cambria" w:hAnsi="Cambria" w:cs="Cambria"/>
          <w:b/>
          <w:sz w:val="28"/>
          <w:szCs w:val="28"/>
        </w:rPr>
        <w:t xml:space="preserve"> </w:t>
      </w:r>
    </w:p>
    <w:tbl>
      <w:tblPr>
        <w:tblW w:w="5458" w:type="pct"/>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9619"/>
      </w:tblGrid>
      <w:tr w:rsidR="00EC1187" w:rsidRPr="00877E09" w:rsidTr="00EC1187">
        <w:tc>
          <w:tcPr>
            <w:tcW w:w="542" w:type="pct"/>
          </w:tcPr>
          <w:p w:rsidR="00EC1187" w:rsidRPr="00F24603" w:rsidRDefault="00EC1187" w:rsidP="00D10F23">
            <w:pPr>
              <w:ind w:right="-108"/>
              <w:jc w:val="both"/>
              <w:rPr>
                <w:rFonts w:ascii="Cambria" w:eastAsia="Cambria" w:hAnsi="Cambria" w:cs="Cambria"/>
                <w:b/>
                <w:spacing w:val="-2"/>
                <w:sz w:val="24"/>
                <w:szCs w:val="24"/>
              </w:rPr>
            </w:pPr>
            <w:r w:rsidRPr="00F24603">
              <w:rPr>
                <w:rFonts w:ascii="Cambria" w:eastAsia="Cambria" w:hAnsi="Cambria" w:cs="Cambria"/>
                <w:b/>
                <w:spacing w:val="-2"/>
                <w:sz w:val="24"/>
                <w:szCs w:val="24"/>
              </w:rPr>
              <w:t>S. No.</w:t>
            </w:r>
          </w:p>
        </w:tc>
        <w:tc>
          <w:tcPr>
            <w:tcW w:w="4458" w:type="pct"/>
          </w:tcPr>
          <w:p w:rsidR="00EC1187" w:rsidRPr="00F24603" w:rsidRDefault="00EC1187" w:rsidP="00D10F23">
            <w:pPr>
              <w:jc w:val="both"/>
              <w:rPr>
                <w:rFonts w:ascii="Cambria" w:eastAsia="Cambria" w:hAnsi="Cambria" w:cs="Cambria"/>
                <w:b/>
                <w:spacing w:val="-2"/>
                <w:sz w:val="24"/>
                <w:szCs w:val="24"/>
              </w:rPr>
            </w:pPr>
            <w:r>
              <w:rPr>
                <w:rFonts w:ascii="Cambria" w:eastAsia="Cambria" w:hAnsi="Cambria" w:cs="Cambria"/>
                <w:b/>
                <w:spacing w:val="-2"/>
                <w:sz w:val="24"/>
                <w:szCs w:val="24"/>
              </w:rPr>
              <w:t>Specifications</w:t>
            </w:r>
          </w:p>
        </w:tc>
      </w:tr>
      <w:tr w:rsidR="00EC1187" w:rsidRPr="00877E09" w:rsidTr="00EC1187">
        <w:trPr>
          <w:trHeight w:val="20"/>
        </w:trPr>
        <w:tc>
          <w:tcPr>
            <w:tcW w:w="542" w:type="pct"/>
          </w:tcPr>
          <w:p w:rsidR="00EC1187" w:rsidRPr="00877E09" w:rsidRDefault="00EC1187" w:rsidP="00D10F23">
            <w:pPr>
              <w:pStyle w:val="ListParagraph"/>
              <w:numPr>
                <w:ilvl w:val="0"/>
                <w:numId w:val="63"/>
              </w:numPr>
              <w:spacing w:after="0" w:line="240" w:lineRule="auto"/>
              <w:jc w:val="both"/>
              <w:rPr>
                <w:rFonts w:ascii="Cambria" w:eastAsia="Cambria" w:hAnsi="Cambria" w:cs="Cambria"/>
                <w:spacing w:val="-2"/>
                <w:sz w:val="24"/>
                <w:szCs w:val="24"/>
              </w:rPr>
            </w:pPr>
          </w:p>
        </w:tc>
        <w:tc>
          <w:tcPr>
            <w:tcW w:w="4458" w:type="pct"/>
          </w:tcPr>
          <w:p w:rsidR="00EC1187" w:rsidRPr="00877E09" w:rsidRDefault="00CF44D5" w:rsidP="00D10F23">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D</w:t>
            </w:r>
            <w:r w:rsidR="00EC1187" w:rsidRPr="00877E09">
              <w:rPr>
                <w:rFonts w:ascii="Cambria" w:eastAsia="Cambria" w:hAnsi="Cambria" w:cs="Cambria"/>
                <w:spacing w:val="-2"/>
                <w:sz w:val="24"/>
                <w:szCs w:val="24"/>
              </w:rPr>
              <w:t xml:space="preserve">igestion unit made up of stainless steel with PTFE coated cavity with high efficiency cooling unit. </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 xml:space="preserve">Volume of Resonant Cavity: 60 L or more </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Maximum withstanding temperature of cavity: 300-350</w:t>
            </w:r>
            <w:r w:rsidRPr="00877E09">
              <w:rPr>
                <w:rFonts w:ascii="Cambria Math" w:eastAsia="Cambria" w:hAnsi="Cambria Math" w:cs="Cambria Math"/>
                <w:spacing w:val="-2"/>
                <w:sz w:val="24"/>
                <w:szCs w:val="24"/>
              </w:rPr>
              <w:t>℃</w:t>
            </w:r>
            <w:r w:rsidRPr="00877E09">
              <w:rPr>
                <w:rFonts w:ascii="Cambria" w:eastAsia="Cambria" w:hAnsi="Cambria" w:cs="Cambria"/>
                <w:spacing w:val="-2"/>
                <w:sz w:val="24"/>
                <w:szCs w:val="24"/>
              </w:rPr>
              <w:t>.</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Max Operation Temperature: ≥ 250</w:t>
            </w:r>
            <w:r w:rsidRPr="00877E09">
              <w:rPr>
                <w:rFonts w:ascii="Cambria Math" w:eastAsia="Cambria" w:hAnsi="Cambria Math" w:cs="Cambria Math"/>
                <w:spacing w:val="-2"/>
                <w:sz w:val="24"/>
                <w:szCs w:val="24"/>
              </w:rPr>
              <w:t>℃</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Temperature accuracy: ± 0.1</w:t>
            </w:r>
            <w:r w:rsidRPr="00877E09">
              <w:rPr>
                <w:rFonts w:ascii="Cambria Math" w:eastAsia="Cambria" w:hAnsi="Cambria Math" w:cs="Cambria Math"/>
                <w:spacing w:val="-2"/>
                <w:sz w:val="24"/>
                <w:szCs w:val="24"/>
              </w:rPr>
              <w:t>℃</w:t>
            </w:r>
            <w:r w:rsidRPr="00877E09">
              <w:rPr>
                <w:rFonts w:ascii="Cambria" w:eastAsia="Cambria" w:hAnsi="Cambria" w:cs="Cambria"/>
                <w:spacing w:val="-2"/>
                <w:sz w:val="24"/>
                <w:szCs w:val="24"/>
              </w:rPr>
              <w:t xml:space="preserve"> </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Temperature control stability: ± 1</w:t>
            </w:r>
            <w:r w:rsidRPr="00877E09">
              <w:rPr>
                <w:rFonts w:ascii="Cambria Math" w:eastAsia="Cambria" w:hAnsi="Cambria Math" w:cs="Cambria Math"/>
                <w:spacing w:val="-2"/>
                <w:sz w:val="24"/>
                <w:szCs w:val="24"/>
              </w:rPr>
              <w:t>℃</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Vessel Design Pressure range: 140-150 bar or more (2200psi or more) Operating pressure should be 100 bar or more</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 xml:space="preserve">Microwave source: Dual magnetrons with uniform heat distribution. </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Safety: door lock and highly safe door</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Inner vessel: High strength frame, made up of PTFE - TFM, Safety precaution for pressure release</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Auto-venting vessel: High purity PTFE - TFM lined, easy manipulation of rotors, vessels and sensors.</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Temperature monitoring: IR sensor for efficient monitoring of temperature.</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Programme control and viewing: LCD screen with touch screen operating monitoring. Easy data saving review and export.</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Power input: 220-240 v/50 Hz, 15 A</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Power consumption: 3000-3200 w</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Maximum microwave output: 1600-1900 W</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Microwave frequency: 2400-2500 MHz</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 xml:space="preserve">Microwave emission mode: Continuous. </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Rotors: 10- 15 vessels, 100 bar pressure, 100 ml volume</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Upgradable to perform extractions as per EPA METHOD 3546 &amp; ASTM D-6010.</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Upgradable to perform heating for ashing and fusions</w:t>
            </w:r>
          </w:p>
          <w:p w:rsidR="00EC1187" w:rsidRPr="00877E09" w:rsidRDefault="00EC1187" w:rsidP="00D10F23">
            <w:pPr>
              <w:spacing w:after="0" w:line="240" w:lineRule="auto"/>
              <w:jc w:val="both"/>
              <w:rPr>
                <w:rFonts w:ascii="Cambria" w:eastAsia="Cambria" w:hAnsi="Cambria" w:cs="Cambria"/>
                <w:spacing w:val="-2"/>
                <w:sz w:val="24"/>
                <w:szCs w:val="24"/>
              </w:rPr>
            </w:pPr>
            <w:r w:rsidRPr="00877E09">
              <w:rPr>
                <w:rFonts w:ascii="Cambria" w:eastAsia="Cambria" w:hAnsi="Cambria" w:cs="Cambria"/>
                <w:spacing w:val="-2"/>
                <w:sz w:val="24"/>
                <w:szCs w:val="24"/>
              </w:rPr>
              <w:t>Along with required consumables, accessories and installation.</w:t>
            </w:r>
          </w:p>
          <w:p w:rsidR="00EC1187" w:rsidRPr="00877E09" w:rsidRDefault="00EC1187" w:rsidP="00D10F23">
            <w:p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Pr>
                <w:rFonts w:ascii="Cambria" w:eastAsia="Cambria" w:hAnsi="Cambria" w:cs="Cambria"/>
                <w:spacing w:val="-2"/>
                <w:sz w:val="24"/>
                <w:szCs w:val="24"/>
              </w:rPr>
              <w:t>With five</w:t>
            </w:r>
            <w:r w:rsidRPr="00877E09">
              <w:rPr>
                <w:rFonts w:ascii="Cambria" w:eastAsia="Cambria" w:hAnsi="Cambria" w:cs="Cambria"/>
                <w:spacing w:val="-2"/>
                <w:sz w:val="24"/>
                <w:szCs w:val="24"/>
              </w:rPr>
              <w:t xml:space="preserve"> years </w:t>
            </w:r>
            <w:r w:rsidR="006C5E76">
              <w:rPr>
                <w:rFonts w:ascii="Cambria" w:eastAsia="Cambria" w:hAnsi="Cambria" w:cs="Cambria"/>
                <w:spacing w:val="-2"/>
                <w:sz w:val="24"/>
                <w:szCs w:val="24"/>
              </w:rPr>
              <w:t xml:space="preserve">standard </w:t>
            </w:r>
            <w:r w:rsidRPr="00877E09">
              <w:rPr>
                <w:rFonts w:ascii="Cambria" w:eastAsia="Cambria" w:hAnsi="Cambria" w:cs="Cambria"/>
                <w:spacing w:val="-2"/>
                <w:sz w:val="24"/>
                <w:szCs w:val="24"/>
              </w:rPr>
              <w:t xml:space="preserve">warranty </w:t>
            </w:r>
          </w:p>
        </w:tc>
      </w:tr>
    </w:tbl>
    <w:p w:rsidR="00E1577A" w:rsidRPr="00E1577A" w:rsidRDefault="00E1577A" w:rsidP="00D10F23">
      <w:pPr>
        <w:spacing w:after="0" w:line="240" w:lineRule="auto"/>
        <w:jc w:val="both"/>
        <w:rPr>
          <w:rFonts w:ascii="Cambria" w:eastAsia="Cambria" w:hAnsi="Cambria" w:cs="Cambria"/>
          <w:spacing w:val="-2"/>
          <w:sz w:val="24"/>
          <w:szCs w:val="24"/>
        </w:rPr>
      </w:pPr>
    </w:p>
    <w:p w:rsidR="00E1577A" w:rsidRPr="00E1577A" w:rsidRDefault="00E1577A" w:rsidP="00D10F23">
      <w:pPr>
        <w:spacing w:after="0" w:line="360" w:lineRule="auto"/>
        <w:jc w:val="both"/>
        <w:rPr>
          <w:rFonts w:ascii="Cambria" w:eastAsia="Cambria" w:hAnsi="Cambria" w:cs="Cambria"/>
          <w:spacing w:val="-2"/>
          <w:sz w:val="24"/>
          <w:szCs w:val="24"/>
        </w:rPr>
      </w:pPr>
    </w:p>
    <w:p w:rsidR="00E1577A" w:rsidRPr="00E1577A" w:rsidRDefault="00E1577A" w:rsidP="00D10F23">
      <w:pPr>
        <w:spacing w:after="0" w:line="360" w:lineRule="auto"/>
        <w:jc w:val="both"/>
        <w:rPr>
          <w:rFonts w:ascii="Cambria" w:eastAsia="Cambria" w:hAnsi="Cambria" w:cs="Cambria"/>
          <w:b/>
          <w:spacing w:val="-2"/>
          <w:sz w:val="24"/>
          <w:szCs w:val="24"/>
        </w:rPr>
      </w:pPr>
    </w:p>
    <w:p w:rsidR="00E1577A" w:rsidRPr="00E1577A" w:rsidRDefault="00E1577A" w:rsidP="00D10F23">
      <w:pPr>
        <w:spacing w:after="0" w:line="360" w:lineRule="auto"/>
        <w:jc w:val="both"/>
        <w:rPr>
          <w:rFonts w:ascii="Cambria" w:eastAsia="Cambria" w:hAnsi="Cambria" w:cs="Cambria"/>
          <w:b/>
          <w:spacing w:val="-2"/>
          <w:sz w:val="24"/>
          <w:szCs w:val="24"/>
        </w:rPr>
      </w:pPr>
    </w:p>
    <w:p w:rsidR="00E1577A" w:rsidRPr="00E1577A" w:rsidRDefault="00E1577A" w:rsidP="00D10F23">
      <w:pPr>
        <w:spacing w:after="0" w:line="360" w:lineRule="auto"/>
        <w:jc w:val="both"/>
        <w:rPr>
          <w:rFonts w:ascii="Cambria" w:eastAsia="Cambria" w:hAnsi="Cambria" w:cs="Cambria"/>
          <w:b/>
          <w:spacing w:val="-2"/>
          <w:sz w:val="24"/>
          <w:szCs w:val="24"/>
        </w:rPr>
      </w:pPr>
    </w:p>
    <w:p w:rsidR="00E1577A" w:rsidRDefault="00E1577A" w:rsidP="00D10F23">
      <w:pPr>
        <w:spacing w:after="0" w:line="360" w:lineRule="auto"/>
        <w:jc w:val="both"/>
        <w:rPr>
          <w:rFonts w:ascii="Cambria" w:eastAsia="Cambria" w:hAnsi="Cambria" w:cs="Cambria"/>
          <w:b/>
          <w:spacing w:val="-2"/>
          <w:sz w:val="24"/>
          <w:szCs w:val="24"/>
        </w:rPr>
      </w:pPr>
    </w:p>
    <w:p w:rsidR="0078789C" w:rsidRDefault="0078789C" w:rsidP="00D10F23">
      <w:pPr>
        <w:spacing w:after="0" w:line="360" w:lineRule="auto"/>
        <w:jc w:val="both"/>
        <w:rPr>
          <w:rFonts w:ascii="Cambria" w:eastAsia="Cambria" w:hAnsi="Cambria" w:cs="Cambria"/>
          <w:b/>
          <w:spacing w:val="-2"/>
          <w:sz w:val="24"/>
          <w:szCs w:val="24"/>
        </w:rPr>
      </w:pPr>
    </w:p>
    <w:p w:rsidR="0078789C" w:rsidRDefault="0078789C" w:rsidP="00D10F23">
      <w:pPr>
        <w:spacing w:after="0" w:line="360" w:lineRule="auto"/>
        <w:jc w:val="both"/>
        <w:rPr>
          <w:rFonts w:ascii="Cambria" w:eastAsia="Cambria" w:hAnsi="Cambria" w:cs="Cambria"/>
          <w:b/>
          <w:spacing w:val="-2"/>
          <w:sz w:val="24"/>
          <w:szCs w:val="24"/>
        </w:rPr>
      </w:pPr>
    </w:p>
    <w:p w:rsidR="0078789C" w:rsidRDefault="0078789C" w:rsidP="00D10F23">
      <w:pPr>
        <w:spacing w:after="0" w:line="360" w:lineRule="auto"/>
        <w:jc w:val="both"/>
        <w:rPr>
          <w:rFonts w:ascii="Cambria" w:eastAsia="Cambria" w:hAnsi="Cambria" w:cs="Cambria"/>
          <w:b/>
          <w:spacing w:val="-2"/>
          <w:sz w:val="24"/>
          <w:szCs w:val="24"/>
        </w:rPr>
      </w:pPr>
    </w:p>
    <w:p w:rsidR="005547E1" w:rsidRDefault="005547E1" w:rsidP="00D10F23">
      <w:pPr>
        <w:spacing w:after="0" w:line="360" w:lineRule="auto"/>
        <w:jc w:val="both"/>
        <w:rPr>
          <w:rFonts w:ascii="Cambria" w:eastAsia="Cambria" w:hAnsi="Cambria" w:cs="Cambria"/>
          <w:b/>
          <w:spacing w:val="-2"/>
          <w:sz w:val="24"/>
          <w:szCs w:val="24"/>
        </w:rPr>
      </w:pPr>
    </w:p>
    <w:p w:rsidR="0078789C" w:rsidRDefault="0078789C" w:rsidP="00D10F23">
      <w:pPr>
        <w:spacing w:after="0" w:line="360" w:lineRule="auto"/>
        <w:jc w:val="both"/>
        <w:rPr>
          <w:rFonts w:ascii="Cambria" w:eastAsia="Cambria" w:hAnsi="Cambria" w:cs="Cambria"/>
          <w:b/>
          <w:spacing w:val="-2"/>
          <w:sz w:val="24"/>
          <w:szCs w:val="24"/>
        </w:rPr>
      </w:pPr>
    </w:p>
    <w:p w:rsidR="00CA6F65" w:rsidRDefault="00FE13F8" w:rsidP="005547E1">
      <w:pPr>
        <w:spacing w:after="0" w:line="360" w:lineRule="auto"/>
        <w:jc w:val="both"/>
        <w:rPr>
          <w:rFonts w:ascii="Cooper Black" w:eastAsia="Cambria" w:hAnsi="Cooper Black" w:cs="Cambria"/>
          <w:b/>
          <w:sz w:val="40"/>
          <w:szCs w:val="40"/>
        </w:rPr>
      </w:pPr>
      <w:r>
        <w:rPr>
          <w:rFonts w:ascii="Cooper Black" w:eastAsia="Cambria" w:hAnsi="Cooper Black" w:cs="Cambria"/>
          <w:b/>
          <w:sz w:val="40"/>
          <w:szCs w:val="40"/>
        </w:rPr>
        <w:lastRenderedPageBreak/>
        <w:t>ITEM NO: 6</w:t>
      </w:r>
    </w:p>
    <w:p w:rsidR="00E1577A" w:rsidRPr="00FE13F8" w:rsidRDefault="007B2680" w:rsidP="00CA6F65">
      <w:pPr>
        <w:spacing w:after="0" w:line="240" w:lineRule="auto"/>
        <w:jc w:val="center"/>
        <w:rPr>
          <w:rFonts w:ascii="Cooper Black" w:eastAsia="Cambria" w:hAnsi="Cooper Black" w:cs="Cambria"/>
          <w:b/>
          <w:sz w:val="40"/>
          <w:szCs w:val="40"/>
        </w:rPr>
      </w:pPr>
      <w:r w:rsidRPr="00FE13F8">
        <w:rPr>
          <w:rFonts w:ascii="Cooper Black" w:eastAsia="Cambria" w:hAnsi="Cooper Black" w:cs="Cambria"/>
          <w:b/>
          <w:sz w:val="40"/>
          <w:szCs w:val="40"/>
        </w:rPr>
        <w:t>ON COLUMN INJECTOR / PROGRAMMED TEMPERATURE VAPORIZING INJECTOR (PTV)</w:t>
      </w:r>
    </w:p>
    <w:p w:rsidR="00E1577A" w:rsidRDefault="00FE13F8" w:rsidP="00D10F23">
      <w:pPr>
        <w:spacing w:after="0" w:line="360" w:lineRule="auto"/>
        <w:jc w:val="both"/>
        <w:rPr>
          <w:rFonts w:ascii="Cambria" w:eastAsia="Cambria" w:hAnsi="Cambria" w:cs="Cambria"/>
          <w:b/>
          <w:sz w:val="28"/>
          <w:szCs w:val="28"/>
        </w:rPr>
      </w:pPr>
      <w:r w:rsidRPr="007839DF">
        <w:rPr>
          <w:rFonts w:ascii="Cambria" w:eastAsia="Cambria" w:hAnsi="Cambria" w:cs="Cambria"/>
          <w:b/>
          <w:spacing w:val="-1"/>
          <w:sz w:val="28"/>
          <w:szCs w:val="28"/>
        </w:rPr>
        <w:t>S</w:t>
      </w:r>
      <w:r w:rsidRPr="007839DF">
        <w:rPr>
          <w:rFonts w:ascii="Cambria" w:eastAsia="Cambria" w:hAnsi="Cambria" w:cs="Cambria"/>
          <w:b/>
          <w:sz w:val="28"/>
          <w:szCs w:val="28"/>
        </w:rPr>
        <w:t>PEC</w:t>
      </w:r>
      <w:r w:rsidRPr="007839DF">
        <w:rPr>
          <w:rFonts w:ascii="Cambria" w:eastAsia="Cambria" w:hAnsi="Cambria" w:cs="Cambria"/>
          <w:b/>
          <w:spacing w:val="-1"/>
          <w:sz w:val="28"/>
          <w:szCs w:val="28"/>
        </w:rPr>
        <w:t>I</w:t>
      </w:r>
      <w:r w:rsidRPr="007839DF">
        <w:rPr>
          <w:rFonts w:ascii="Cambria" w:eastAsia="Cambria" w:hAnsi="Cambria" w:cs="Cambria"/>
          <w:b/>
          <w:spacing w:val="1"/>
          <w:sz w:val="28"/>
          <w:szCs w:val="28"/>
        </w:rPr>
        <w:t>F</w:t>
      </w:r>
      <w:r w:rsidRPr="007839DF">
        <w:rPr>
          <w:rFonts w:ascii="Cambria" w:eastAsia="Cambria" w:hAnsi="Cambria" w:cs="Cambria"/>
          <w:b/>
          <w:spacing w:val="-1"/>
          <w:sz w:val="28"/>
          <w:szCs w:val="28"/>
        </w:rPr>
        <w:t>I</w:t>
      </w:r>
      <w:r w:rsidRPr="007839DF">
        <w:rPr>
          <w:rFonts w:ascii="Cambria" w:eastAsia="Cambria" w:hAnsi="Cambria" w:cs="Cambria"/>
          <w:b/>
          <w:sz w:val="28"/>
          <w:szCs w:val="28"/>
        </w:rPr>
        <w:t>C</w:t>
      </w:r>
      <w:r w:rsidRPr="007839DF">
        <w:rPr>
          <w:rFonts w:ascii="Cambria" w:eastAsia="Cambria" w:hAnsi="Cambria" w:cs="Cambria"/>
          <w:b/>
          <w:spacing w:val="1"/>
          <w:sz w:val="28"/>
          <w:szCs w:val="28"/>
        </w:rPr>
        <w:t>AT</w:t>
      </w:r>
      <w:r w:rsidRPr="007839DF">
        <w:rPr>
          <w:rFonts w:ascii="Cambria" w:eastAsia="Cambria" w:hAnsi="Cambria" w:cs="Cambria"/>
          <w:b/>
          <w:spacing w:val="-1"/>
          <w:sz w:val="28"/>
          <w:szCs w:val="28"/>
        </w:rPr>
        <w:t>I</w:t>
      </w:r>
      <w:r w:rsidRPr="007839DF">
        <w:rPr>
          <w:rFonts w:ascii="Cambria" w:eastAsia="Cambria" w:hAnsi="Cambria" w:cs="Cambria"/>
          <w:b/>
          <w:sz w:val="28"/>
          <w:szCs w:val="28"/>
        </w:rPr>
        <w:t>ON</w:t>
      </w:r>
      <w:r>
        <w:rPr>
          <w:rFonts w:ascii="Cambria" w:eastAsia="Cambria" w:hAnsi="Cambria" w:cs="Cambria"/>
          <w:b/>
          <w:sz w:val="28"/>
          <w:szCs w:val="28"/>
        </w:rPr>
        <w:t>S</w:t>
      </w:r>
    </w:p>
    <w:tbl>
      <w:tblPr>
        <w:tblW w:w="5458"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9619"/>
      </w:tblGrid>
      <w:tr w:rsidR="00FE13F8" w:rsidRPr="00FE13F8" w:rsidTr="00FE13F8">
        <w:tc>
          <w:tcPr>
            <w:tcW w:w="542" w:type="pct"/>
          </w:tcPr>
          <w:p w:rsidR="00FE13F8" w:rsidRPr="00FE13F8" w:rsidRDefault="00FE13F8" w:rsidP="00D10F23">
            <w:pPr>
              <w:ind w:right="-108"/>
              <w:jc w:val="both"/>
              <w:rPr>
                <w:rFonts w:ascii="Cambria" w:eastAsia="Cambria" w:hAnsi="Cambria" w:cs="Cambria"/>
                <w:b/>
                <w:spacing w:val="-2"/>
                <w:sz w:val="24"/>
                <w:szCs w:val="24"/>
              </w:rPr>
            </w:pPr>
            <w:r w:rsidRPr="00FE13F8">
              <w:rPr>
                <w:rFonts w:ascii="Cambria" w:eastAsia="Cambria" w:hAnsi="Cambria" w:cs="Cambria"/>
                <w:b/>
                <w:spacing w:val="-2"/>
                <w:sz w:val="24"/>
                <w:szCs w:val="24"/>
              </w:rPr>
              <w:t>S. No.</w:t>
            </w:r>
          </w:p>
        </w:tc>
        <w:tc>
          <w:tcPr>
            <w:tcW w:w="4458" w:type="pct"/>
          </w:tcPr>
          <w:p w:rsidR="00FE13F8" w:rsidRPr="00FE13F8" w:rsidRDefault="00FE13F8" w:rsidP="00D10F23">
            <w:pPr>
              <w:jc w:val="both"/>
              <w:rPr>
                <w:rFonts w:ascii="Cambria" w:eastAsia="Cambria" w:hAnsi="Cambria" w:cs="Cambria"/>
                <w:b/>
                <w:spacing w:val="-2"/>
                <w:sz w:val="24"/>
                <w:szCs w:val="24"/>
              </w:rPr>
            </w:pPr>
            <w:r w:rsidRPr="00FE13F8">
              <w:rPr>
                <w:rFonts w:ascii="Cambria" w:eastAsia="Cambria" w:hAnsi="Cambria" w:cs="Cambria"/>
                <w:b/>
                <w:spacing w:val="-2"/>
                <w:sz w:val="24"/>
                <w:szCs w:val="24"/>
              </w:rPr>
              <w:t>Specifications</w:t>
            </w:r>
          </w:p>
        </w:tc>
      </w:tr>
      <w:tr w:rsidR="00FE13F8" w:rsidRPr="00FE13F8" w:rsidTr="00FE13F8">
        <w:trPr>
          <w:trHeight w:val="20"/>
        </w:trPr>
        <w:tc>
          <w:tcPr>
            <w:tcW w:w="542" w:type="pct"/>
          </w:tcPr>
          <w:p w:rsidR="00FE13F8" w:rsidRPr="00FE13F8" w:rsidRDefault="00FE13F8" w:rsidP="00D10F23">
            <w:pPr>
              <w:numPr>
                <w:ilvl w:val="0"/>
                <w:numId w:val="64"/>
              </w:numPr>
              <w:spacing w:after="0" w:line="240" w:lineRule="auto"/>
              <w:contextualSpacing/>
              <w:jc w:val="both"/>
              <w:rPr>
                <w:rFonts w:ascii="Cambria" w:eastAsia="Cambria" w:hAnsi="Cambria" w:cs="Cambria"/>
                <w:spacing w:val="-2"/>
                <w:sz w:val="24"/>
                <w:szCs w:val="24"/>
              </w:rPr>
            </w:pPr>
          </w:p>
        </w:tc>
        <w:tc>
          <w:tcPr>
            <w:tcW w:w="4458" w:type="pct"/>
          </w:tcPr>
          <w:p w:rsidR="00FE13F8" w:rsidRPr="00FE13F8" w:rsidRDefault="00FE13F8" w:rsidP="00D10F23">
            <w:pPr>
              <w:numPr>
                <w:ilvl w:val="0"/>
                <w:numId w:val="65"/>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FE13F8">
              <w:rPr>
                <w:rFonts w:ascii="Cambria" w:eastAsia="Cambria" w:hAnsi="Cambria" w:cs="Cambria"/>
                <w:spacing w:val="-2"/>
                <w:sz w:val="24"/>
                <w:szCs w:val="24"/>
              </w:rPr>
              <w:t xml:space="preserve">Cool injector / </w:t>
            </w:r>
            <w:r w:rsidR="0043156E" w:rsidRPr="008E6919">
              <w:rPr>
                <w:rFonts w:ascii="Cambria" w:eastAsia="Cambria" w:hAnsi="Cambria" w:cs="Cambria"/>
                <w:spacing w:val="-2"/>
                <w:sz w:val="24"/>
                <w:szCs w:val="24"/>
              </w:rPr>
              <w:t xml:space="preserve">suitable </w:t>
            </w:r>
            <w:r w:rsidRPr="00FE13F8">
              <w:rPr>
                <w:rFonts w:ascii="Cambria" w:eastAsia="Cambria" w:hAnsi="Cambria" w:cs="Cambria"/>
                <w:spacing w:val="-2"/>
                <w:sz w:val="24"/>
                <w:szCs w:val="24"/>
              </w:rPr>
              <w:t>for thermally labile compounds.</w:t>
            </w:r>
          </w:p>
          <w:p w:rsidR="00FE13F8" w:rsidRPr="00FE13F8" w:rsidRDefault="0043156E" w:rsidP="00D10F23">
            <w:pPr>
              <w:numPr>
                <w:ilvl w:val="0"/>
                <w:numId w:val="65"/>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Compatible for direct in</w:t>
            </w:r>
            <w:r w:rsidRPr="00CE44FC">
              <w:rPr>
                <w:rFonts w:ascii="Cambria" w:eastAsia="Cambria" w:hAnsi="Cambria" w:cs="Cambria"/>
                <w:spacing w:val="-2"/>
                <w:sz w:val="24"/>
                <w:szCs w:val="24"/>
              </w:rPr>
              <w:t>troduction</w:t>
            </w:r>
            <w:r w:rsidRPr="008E6919">
              <w:rPr>
                <w:rFonts w:ascii="Cambria" w:eastAsia="Cambria" w:hAnsi="Cambria" w:cs="Cambria"/>
                <w:spacing w:val="-2"/>
                <w:sz w:val="24"/>
                <w:szCs w:val="24"/>
              </w:rPr>
              <w:t xml:space="preserve"> of </w:t>
            </w:r>
            <w:r w:rsidR="00FE13F8" w:rsidRPr="00FE13F8">
              <w:rPr>
                <w:rFonts w:ascii="Cambria" w:eastAsia="Cambria" w:hAnsi="Cambria" w:cs="Cambria"/>
                <w:spacing w:val="-2"/>
                <w:sz w:val="24"/>
                <w:szCs w:val="24"/>
              </w:rPr>
              <w:t>Sample</w:t>
            </w:r>
            <w:r w:rsidR="00D11C28">
              <w:rPr>
                <w:rFonts w:ascii="Cambria" w:eastAsia="Cambria" w:hAnsi="Cambria" w:cs="Cambria"/>
                <w:spacing w:val="-2"/>
                <w:sz w:val="24"/>
                <w:szCs w:val="24"/>
              </w:rPr>
              <w:t xml:space="preserve"> </w:t>
            </w:r>
            <w:r w:rsidR="00FE13F8" w:rsidRPr="00FE13F8">
              <w:rPr>
                <w:rFonts w:ascii="Cambria" w:eastAsia="Cambria" w:hAnsi="Cambria" w:cs="Cambria"/>
                <w:spacing w:val="-2"/>
                <w:sz w:val="24"/>
                <w:szCs w:val="24"/>
              </w:rPr>
              <w:t>onto the column.</w:t>
            </w:r>
          </w:p>
          <w:p w:rsidR="00FE13F8" w:rsidRPr="00FE13F8" w:rsidRDefault="0043156E" w:rsidP="00D10F23">
            <w:pPr>
              <w:numPr>
                <w:ilvl w:val="0"/>
                <w:numId w:val="65"/>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Shall be compatible for</w:t>
            </w:r>
            <w:r w:rsidR="00D11C28" w:rsidRPr="00CE44FC">
              <w:rPr>
                <w:rFonts w:ascii="Cambria" w:eastAsia="Cambria" w:hAnsi="Cambria" w:cs="Cambria"/>
                <w:spacing w:val="-2"/>
                <w:sz w:val="24"/>
                <w:szCs w:val="24"/>
              </w:rPr>
              <w:t xml:space="preserve"> </w:t>
            </w:r>
            <w:r w:rsidR="00FE13F8" w:rsidRPr="00FE13F8">
              <w:rPr>
                <w:rFonts w:ascii="Cambria" w:eastAsia="Cambria" w:hAnsi="Cambria" w:cs="Cambria"/>
                <w:spacing w:val="-2"/>
                <w:sz w:val="24"/>
                <w:szCs w:val="24"/>
              </w:rPr>
              <w:t>special syringe (needle narrows at the tip) and a 0.53 mm I.D. column.</w:t>
            </w:r>
          </w:p>
          <w:p w:rsidR="00FE13F8" w:rsidRPr="00FE13F8" w:rsidRDefault="0043156E" w:rsidP="00D10F23">
            <w:pPr>
              <w:numPr>
                <w:ilvl w:val="0"/>
                <w:numId w:val="65"/>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 xml:space="preserve">Programmable </w:t>
            </w:r>
            <w:r w:rsidR="00FE13F8" w:rsidRPr="00FE13F8">
              <w:rPr>
                <w:rFonts w:ascii="Cambria" w:eastAsia="Cambria" w:hAnsi="Cambria" w:cs="Cambria"/>
                <w:spacing w:val="-2"/>
                <w:sz w:val="24"/>
                <w:szCs w:val="24"/>
              </w:rPr>
              <w:t>Injection temperature.</w:t>
            </w:r>
          </w:p>
          <w:p w:rsidR="00FE13F8" w:rsidRPr="00FE13F8" w:rsidRDefault="00FE13F8" w:rsidP="00D10F23">
            <w:pPr>
              <w:numPr>
                <w:ilvl w:val="0"/>
                <w:numId w:val="65"/>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FE13F8">
              <w:rPr>
                <w:rFonts w:ascii="Cambria" w:eastAsia="Cambria" w:hAnsi="Cambria" w:cs="Cambria"/>
                <w:spacing w:val="-2"/>
                <w:sz w:val="24"/>
                <w:szCs w:val="24"/>
              </w:rPr>
              <w:t>No split flow</w:t>
            </w:r>
            <w:r w:rsidR="00D11C28">
              <w:rPr>
                <w:rFonts w:ascii="Cambria" w:eastAsia="Cambria" w:hAnsi="Cambria" w:cs="Cambria"/>
                <w:spacing w:val="-2"/>
                <w:sz w:val="24"/>
                <w:szCs w:val="24"/>
              </w:rPr>
              <w:t xml:space="preserve"> </w:t>
            </w:r>
            <w:r w:rsidRPr="00FE13F8">
              <w:rPr>
                <w:rFonts w:ascii="Cambria" w:eastAsia="Cambria" w:hAnsi="Cambria" w:cs="Cambria"/>
                <w:spacing w:val="-2"/>
                <w:sz w:val="24"/>
                <w:szCs w:val="24"/>
              </w:rPr>
              <w:t>(direct mode)/</w:t>
            </w:r>
            <w:r w:rsidR="00D11C28">
              <w:rPr>
                <w:rFonts w:ascii="Cambria" w:eastAsia="Cambria" w:hAnsi="Cambria" w:cs="Cambria"/>
                <w:spacing w:val="-2"/>
                <w:sz w:val="24"/>
                <w:szCs w:val="24"/>
              </w:rPr>
              <w:t xml:space="preserve"> </w:t>
            </w:r>
            <w:r w:rsidRPr="00FE13F8">
              <w:rPr>
                <w:rFonts w:ascii="Cambria" w:eastAsia="Cambria" w:hAnsi="Cambria" w:cs="Cambria"/>
                <w:spacing w:val="-2"/>
                <w:sz w:val="24"/>
                <w:szCs w:val="24"/>
              </w:rPr>
              <w:t>OCI adaptor.</w:t>
            </w:r>
          </w:p>
          <w:p w:rsidR="00FE13F8" w:rsidRPr="00277A9F" w:rsidRDefault="00FE13F8"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277A9F">
              <w:rPr>
                <w:rFonts w:ascii="Cambria" w:eastAsia="Cambria" w:hAnsi="Cambria" w:cs="Cambria"/>
                <w:spacing w:val="-2"/>
                <w:sz w:val="24"/>
                <w:szCs w:val="24"/>
              </w:rPr>
              <w:t>Sample is introduced in to a cool injector through PTV glass insert.</w:t>
            </w:r>
          </w:p>
          <w:p w:rsidR="00FE13F8" w:rsidRPr="00277A9F" w:rsidRDefault="00FE13F8"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277A9F">
              <w:rPr>
                <w:rFonts w:ascii="Cambria" w:eastAsia="Cambria" w:hAnsi="Cambria" w:cs="Cambria"/>
                <w:spacing w:val="-2"/>
                <w:sz w:val="24"/>
                <w:szCs w:val="24"/>
              </w:rPr>
              <w:t>Nonvolatile compounds are not deposited directly on the column.</w:t>
            </w:r>
          </w:p>
          <w:p w:rsidR="00FE13F8" w:rsidRPr="00277A9F" w:rsidRDefault="00FE13F8"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277A9F">
              <w:rPr>
                <w:rFonts w:ascii="Cambria" w:eastAsia="Cambria" w:hAnsi="Cambria" w:cs="Cambria"/>
                <w:spacing w:val="-2"/>
                <w:sz w:val="24"/>
                <w:szCs w:val="24"/>
              </w:rPr>
              <w:t>Injection temperature is programmed with a rapid heating rate (e.g. 250° C/min).</w:t>
            </w:r>
          </w:p>
          <w:p w:rsidR="00FE13F8" w:rsidRPr="00FE13F8" w:rsidRDefault="00670313"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 xml:space="preserve">Programmable </w:t>
            </w:r>
            <w:r w:rsidR="00FE13F8" w:rsidRPr="00FE13F8">
              <w:rPr>
                <w:rFonts w:ascii="Cambria" w:eastAsia="Cambria" w:hAnsi="Cambria" w:cs="Cambria"/>
                <w:spacing w:val="-2"/>
                <w:sz w:val="24"/>
                <w:szCs w:val="24"/>
              </w:rPr>
              <w:t>Split flow</w:t>
            </w:r>
            <w:r w:rsidR="00D11C28">
              <w:rPr>
                <w:rFonts w:ascii="Cambria" w:eastAsia="Cambria" w:hAnsi="Cambria" w:cs="Cambria"/>
                <w:spacing w:val="-2"/>
                <w:sz w:val="24"/>
                <w:szCs w:val="24"/>
              </w:rPr>
              <w:t xml:space="preserve"> </w:t>
            </w:r>
            <w:r w:rsidR="00FE13F8" w:rsidRPr="00FE13F8">
              <w:rPr>
                <w:rFonts w:ascii="Cambria" w:eastAsia="Cambria" w:hAnsi="Cambria" w:cs="Cambria"/>
                <w:spacing w:val="-2"/>
                <w:sz w:val="24"/>
                <w:szCs w:val="24"/>
              </w:rPr>
              <w:t>(split piping).</w:t>
            </w:r>
          </w:p>
          <w:p w:rsidR="00FE13F8" w:rsidRPr="00FE13F8" w:rsidRDefault="00670313"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8E6919">
              <w:rPr>
                <w:rFonts w:ascii="Cambria" w:eastAsia="Cambria" w:hAnsi="Cambria" w:cs="Cambria"/>
                <w:spacing w:val="-2"/>
                <w:sz w:val="24"/>
                <w:szCs w:val="24"/>
              </w:rPr>
              <w:t xml:space="preserve">Shall have possibility for </w:t>
            </w:r>
            <w:r w:rsidR="00D11C28" w:rsidRPr="00FE13F8">
              <w:rPr>
                <w:rFonts w:ascii="Cambria" w:eastAsia="Cambria" w:hAnsi="Cambria" w:cs="Cambria"/>
                <w:spacing w:val="-2"/>
                <w:sz w:val="24"/>
                <w:szCs w:val="24"/>
              </w:rPr>
              <w:t>larger</w:t>
            </w:r>
            <w:r w:rsidR="00FE13F8" w:rsidRPr="00FE13F8">
              <w:rPr>
                <w:rFonts w:ascii="Cambria" w:eastAsia="Cambria" w:hAnsi="Cambria" w:cs="Cambria"/>
                <w:spacing w:val="-2"/>
                <w:sz w:val="24"/>
                <w:szCs w:val="24"/>
              </w:rPr>
              <w:t xml:space="preserve"> volume of injection.</w:t>
            </w:r>
          </w:p>
          <w:p w:rsidR="00FE13F8" w:rsidRDefault="00FE13F8"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FE13F8">
              <w:rPr>
                <w:rFonts w:ascii="Cambria" w:eastAsia="Cambria" w:hAnsi="Cambria" w:cs="Cambria"/>
                <w:spacing w:val="-2"/>
                <w:sz w:val="24"/>
                <w:szCs w:val="24"/>
              </w:rPr>
              <w:t>Packing option of glass insert.</w:t>
            </w:r>
          </w:p>
          <w:p w:rsidR="00FE13F8" w:rsidRPr="00FE13F8" w:rsidRDefault="00FE13F8"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FE13F8">
              <w:rPr>
                <w:rFonts w:ascii="Cambria" w:eastAsia="Cambria" w:hAnsi="Cambria" w:cs="Cambria"/>
                <w:spacing w:val="-2"/>
                <w:sz w:val="24"/>
                <w:szCs w:val="24"/>
              </w:rPr>
              <w:t xml:space="preserve">Glass insert for PTV Injection.  </w:t>
            </w:r>
          </w:p>
        </w:tc>
      </w:tr>
    </w:tbl>
    <w:p w:rsidR="00FE13F8" w:rsidRPr="00E1577A" w:rsidRDefault="00FE13F8" w:rsidP="00D10F23">
      <w:pPr>
        <w:spacing w:after="0" w:line="360" w:lineRule="auto"/>
        <w:jc w:val="both"/>
        <w:rPr>
          <w:rFonts w:ascii="Cambria" w:eastAsia="Cambria" w:hAnsi="Cambria" w:cs="Cambria"/>
          <w:b/>
          <w:spacing w:val="-2"/>
          <w:sz w:val="24"/>
          <w:szCs w:val="24"/>
        </w:rPr>
      </w:pPr>
    </w:p>
    <w:p w:rsidR="00E1577A" w:rsidRPr="00E1577A" w:rsidRDefault="00E1577A" w:rsidP="00D10F23">
      <w:pPr>
        <w:spacing w:after="0" w:line="360" w:lineRule="auto"/>
        <w:jc w:val="both"/>
        <w:rPr>
          <w:rFonts w:ascii="Cambria" w:eastAsia="Cambria" w:hAnsi="Cambria" w:cs="Cambria"/>
          <w:b/>
          <w:spacing w:val="-1"/>
          <w:position w:val="-1"/>
          <w:sz w:val="28"/>
          <w:szCs w:val="28"/>
        </w:rPr>
      </w:pPr>
    </w:p>
    <w:p w:rsidR="00E1577A" w:rsidRPr="00E1577A" w:rsidRDefault="00E1577A" w:rsidP="00D10F23">
      <w:pPr>
        <w:spacing w:after="0" w:line="360" w:lineRule="auto"/>
        <w:jc w:val="both"/>
        <w:rPr>
          <w:rFonts w:ascii="Cambria" w:eastAsia="Cambria" w:hAnsi="Cambria" w:cs="Cambria"/>
          <w:b/>
          <w:spacing w:val="-1"/>
          <w:position w:val="-1"/>
          <w:sz w:val="28"/>
          <w:szCs w:val="28"/>
        </w:rPr>
      </w:pPr>
    </w:p>
    <w:p w:rsidR="00E1577A" w:rsidRDefault="00E1577A" w:rsidP="00D10F23">
      <w:pPr>
        <w:spacing w:after="0" w:line="360" w:lineRule="auto"/>
        <w:jc w:val="both"/>
        <w:rPr>
          <w:rFonts w:ascii="Cambria" w:eastAsia="Cambria" w:hAnsi="Cambria" w:cs="Cambria"/>
          <w:b/>
          <w:spacing w:val="-1"/>
          <w:position w:val="-1"/>
          <w:sz w:val="28"/>
          <w:szCs w:val="28"/>
        </w:rPr>
      </w:pPr>
    </w:p>
    <w:p w:rsidR="00FE13F8" w:rsidRDefault="00FE13F8" w:rsidP="00D10F23">
      <w:pPr>
        <w:spacing w:after="0" w:line="360" w:lineRule="auto"/>
        <w:jc w:val="both"/>
        <w:rPr>
          <w:rFonts w:ascii="Cambria" w:eastAsia="Cambria" w:hAnsi="Cambria" w:cs="Cambria"/>
          <w:b/>
          <w:spacing w:val="-1"/>
          <w:position w:val="-1"/>
          <w:sz w:val="28"/>
          <w:szCs w:val="28"/>
        </w:rPr>
      </w:pPr>
    </w:p>
    <w:p w:rsidR="008E6919" w:rsidRDefault="008E69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214C19" w:rsidRDefault="00214C19" w:rsidP="00D10F23">
      <w:pPr>
        <w:spacing w:after="0" w:line="360" w:lineRule="auto"/>
        <w:jc w:val="both"/>
        <w:rPr>
          <w:rFonts w:ascii="Cambria" w:eastAsia="Cambria" w:hAnsi="Cambria" w:cs="Cambria"/>
          <w:b/>
          <w:spacing w:val="-1"/>
          <w:position w:val="-1"/>
          <w:sz w:val="28"/>
          <w:szCs w:val="28"/>
        </w:rPr>
      </w:pPr>
    </w:p>
    <w:p w:rsidR="005547E1" w:rsidRDefault="005547E1" w:rsidP="00D10F23">
      <w:pPr>
        <w:spacing w:after="0" w:line="360" w:lineRule="auto"/>
        <w:jc w:val="both"/>
        <w:rPr>
          <w:rFonts w:ascii="Cambria" w:eastAsia="Cambria" w:hAnsi="Cambria" w:cs="Cambria"/>
          <w:b/>
          <w:spacing w:val="-1"/>
          <w:position w:val="-1"/>
          <w:sz w:val="28"/>
          <w:szCs w:val="28"/>
        </w:rPr>
      </w:pPr>
    </w:p>
    <w:p w:rsidR="005547E1" w:rsidRDefault="007B2680" w:rsidP="005547E1">
      <w:pPr>
        <w:spacing w:after="0" w:line="360" w:lineRule="auto"/>
        <w:jc w:val="both"/>
        <w:rPr>
          <w:rFonts w:ascii="Cooper Black" w:eastAsia="Cambria" w:hAnsi="Cooper Black" w:cs="Cambria"/>
          <w:b/>
          <w:sz w:val="40"/>
          <w:szCs w:val="40"/>
        </w:rPr>
      </w:pPr>
      <w:r>
        <w:rPr>
          <w:rFonts w:ascii="Cooper Black" w:eastAsia="Cambria" w:hAnsi="Cooper Black" w:cs="Cambria"/>
          <w:b/>
          <w:sz w:val="40"/>
          <w:szCs w:val="40"/>
        </w:rPr>
        <w:lastRenderedPageBreak/>
        <w:t>ITEM NO: 7</w:t>
      </w:r>
    </w:p>
    <w:p w:rsidR="007B2680" w:rsidRPr="007B2680" w:rsidRDefault="007B2680" w:rsidP="005547E1">
      <w:pPr>
        <w:spacing w:after="0" w:line="360" w:lineRule="auto"/>
        <w:jc w:val="center"/>
        <w:rPr>
          <w:rFonts w:ascii="Cooper Black" w:eastAsia="Cambria" w:hAnsi="Cooper Black" w:cs="Cambria"/>
          <w:b/>
          <w:sz w:val="40"/>
          <w:szCs w:val="40"/>
        </w:rPr>
      </w:pPr>
      <w:r w:rsidRPr="007B2680">
        <w:rPr>
          <w:rFonts w:ascii="Cooper Black" w:eastAsia="Cambria" w:hAnsi="Cooper Black" w:cs="Cambria"/>
          <w:b/>
          <w:sz w:val="40"/>
          <w:szCs w:val="40"/>
        </w:rPr>
        <w:t>TABLE TOP REFRIGERATED CENTRIFUGE</w:t>
      </w:r>
    </w:p>
    <w:p w:rsidR="007B2680" w:rsidRDefault="007B2680" w:rsidP="00D10F23">
      <w:pPr>
        <w:spacing w:after="0" w:line="360" w:lineRule="auto"/>
        <w:jc w:val="both"/>
        <w:rPr>
          <w:rFonts w:ascii="Cambria" w:eastAsia="Cambria" w:hAnsi="Cambria" w:cs="Cambria"/>
          <w:b/>
          <w:spacing w:val="-1"/>
          <w:position w:val="-1"/>
          <w:sz w:val="28"/>
          <w:szCs w:val="28"/>
        </w:rPr>
      </w:pPr>
      <w:r w:rsidRPr="007B2680">
        <w:rPr>
          <w:rFonts w:ascii="Cambria" w:eastAsia="Cambria" w:hAnsi="Cambria" w:cs="Cambria"/>
          <w:b/>
          <w:spacing w:val="-1"/>
          <w:position w:val="-1"/>
          <w:sz w:val="28"/>
          <w:szCs w:val="28"/>
        </w:rPr>
        <w:t>SPECIFICATIONS</w:t>
      </w:r>
    </w:p>
    <w:tbl>
      <w:tblPr>
        <w:tblW w:w="5458"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9619"/>
      </w:tblGrid>
      <w:tr w:rsidR="007B2680" w:rsidRPr="007B2680" w:rsidTr="007B2680">
        <w:tc>
          <w:tcPr>
            <w:tcW w:w="542" w:type="pct"/>
          </w:tcPr>
          <w:p w:rsidR="007B2680" w:rsidRPr="007B2680" w:rsidRDefault="007B2680" w:rsidP="00D10F23">
            <w:pPr>
              <w:ind w:right="-108"/>
              <w:jc w:val="both"/>
              <w:rPr>
                <w:rFonts w:ascii="Cambria" w:eastAsia="Cambria" w:hAnsi="Cambria" w:cs="Cambria"/>
                <w:b/>
                <w:spacing w:val="-2"/>
                <w:sz w:val="24"/>
                <w:szCs w:val="24"/>
              </w:rPr>
            </w:pPr>
            <w:r w:rsidRPr="007B2680">
              <w:rPr>
                <w:rFonts w:ascii="Cambria" w:eastAsia="Cambria" w:hAnsi="Cambria" w:cs="Cambria"/>
                <w:b/>
                <w:spacing w:val="-2"/>
                <w:sz w:val="24"/>
                <w:szCs w:val="24"/>
              </w:rPr>
              <w:t>S. No.</w:t>
            </w:r>
          </w:p>
        </w:tc>
        <w:tc>
          <w:tcPr>
            <w:tcW w:w="4458" w:type="pct"/>
          </w:tcPr>
          <w:p w:rsidR="007B2680" w:rsidRPr="007B2680" w:rsidRDefault="007B2680" w:rsidP="00D10F23">
            <w:pPr>
              <w:jc w:val="both"/>
              <w:rPr>
                <w:rFonts w:ascii="Cambria" w:eastAsia="Cambria" w:hAnsi="Cambria" w:cs="Cambria"/>
                <w:b/>
                <w:spacing w:val="-2"/>
                <w:sz w:val="24"/>
                <w:szCs w:val="24"/>
              </w:rPr>
            </w:pPr>
            <w:r w:rsidRPr="007B2680">
              <w:rPr>
                <w:rFonts w:ascii="Cambria" w:eastAsia="Cambria" w:hAnsi="Cambria" w:cs="Cambria"/>
                <w:b/>
                <w:spacing w:val="-2"/>
                <w:sz w:val="24"/>
                <w:szCs w:val="24"/>
              </w:rPr>
              <w:t>Specifications</w:t>
            </w:r>
          </w:p>
        </w:tc>
      </w:tr>
      <w:tr w:rsidR="007B2680" w:rsidRPr="007B2680" w:rsidTr="007B2680">
        <w:trPr>
          <w:trHeight w:val="20"/>
        </w:trPr>
        <w:tc>
          <w:tcPr>
            <w:tcW w:w="542" w:type="pct"/>
          </w:tcPr>
          <w:p w:rsidR="007B2680" w:rsidRPr="007B2680" w:rsidRDefault="007B2680" w:rsidP="00D10F23">
            <w:pPr>
              <w:numPr>
                <w:ilvl w:val="0"/>
                <w:numId w:val="67"/>
              </w:numPr>
              <w:spacing w:after="0" w:line="240" w:lineRule="auto"/>
              <w:contextualSpacing/>
              <w:jc w:val="both"/>
              <w:rPr>
                <w:rFonts w:ascii="Cambria" w:eastAsia="Cambria" w:hAnsi="Cambria" w:cs="Cambria"/>
                <w:spacing w:val="-2"/>
                <w:sz w:val="24"/>
                <w:szCs w:val="24"/>
              </w:rPr>
            </w:pPr>
          </w:p>
        </w:tc>
        <w:tc>
          <w:tcPr>
            <w:tcW w:w="4458" w:type="pct"/>
          </w:tcPr>
          <w:p w:rsidR="007B2680" w:rsidRPr="007B2680" w:rsidRDefault="007B2680"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Maximum Speed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xml:space="preserve">: 14,000 RPM </w:t>
            </w:r>
          </w:p>
          <w:p w:rsidR="007B2680" w:rsidRPr="007B2680" w:rsidRDefault="007B2680" w:rsidP="00D10F23">
            <w:pPr>
              <w:tabs>
                <w:tab w:val="left" w:pos="162"/>
              </w:tabs>
              <w:autoSpaceDE w:val="0"/>
              <w:autoSpaceDN w:val="0"/>
              <w:adjustRightInd w:val="0"/>
              <w:spacing w:after="0" w:line="240" w:lineRule="auto"/>
              <w:ind w:left="720"/>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Maximum RCF</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xml:space="preserve">: 21,800g </w:t>
            </w:r>
          </w:p>
          <w:p w:rsidR="007B2680" w:rsidRPr="007B2680" w:rsidRDefault="007B2680" w:rsidP="00D10F23">
            <w:pPr>
              <w:tabs>
                <w:tab w:val="left" w:pos="162"/>
              </w:tabs>
              <w:autoSpaceDE w:val="0"/>
              <w:autoSpaceDN w:val="0"/>
              <w:adjustRightInd w:val="0"/>
              <w:spacing w:after="0" w:line="240" w:lineRule="auto"/>
              <w:ind w:left="720"/>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Temperature range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-9°C to +40 °C</w:t>
            </w:r>
          </w:p>
          <w:p w:rsidR="007B2680" w:rsidRPr="007B2680" w:rsidRDefault="007B2680" w:rsidP="00D10F23">
            <w:pPr>
              <w:tabs>
                <w:tab w:val="left" w:pos="162"/>
              </w:tabs>
              <w:autoSpaceDE w:val="0"/>
              <w:autoSpaceDN w:val="0"/>
              <w:adjustRightInd w:val="0"/>
              <w:spacing w:after="0" w:line="240" w:lineRule="auto"/>
              <w:ind w:left="720"/>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Display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Digital for speed, Temperature and time</w:t>
            </w:r>
          </w:p>
          <w:p w:rsidR="007B2680" w:rsidRPr="007B2680" w:rsidRDefault="007B2680" w:rsidP="00D10F23">
            <w:pPr>
              <w:tabs>
                <w:tab w:val="left" w:pos="162"/>
              </w:tabs>
              <w:autoSpaceDE w:val="0"/>
              <w:autoSpaceDN w:val="0"/>
              <w:adjustRightInd w:val="0"/>
              <w:spacing w:after="0" w:line="240" w:lineRule="auto"/>
              <w:ind w:left="720"/>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Timer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0-99 Min and hold Mode</w:t>
            </w:r>
          </w:p>
          <w:p w:rsidR="007B2680" w:rsidRPr="007B2680" w:rsidRDefault="007B2680" w:rsidP="00D10F23">
            <w:pPr>
              <w:tabs>
                <w:tab w:val="left" w:pos="162"/>
              </w:tabs>
              <w:autoSpaceDE w:val="0"/>
              <w:autoSpaceDN w:val="0"/>
              <w:adjustRightInd w:val="0"/>
              <w:spacing w:after="0" w:line="240" w:lineRule="auto"/>
              <w:ind w:left="720"/>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Power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xml:space="preserve">            : 220V/50Hz </w:t>
            </w:r>
          </w:p>
        </w:tc>
      </w:tr>
      <w:tr w:rsidR="007B2680" w:rsidRPr="007B2680" w:rsidTr="007B2680">
        <w:trPr>
          <w:trHeight w:val="20"/>
        </w:trPr>
        <w:tc>
          <w:tcPr>
            <w:tcW w:w="542" w:type="pct"/>
          </w:tcPr>
          <w:p w:rsidR="007B2680" w:rsidRPr="007B2680" w:rsidRDefault="007B2680" w:rsidP="00D10F23">
            <w:pPr>
              <w:numPr>
                <w:ilvl w:val="0"/>
                <w:numId w:val="67"/>
              </w:numPr>
              <w:spacing w:after="0" w:line="240" w:lineRule="auto"/>
              <w:contextualSpacing/>
              <w:jc w:val="both"/>
              <w:rPr>
                <w:rFonts w:ascii="Cambria" w:eastAsia="Cambria" w:hAnsi="Cambria" w:cs="Cambria"/>
                <w:spacing w:val="-2"/>
                <w:sz w:val="24"/>
                <w:szCs w:val="24"/>
              </w:rPr>
            </w:pPr>
          </w:p>
        </w:tc>
        <w:tc>
          <w:tcPr>
            <w:tcW w:w="4458" w:type="pct"/>
          </w:tcPr>
          <w:p w:rsidR="007B2680" w:rsidRP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Other Features:</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IVD conform</w:t>
            </w:r>
          </w:p>
          <w:p w:rsid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At set rpm" for even more reproducible results (Timer starts when set speed is reached)</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Setting Of RPM/RCF, Time, and Temperature </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Rotors should be high heat conductivity, should allow fast precooling and accurate temperature control in refrigerated centrifuge. </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Frequency controlled induction drive system</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Automatic rotor Recognition</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Acceleration and Deceleration ramp</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Condensation drain should be available to avoid corrosion formation in chamber. </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Short spin &amp; lid lock</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Values can be change during centrifugation</w:t>
            </w:r>
          </w:p>
          <w:p w:rsidR="007B2680" w:rsidRPr="007B2680" w:rsidRDefault="007B2680" w:rsidP="00D10F23">
            <w:pPr>
              <w:numPr>
                <w:ilvl w:val="0"/>
                <w:numId w:val="66"/>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Fast temperature function for rapid cooling of the centrifuge chamber</w:t>
            </w:r>
          </w:p>
          <w:p w:rsidR="007B2680" w:rsidRPr="007B2680" w:rsidRDefault="007B2680" w:rsidP="00D10F23">
            <w:pPr>
              <w:numPr>
                <w:ilvl w:val="0"/>
                <w:numId w:val="66"/>
              </w:numPr>
              <w:tabs>
                <w:tab w:val="left" w:pos="162"/>
              </w:tabs>
              <w:autoSpaceDE w:val="0"/>
              <w:autoSpaceDN w:val="0"/>
              <w:adjustRightInd w:val="0"/>
              <w:spacing w:after="0" w:line="240" w:lineRule="auto"/>
              <w:contextualSpacing/>
              <w:jc w:val="both"/>
              <w:rPr>
                <w:rFonts w:ascii="Cambria" w:eastAsia="Cambria" w:hAnsi="Cambria" w:cs="Cambria"/>
                <w:spacing w:val="-2"/>
                <w:sz w:val="24"/>
                <w:szCs w:val="24"/>
              </w:rPr>
            </w:pPr>
            <w:r w:rsidRPr="007B2680">
              <w:rPr>
                <w:rFonts w:ascii="Cambria" w:eastAsia="Cambria" w:hAnsi="Cambria" w:cs="Cambria"/>
                <w:spacing w:val="-2"/>
                <w:sz w:val="24"/>
                <w:szCs w:val="24"/>
              </w:rPr>
              <w:t>Imbalance cutout</w:t>
            </w:r>
          </w:p>
        </w:tc>
      </w:tr>
      <w:tr w:rsidR="007B2680" w:rsidRPr="007B2680" w:rsidTr="0065292A">
        <w:trPr>
          <w:trHeight w:val="3196"/>
        </w:trPr>
        <w:tc>
          <w:tcPr>
            <w:tcW w:w="542" w:type="pct"/>
          </w:tcPr>
          <w:p w:rsidR="007B2680" w:rsidRPr="007B2680" w:rsidRDefault="007B2680" w:rsidP="00D10F23">
            <w:pPr>
              <w:numPr>
                <w:ilvl w:val="0"/>
                <w:numId w:val="67"/>
              </w:numPr>
              <w:spacing w:after="0" w:line="240" w:lineRule="auto"/>
              <w:contextualSpacing/>
              <w:jc w:val="both"/>
              <w:rPr>
                <w:rFonts w:ascii="Cambria" w:eastAsia="Cambria" w:hAnsi="Cambria" w:cs="Cambria"/>
                <w:spacing w:val="-2"/>
                <w:sz w:val="24"/>
                <w:szCs w:val="24"/>
              </w:rPr>
            </w:pPr>
          </w:p>
        </w:tc>
        <w:tc>
          <w:tcPr>
            <w:tcW w:w="4458" w:type="pct"/>
          </w:tcPr>
          <w:p w:rsidR="007B2680" w:rsidRP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Rotors </w:t>
            </w:r>
          </w:p>
          <w:p w:rsidR="007B2680" w:rsidRP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Fixed angle:</w:t>
            </w:r>
          </w:p>
          <w:p w:rsidR="007B2680" w:rsidRPr="007B2680" w:rsidRDefault="007B2680" w:rsidP="00D10F23">
            <w:pPr>
              <w:pStyle w:val="ListParagraph"/>
              <w:numPr>
                <w:ilvl w:val="0"/>
                <w:numId w:val="68"/>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Capacity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30x1.5/2ml</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Maximum speed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14,000RPM</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RCF</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21,800xg</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Pr>
                <w:rFonts w:ascii="Cambria" w:eastAsia="Cambria" w:hAnsi="Cambria" w:cs="Cambria"/>
                <w:spacing w:val="-2"/>
                <w:sz w:val="24"/>
                <w:szCs w:val="24"/>
              </w:rPr>
              <w:t xml:space="preserve"> </w:t>
            </w:r>
            <w:r w:rsidRPr="007B2680">
              <w:rPr>
                <w:rFonts w:ascii="Cambria" w:eastAsia="Cambria" w:hAnsi="Cambria" w:cs="Cambria"/>
                <w:spacing w:val="-2"/>
                <w:sz w:val="24"/>
                <w:szCs w:val="24"/>
              </w:rPr>
              <w:t>Adaptors for 0.5ml, 0.2ml PCR Tubes</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p>
          <w:p w:rsidR="007B2680" w:rsidRPr="007B2680" w:rsidRDefault="007B2680" w:rsidP="00D10F23">
            <w:pPr>
              <w:pStyle w:val="ListParagraph"/>
              <w:numPr>
                <w:ilvl w:val="0"/>
                <w:numId w:val="68"/>
              </w:num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Capacity</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6x85ml</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Maximum speed</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12,000 RPM</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RCF</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18,500 g</w:t>
            </w:r>
          </w:p>
          <w:p w:rsidR="007B2680" w:rsidRPr="007B2680" w:rsidRDefault="007B2680" w:rsidP="00D10F23">
            <w:pPr>
              <w:pStyle w:val="ListParagraph"/>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Adaptor for 15ml = 32 nos, 50ml = 16nos</w:t>
            </w:r>
          </w:p>
          <w:p w:rsidR="007B2680" w:rsidRPr="007B2680" w:rsidRDefault="007B2680" w:rsidP="00D10F23">
            <w:pPr>
              <w:spacing w:after="0" w:line="240" w:lineRule="auto"/>
              <w:jc w:val="both"/>
              <w:rPr>
                <w:rFonts w:ascii="Cambria" w:eastAsia="Cambria" w:hAnsi="Cambria" w:cs="Cambria"/>
                <w:spacing w:val="-2"/>
                <w:sz w:val="24"/>
                <w:szCs w:val="24"/>
              </w:rPr>
            </w:pPr>
          </w:p>
        </w:tc>
      </w:tr>
      <w:tr w:rsidR="007B2680" w:rsidRPr="007B2680" w:rsidTr="007B2680">
        <w:trPr>
          <w:trHeight w:val="20"/>
        </w:trPr>
        <w:tc>
          <w:tcPr>
            <w:tcW w:w="542" w:type="pct"/>
          </w:tcPr>
          <w:p w:rsidR="007B2680" w:rsidRPr="007B2680" w:rsidRDefault="007B2680" w:rsidP="00D10F23">
            <w:pPr>
              <w:numPr>
                <w:ilvl w:val="0"/>
                <w:numId w:val="67"/>
              </w:numPr>
              <w:spacing w:after="0" w:line="240" w:lineRule="auto"/>
              <w:contextualSpacing/>
              <w:jc w:val="both"/>
              <w:rPr>
                <w:rFonts w:ascii="Cambria" w:eastAsia="Cambria" w:hAnsi="Cambria" w:cs="Cambria"/>
                <w:spacing w:val="-2"/>
                <w:sz w:val="24"/>
                <w:szCs w:val="24"/>
              </w:rPr>
            </w:pPr>
          </w:p>
        </w:tc>
        <w:tc>
          <w:tcPr>
            <w:tcW w:w="4458" w:type="pct"/>
          </w:tcPr>
          <w:p w:rsid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Swinging Bucket f</w:t>
            </w:r>
            <w:r>
              <w:rPr>
                <w:rFonts w:ascii="Cambria" w:eastAsia="Cambria" w:hAnsi="Cambria" w:cs="Cambria"/>
                <w:spacing w:val="-2"/>
                <w:sz w:val="24"/>
                <w:szCs w:val="24"/>
              </w:rPr>
              <w:t>or tubes and Micro titer plates</w:t>
            </w:r>
          </w:p>
          <w:p w:rsidR="007B2680" w:rsidRPr="007B2680" w:rsidRDefault="007B2680" w:rsidP="00D10F23">
            <w:pPr>
              <w:spacing w:after="0" w:line="240" w:lineRule="auto"/>
              <w:jc w:val="both"/>
              <w:rPr>
                <w:rFonts w:ascii="Cambria" w:eastAsia="Cambria" w:hAnsi="Cambria" w:cs="Cambria"/>
                <w:spacing w:val="-2"/>
                <w:sz w:val="24"/>
                <w:szCs w:val="24"/>
              </w:rPr>
            </w:pPr>
          </w:p>
          <w:p w:rsidR="007B2680" w:rsidRP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Capacity</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4x250ml</w:t>
            </w:r>
          </w:p>
          <w:p w:rsidR="007B2680" w:rsidRP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 xml:space="preserve">Maximum speed </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4,200 RPM</w:t>
            </w:r>
          </w:p>
          <w:p w:rsidR="007B2680" w:rsidRP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RCF</w:t>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xml:space="preserve">: 3,200xg </w:t>
            </w:r>
          </w:p>
          <w:p w:rsidR="007B2680" w:rsidRDefault="007B2680" w:rsidP="00D10F23">
            <w:pPr>
              <w:spacing w:after="0" w:line="240" w:lineRule="auto"/>
              <w:jc w:val="both"/>
              <w:rPr>
                <w:rFonts w:ascii="Cambria" w:eastAsia="Cambria" w:hAnsi="Cambria" w:cs="Cambria"/>
                <w:spacing w:val="-2"/>
                <w:sz w:val="24"/>
                <w:szCs w:val="24"/>
              </w:rPr>
            </w:pP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r>
            <w:r w:rsidRPr="007B2680">
              <w:rPr>
                <w:rFonts w:ascii="Cambria" w:eastAsia="Cambria" w:hAnsi="Cambria" w:cs="Cambria"/>
                <w:spacing w:val="-2"/>
                <w:sz w:val="24"/>
                <w:szCs w:val="24"/>
              </w:rPr>
              <w:tab/>
              <w:t xml:space="preserve">  Adaptor for 16*15ml, 4*50ml falcon tubes.</w:t>
            </w:r>
          </w:p>
          <w:p w:rsidR="0065292A" w:rsidRPr="007B2680" w:rsidRDefault="0065292A" w:rsidP="00D10F23">
            <w:pPr>
              <w:spacing w:after="0" w:line="240" w:lineRule="auto"/>
              <w:jc w:val="both"/>
              <w:rPr>
                <w:rFonts w:ascii="Cambria" w:eastAsia="Cambria" w:hAnsi="Cambria" w:cs="Cambria"/>
                <w:spacing w:val="-2"/>
                <w:sz w:val="24"/>
                <w:szCs w:val="24"/>
              </w:rPr>
            </w:pPr>
            <w:r>
              <w:rPr>
                <w:rFonts w:ascii="Cambria" w:eastAsia="Cambria" w:hAnsi="Cambria" w:cs="Cambria"/>
                <w:spacing w:val="-2"/>
                <w:sz w:val="24"/>
                <w:szCs w:val="24"/>
              </w:rPr>
              <w:t>With five</w:t>
            </w:r>
            <w:r w:rsidRPr="00877E09">
              <w:rPr>
                <w:rFonts w:ascii="Cambria" w:eastAsia="Cambria" w:hAnsi="Cambria" w:cs="Cambria"/>
                <w:spacing w:val="-2"/>
                <w:sz w:val="24"/>
                <w:szCs w:val="24"/>
              </w:rPr>
              <w:t xml:space="preserve"> years </w:t>
            </w:r>
            <w:r>
              <w:rPr>
                <w:rFonts w:ascii="Cambria" w:eastAsia="Cambria" w:hAnsi="Cambria" w:cs="Cambria"/>
                <w:spacing w:val="-2"/>
                <w:sz w:val="24"/>
                <w:szCs w:val="24"/>
              </w:rPr>
              <w:t xml:space="preserve">standard </w:t>
            </w:r>
            <w:r w:rsidRPr="00877E09">
              <w:rPr>
                <w:rFonts w:ascii="Cambria" w:eastAsia="Cambria" w:hAnsi="Cambria" w:cs="Cambria"/>
                <w:spacing w:val="-2"/>
                <w:sz w:val="24"/>
                <w:szCs w:val="24"/>
              </w:rPr>
              <w:t>warranty</w:t>
            </w:r>
          </w:p>
        </w:tc>
      </w:tr>
    </w:tbl>
    <w:p w:rsidR="007B2680" w:rsidRPr="00E1577A" w:rsidRDefault="007B2680" w:rsidP="00D10F23">
      <w:pPr>
        <w:spacing w:after="0" w:line="360" w:lineRule="auto"/>
        <w:jc w:val="both"/>
        <w:rPr>
          <w:rFonts w:ascii="Cambria" w:eastAsia="Cambria" w:hAnsi="Cambria" w:cs="Cambria"/>
          <w:b/>
          <w:spacing w:val="-1"/>
          <w:position w:val="-1"/>
          <w:sz w:val="28"/>
          <w:szCs w:val="28"/>
        </w:rPr>
      </w:pPr>
    </w:p>
    <w:p w:rsidR="0065292A" w:rsidRDefault="0065292A" w:rsidP="00D10F23">
      <w:pPr>
        <w:spacing w:after="0" w:line="240" w:lineRule="auto"/>
        <w:jc w:val="both"/>
        <w:rPr>
          <w:rFonts w:ascii="Cooper Black" w:eastAsia="Cambria" w:hAnsi="Cooper Black" w:cs="Cambria"/>
          <w:b/>
          <w:sz w:val="40"/>
          <w:szCs w:val="40"/>
        </w:rPr>
      </w:pPr>
    </w:p>
    <w:p w:rsidR="00CA6F65" w:rsidRPr="0065292A" w:rsidRDefault="007B2680" w:rsidP="00D10F23">
      <w:pPr>
        <w:spacing w:after="0" w:line="240" w:lineRule="auto"/>
        <w:jc w:val="both"/>
        <w:rPr>
          <w:rFonts w:ascii="Cooper Black" w:eastAsia="Cambria" w:hAnsi="Cooper Black" w:cs="Cambria"/>
          <w:b/>
          <w:sz w:val="40"/>
          <w:szCs w:val="40"/>
        </w:rPr>
      </w:pPr>
      <w:r>
        <w:rPr>
          <w:rFonts w:ascii="Cooper Black" w:eastAsia="Cambria" w:hAnsi="Cooper Black" w:cs="Cambria"/>
          <w:b/>
          <w:sz w:val="40"/>
          <w:szCs w:val="40"/>
        </w:rPr>
        <w:lastRenderedPageBreak/>
        <w:t>ITEM NO: 8</w:t>
      </w:r>
    </w:p>
    <w:p w:rsidR="007B2680" w:rsidRDefault="00ED1BB4" w:rsidP="00CA6F65">
      <w:pPr>
        <w:spacing w:after="0" w:line="240" w:lineRule="auto"/>
        <w:jc w:val="center"/>
        <w:rPr>
          <w:rFonts w:ascii="Cooper Black" w:eastAsia="Cambria" w:hAnsi="Cooper Black" w:cs="Cambria"/>
          <w:b/>
          <w:sz w:val="40"/>
          <w:szCs w:val="40"/>
        </w:rPr>
      </w:pPr>
      <w:r w:rsidRPr="00ED1BB4">
        <w:rPr>
          <w:rFonts w:ascii="Cooper Black" w:eastAsia="Cambria" w:hAnsi="Cooper Black" w:cs="Cambria"/>
          <w:b/>
          <w:sz w:val="40"/>
          <w:szCs w:val="40"/>
        </w:rPr>
        <w:t>ULTRA LOW TEMPERATURE FREEZER (VERTICAL TYPE)</w:t>
      </w:r>
    </w:p>
    <w:p w:rsidR="00ED1BB4" w:rsidRDefault="00371F17" w:rsidP="00D10F23">
      <w:pPr>
        <w:spacing w:after="0" w:line="240" w:lineRule="auto"/>
        <w:jc w:val="both"/>
        <w:rPr>
          <w:rFonts w:ascii="Cambria" w:eastAsia="Cambria" w:hAnsi="Cambria" w:cs="Cambria"/>
          <w:b/>
          <w:spacing w:val="-1"/>
          <w:position w:val="-1"/>
          <w:sz w:val="28"/>
          <w:szCs w:val="28"/>
        </w:rPr>
      </w:pPr>
      <w:r w:rsidRPr="007B2680">
        <w:rPr>
          <w:rFonts w:ascii="Cambria" w:eastAsia="Cambria" w:hAnsi="Cambria" w:cs="Cambria"/>
          <w:b/>
          <w:spacing w:val="-1"/>
          <w:position w:val="-1"/>
          <w:sz w:val="28"/>
          <w:szCs w:val="28"/>
        </w:rPr>
        <w:t>SPECIFICATIONS</w:t>
      </w:r>
    </w:p>
    <w:tbl>
      <w:tblPr>
        <w:tblW w:w="5458"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9619"/>
      </w:tblGrid>
      <w:tr w:rsidR="00371F17" w:rsidRPr="00371F17" w:rsidTr="004B6ED6">
        <w:tc>
          <w:tcPr>
            <w:tcW w:w="542" w:type="pct"/>
          </w:tcPr>
          <w:p w:rsidR="00371F17" w:rsidRPr="00371F17" w:rsidRDefault="00371F17" w:rsidP="00D10F23">
            <w:pPr>
              <w:ind w:right="-108"/>
              <w:jc w:val="both"/>
              <w:rPr>
                <w:rFonts w:ascii="Cambria" w:eastAsia="Cambria" w:hAnsi="Cambria" w:cs="Cambria"/>
                <w:b/>
                <w:spacing w:val="-2"/>
                <w:sz w:val="24"/>
                <w:szCs w:val="24"/>
              </w:rPr>
            </w:pPr>
            <w:r w:rsidRPr="00371F17">
              <w:rPr>
                <w:rFonts w:ascii="Cambria" w:eastAsia="Cambria" w:hAnsi="Cambria" w:cs="Cambria"/>
                <w:b/>
                <w:spacing w:val="-2"/>
                <w:sz w:val="24"/>
                <w:szCs w:val="24"/>
              </w:rPr>
              <w:t>S. No.</w:t>
            </w:r>
          </w:p>
        </w:tc>
        <w:tc>
          <w:tcPr>
            <w:tcW w:w="4458" w:type="pct"/>
          </w:tcPr>
          <w:p w:rsidR="00371F17" w:rsidRPr="00371F17" w:rsidRDefault="00371F17" w:rsidP="00D10F23">
            <w:pPr>
              <w:jc w:val="both"/>
              <w:rPr>
                <w:rFonts w:ascii="Cambria" w:eastAsia="Cambria" w:hAnsi="Cambria" w:cs="Cambria"/>
                <w:b/>
                <w:spacing w:val="-2"/>
                <w:sz w:val="24"/>
                <w:szCs w:val="24"/>
              </w:rPr>
            </w:pPr>
            <w:r w:rsidRPr="00371F17">
              <w:rPr>
                <w:rFonts w:ascii="Cambria" w:eastAsia="Cambria" w:hAnsi="Cambria" w:cs="Cambria"/>
                <w:b/>
                <w:spacing w:val="-2"/>
                <w:sz w:val="24"/>
                <w:szCs w:val="24"/>
              </w:rPr>
              <w:t>Specifications</w:t>
            </w:r>
          </w:p>
        </w:tc>
      </w:tr>
      <w:tr w:rsidR="00371F17" w:rsidRPr="00371F17" w:rsidTr="0065292A">
        <w:trPr>
          <w:trHeight w:val="70"/>
        </w:trPr>
        <w:tc>
          <w:tcPr>
            <w:tcW w:w="542" w:type="pct"/>
          </w:tcPr>
          <w:p w:rsidR="00371F17" w:rsidRPr="00371F17" w:rsidRDefault="00371F17" w:rsidP="00D10F23">
            <w:pPr>
              <w:pStyle w:val="ListParagraph"/>
              <w:numPr>
                <w:ilvl w:val="0"/>
                <w:numId w:val="69"/>
              </w:numPr>
              <w:ind w:right="-108"/>
              <w:jc w:val="both"/>
              <w:rPr>
                <w:rFonts w:ascii="Cambria" w:eastAsia="Cambria" w:hAnsi="Cambria" w:cs="Cambria"/>
                <w:b/>
                <w:spacing w:val="-2"/>
                <w:sz w:val="24"/>
                <w:szCs w:val="24"/>
              </w:rPr>
            </w:pPr>
          </w:p>
        </w:tc>
        <w:tc>
          <w:tcPr>
            <w:tcW w:w="4458" w:type="pct"/>
          </w:tcPr>
          <w:p w:rsidR="005547E1"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The Microprocessor Controlled Ultra low Temp. Freezer (Vertical type) should have the following features: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Programmable Temp. Range upto –86</w:t>
            </w:r>
            <w:r>
              <w:rPr>
                <w:rFonts w:ascii="Cambria" w:eastAsia="Cambria" w:hAnsi="Cambria" w:cs="Cambria"/>
                <w:spacing w:val="-2"/>
                <w:sz w:val="24"/>
                <w:szCs w:val="24"/>
              </w:rPr>
              <w:t>ᵒC in increment of 1ᵒ</w:t>
            </w:r>
            <w:r w:rsidRPr="00880C85">
              <w:rPr>
                <w:rFonts w:ascii="Cambria" w:eastAsia="Cambria" w:hAnsi="Cambria" w:cs="Cambria"/>
                <w:spacing w:val="-2"/>
                <w:sz w:val="24"/>
                <w:szCs w:val="24"/>
              </w:rPr>
              <w:t>C, should work even at ambient tempe</w:t>
            </w:r>
            <w:r>
              <w:rPr>
                <w:rFonts w:ascii="Cambria" w:eastAsia="Cambria" w:hAnsi="Cambria" w:cs="Cambria"/>
                <w:spacing w:val="-2"/>
                <w:sz w:val="24"/>
                <w:szCs w:val="24"/>
              </w:rPr>
              <w:t>rature up to 32ᵒ</w:t>
            </w:r>
            <w:r w:rsidRPr="00880C85">
              <w:rPr>
                <w:rFonts w:ascii="Cambria" w:eastAsia="Cambria" w:hAnsi="Cambria" w:cs="Cambria"/>
                <w:spacing w:val="-2"/>
                <w:sz w:val="24"/>
                <w:szCs w:val="24"/>
              </w:rPr>
              <w:t>C (Preferable).</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Display should be bright, digital LED characters ½”, 1.3cm high mounted at the eye level.</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Pull Down Time: 5.1 Hrs or less ( Preferable)</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Power consumption: 525 watts/ 10.5 or less Kwh per day or less  (Preferable)</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S.M.A.R.T Plus Diagnostic software: System Monitoring &amp; Reporting Technology Software built –In for fault diagnosis or set point variance</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Polished 304L SS Interiors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18 gauge steel, 1.2mm thick. Powder coated scratch and rust resistant.</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Two Pass-through Access Ports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The system should be capable of holding 24,000 samples of 2ml vials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 xml:space="preserve"> Polyurethane foam Insulation and VIP (vacuum insulation panel)</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Heated air Vent with plunger to break icing and prevents vacuum formation.</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Battery Backup for the display activates alarms and displays temperature during power outages.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4-digit password protection for temp. &amp; alarm set-points.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Lockable security plates.</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Five Compartments with four adjustable height SS shelves( Preferable)</w:t>
            </w:r>
          </w:p>
          <w:p w:rsidR="00880C85" w:rsidRPr="00880C85"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Door latch with Positive, single-handed cam action latch with lock.</w:t>
            </w:r>
          </w:p>
          <w:p w:rsidR="005547E1"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 xml:space="preserve">The  Freezer should be </w:t>
            </w:r>
            <w:r w:rsidR="00C26022" w:rsidRPr="008E6919">
              <w:rPr>
                <w:rFonts w:ascii="Cambria" w:eastAsia="Cambria" w:hAnsi="Cambria" w:cs="Cambria"/>
                <w:spacing w:val="-2"/>
                <w:sz w:val="24"/>
                <w:szCs w:val="24"/>
              </w:rPr>
              <w:t xml:space="preserve">provided with </w:t>
            </w:r>
            <w:r w:rsidRPr="00880C85">
              <w:rPr>
                <w:rFonts w:ascii="Cambria" w:eastAsia="Cambria" w:hAnsi="Cambria" w:cs="Cambria"/>
                <w:spacing w:val="-2"/>
                <w:sz w:val="24"/>
                <w:szCs w:val="24"/>
              </w:rPr>
              <w:t>Audible and Visual Alarms facility for the indication of high and low temperature conditions, power failure, low battery and also Automatic Restart with non – volatile memory ,returns set points to user programme</w:t>
            </w:r>
            <w:r>
              <w:rPr>
                <w:rFonts w:ascii="Cambria" w:eastAsia="Cambria" w:hAnsi="Cambria" w:cs="Cambria"/>
                <w:spacing w:val="-2"/>
                <w:sz w:val="24"/>
                <w:szCs w:val="24"/>
              </w:rPr>
              <w:t>d levels after power interrupt.</w:t>
            </w:r>
          </w:p>
          <w:p w:rsidR="00371F17" w:rsidRDefault="00880C85" w:rsidP="005547E1">
            <w:pPr>
              <w:spacing w:after="0" w:line="240" w:lineRule="auto"/>
              <w:jc w:val="both"/>
              <w:rPr>
                <w:rFonts w:ascii="Cambria" w:eastAsia="Cambria" w:hAnsi="Cambria" w:cs="Cambria"/>
                <w:spacing w:val="-2"/>
                <w:sz w:val="24"/>
                <w:szCs w:val="24"/>
              </w:rPr>
            </w:pPr>
            <w:r w:rsidRPr="00880C85">
              <w:rPr>
                <w:rFonts w:ascii="Cambria" w:eastAsia="Cambria" w:hAnsi="Cambria" w:cs="Cambria"/>
                <w:spacing w:val="-2"/>
                <w:sz w:val="24"/>
                <w:szCs w:val="24"/>
              </w:rPr>
              <w:t>The capacity of 400- 500 liter and internal Dimension of 126.5 x 55 x 57.5 (H x W x D cm).</w:t>
            </w:r>
          </w:p>
          <w:p w:rsidR="00880C85" w:rsidRDefault="00880C85" w:rsidP="005547E1">
            <w:pPr>
              <w:spacing w:after="0" w:line="240" w:lineRule="auto"/>
              <w:jc w:val="both"/>
              <w:rPr>
                <w:rFonts w:ascii="Bookman Old Style" w:hAnsi="Bookman Old Style" w:cs="Bookman Old Style"/>
                <w:bCs/>
              </w:rPr>
            </w:pPr>
            <w:r>
              <w:rPr>
                <w:rFonts w:ascii="Bookman Old Style" w:hAnsi="Bookman Old Style" w:cs="Bookman Old Style"/>
              </w:rPr>
              <w:t xml:space="preserve">The system should optional facility for  </w:t>
            </w:r>
            <w:r w:rsidRPr="00880C85">
              <w:rPr>
                <w:rFonts w:ascii="Bookman Old Style" w:hAnsi="Bookman Old Style" w:cs="Bookman Old Style"/>
                <w:bCs/>
              </w:rPr>
              <w:t>C0</w:t>
            </w:r>
            <w:r w:rsidRPr="00880C85">
              <w:rPr>
                <w:rFonts w:ascii="Bookman Old Style" w:hAnsi="Bookman Old Style" w:cs="Bookman Old Style"/>
                <w:bCs/>
                <w:vertAlign w:val="subscript"/>
              </w:rPr>
              <w:t>2</w:t>
            </w:r>
            <w:r w:rsidRPr="00880C85">
              <w:rPr>
                <w:rFonts w:ascii="Bookman Old Style" w:hAnsi="Bookman Old Style" w:cs="Bookman Old Style"/>
                <w:bCs/>
              </w:rPr>
              <w:t xml:space="preserve"> and LN2 backup systems</w:t>
            </w:r>
          </w:p>
          <w:p w:rsidR="00B67D8C" w:rsidRDefault="00880C85" w:rsidP="005547E1">
            <w:pPr>
              <w:spacing w:after="0" w:line="240" w:lineRule="auto"/>
              <w:jc w:val="both"/>
              <w:rPr>
                <w:rFonts w:ascii="Cambria" w:eastAsia="Cambria" w:hAnsi="Cambria" w:cs="Cambria"/>
                <w:bCs/>
                <w:spacing w:val="-2"/>
                <w:sz w:val="24"/>
                <w:szCs w:val="24"/>
              </w:rPr>
            </w:pPr>
            <w:r w:rsidRPr="00880C85">
              <w:rPr>
                <w:rFonts w:ascii="Cambria" w:eastAsia="Cambria" w:hAnsi="Cambria" w:cs="Cambria"/>
                <w:bCs/>
                <w:spacing w:val="-2"/>
                <w:sz w:val="24"/>
                <w:szCs w:val="24"/>
              </w:rPr>
              <w:t>It should be CFC Free and HCFC free refrigerants with biodegradable oil compressor.</w:t>
            </w:r>
          </w:p>
          <w:p w:rsidR="00B67D8C" w:rsidRDefault="00B67D8C" w:rsidP="005547E1">
            <w:pPr>
              <w:spacing w:after="0"/>
              <w:jc w:val="both"/>
              <w:rPr>
                <w:rFonts w:ascii="Bookman Old Style" w:hAnsi="Bookman Old Style" w:cs="Bookman Old Style"/>
                <w:bCs/>
              </w:rPr>
            </w:pPr>
            <w:r w:rsidRPr="00B67D8C">
              <w:rPr>
                <w:rFonts w:ascii="Bookman Old Style" w:hAnsi="Bookman Old Style" w:cs="Bookman Old Style"/>
                <w:bCs/>
              </w:rPr>
              <w:t xml:space="preserve">The freezer should be CE and UL </w:t>
            </w:r>
            <w:r w:rsidR="00A967BC" w:rsidRPr="00B67D8C">
              <w:rPr>
                <w:rFonts w:ascii="Bookman Old Style" w:hAnsi="Bookman Old Style" w:cs="Bookman Old Style"/>
                <w:bCs/>
              </w:rPr>
              <w:t>certified</w:t>
            </w:r>
          </w:p>
          <w:p w:rsidR="0065292A" w:rsidRPr="00B67D8C" w:rsidRDefault="0065292A" w:rsidP="005547E1">
            <w:pPr>
              <w:spacing w:after="0"/>
              <w:jc w:val="both"/>
              <w:rPr>
                <w:rFonts w:ascii="Cambria" w:eastAsia="Cambria" w:hAnsi="Cambria" w:cs="Cambria"/>
                <w:bCs/>
                <w:spacing w:val="-2"/>
                <w:sz w:val="24"/>
                <w:szCs w:val="24"/>
              </w:rPr>
            </w:pPr>
            <w:r>
              <w:rPr>
                <w:rFonts w:ascii="Cambria" w:eastAsia="Cambria" w:hAnsi="Cambria" w:cs="Cambria"/>
                <w:spacing w:val="-2"/>
                <w:sz w:val="24"/>
                <w:szCs w:val="24"/>
              </w:rPr>
              <w:t>With five</w:t>
            </w:r>
            <w:r w:rsidRPr="00877E09">
              <w:rPr>
                <w:rFonts w:ascii="Cambria" w:eastAsia="Cambria" w:hAnsi="Cambria" w:cs="Cambria"/>
                <w:spacing w:val="-2"/>
                <w:sz w:val="24"/>
                <w:szCs w:val="24"/>
              </w:rPr>
              <w:t xml:space="preserve"> years </w:t>
            </w:r>
            <w:r>
              <w:rPr>
                <w:rFonts w:ascii="Cambria" w:eastAsia="Cambria" w:hAnsi="Cambria" w:cs="Cambria"/>
                <w:spacing w:val="-2"/>
                <w:sz w:val="24"/>
                <w:szCs w:val="24"/>
              </w:rPr>
              <w:t xml:space="preserve">standard </w:t>
            </w:r>
            <w:r w:rsidRPr="00877E09">
              <w:rPr>
                <w:rFonts w:ascii="Cambria" w:eastAsia="Cambria" w:hAnsi="Cambria" w:cs="Cambria"/>
                <w:spacing w:val="-2"/>
                <w:sz w:val="24"/>
                <w:szCs w:val="24"/>
              </w:rPr>
              <w:t>warranty</w:t>
            </w:r>
          </w:p>
        </w:tc>
      </w:tr>
    </w:tbl>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5547E1" w:rsidRDefault="005547E1" w:rsidP="00D10F23">
      <w:pPr>
        <w:spacing w:after="0" w:line="240" w:lineRule="auto"/>
        <w:jc w:val="both"/>
        <w:rPr>
          <w:rFonts w:ascii="Cooper Black" w:eastAsia="Cambria" w:hAnsi="Cooper Black" w:cs="Cambria"/>
          <w:b/>
          <w:sz w:val="40"/>
          <w:szCs w:val="40"/>
        </w:rPr>
      </w:pPr>
    </w:p>
    <w:p w:rsidR="003B74DC" w:rsidRDefault="003B74DC" w:rsidP="00D10F23">
      <w:pPr>
        <w:spacing w:after="0" w:line="240" w:lineRule="auto"/>
        <w:jc w:val="both"/>
        <w:rPr>
          <w:rFonts w:ascii="Cooper Black" w:eastAsia="Cambria" w:hAnsi="Cooper Black" w:cs="Cambria"/>
          <w:b/>
          <w:sz w:val="40"/>
          <w:szCs w:val="40"/>
        </w:rPr>
      </w:pPr>
      <w:r>
        <w:rPr>
          <w:rFonts w:ascii="Cooper Black" w:eastAsia="Cambria" w:hAnsi="Cooper Black" w:cs="Cambria"/>
          <w:b/>
          <w:sz w:val="40"/>
          <w:szCs w:val="40"/>
        </w:rPr>
        <w:lastRenderedPageBreak/>
        <w:t>ITEM NO: 9</w:t>
      </w:r>
    </w:p>
    <w:p w:rsidR="00CA6F65" w:rsidRPr="00CA6F65" w:rsidRDefault="00CA6F65" w:rsidP="00D10F23">
      <w:pPr>
        <w:spacing w:after="0" w:line="240" w:lineRule="auto"/>
        <w:jc w:val="both"/>
        <w:rPr>
          <w:rFonts w:ascii="Cooper Black" w:eastAsia="Cambria" w:hAnsi="Cooper Black" w:cs="Cambria"/>
          <w:b/>
          <w:szCs w:val="40"/>
        </w:rPr>
      </w:pPr>
    </w:p>
    <w:p w:rsidR="003B74DC" w:rsidRDefault="001469AF" w:rsidP="00CA6F65">
      <w:pPr>
        <w:spacing w:after="0" w:line="240" w:lineRule="auto"/>
        <w:jc w:val="center"/>
        <w:rPr>
          <w:rFonts w:ascii="Cooper Black" w:eastAsia="Cambria" w:hAnsi="Cooper Black" w:cs="Cambria"/>
          <w:b/>
          <w:sz w:val="40"/>
          <w:szCs w:val="40"/>
        </w:rPr>
      </w:pPr>
      <w:r>
        <w:rPr>
          <w:rFonts w:ascii="Cooper Black" w:eastAsia="Cambria" w:hAnsi="Cooper Black" w:cs="Cambria"/>
          <w:b/>
          <w:sz w:val="40"/>
          <w:szCs w:val="40"/>
        </w:rPr>
        <w:t xml:space="preserve">ROTARY </w:t>
      </w:r>
      <w:r w:rsidR="000537E8">
        <w:rPr>
          <w:rFonts w:ascii="Cooper Black" w:eastAsia="Cambria" w:hAnsi="Cooper Black" w:cs="Cambria"/>
          <w:b/>
          <w:sz w:val="40"/>
          <w:szCs w:val="40"/>
        </w:rPr>
        <w:t>EVAPORATOR</w:t>
      </w:r>
    </w:p>
    <w:p w:rsidR="003B74DC" w:rsidRDefault="003B74DC" w:rsidP="00D10F23">
      <w:pPr>
        <w:spacing w:after="0" w:line="240" w:lineRule="auto"/>
        <w:jc w:val="both"/>
        <w:rPr>
          <w:rFonts w:ascii="Cambria" w:eastAsia="Cambria" w:hAnsi="Cambria" w:cs="Cambria"/>
          <w:b/>
          <w:spacing w:val="-1"/>
          <w:position w:val="-1"/>
          <w:sz w:val="28"/>
          <w:szCs w:val="28"/>
        </w:rPr>
      </w:pPr>
      <w:r w:rsidRPr="007B2680">
        <w:rPr>
          <w:rFonts w:ascii="Cambria" w:eastAsia="Cambria" w:hAnsi="Cambria" w:cs="Cambria"/>
          <w:b/>
          <w:spacing w:val="-1"/>
          <w:position w:val="-1"/>
          <w:sz w:val="28"/>
          <w:szCs w:val="28"/>
        </w:rPr>
        <w:t>SPECIFICATIONS</w:t>
      </w:r>
    </w:p>
    <w:tbl>
      <w:tblPr>
        <w:tblW w:w="5458"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9619"/>
      </w:tblGrid>
      <w:tr w:rsidR="000537E8" w:rsidRPr="00371F17" w:rsidTr="004B6ED6">
        <w:tc>
          <w:tcPr>
            <w:tcW w:w="542" w:type="pct"/>
          </w:tcPr>
          <w:p w:rsidR="000537E8" w:rsidRPr="00371F17" w:rsidRDefault="000537E8" w:rsidP="00D10F23">
            <w:pPr>
              <w:ind w:right="-108"/>
              <w:jc w:val="both"/>
              <w:rPr>
                <w:rFonts w:ascii="Cambria" w:eastAsia="Cambria" w:hAnsi="Cambria" w:cs="Cambria"/>
                <w:b/>
                <w:spacing w:val="-2"/>
                <w:sz w:val="24"/>
                <w:szCs w:val="24"/>
              </w:rPr>
            </w:pPr>
            <w:r w:rsidRPr="00371F17">
              <w:rPr>
                <w:rFonts w:ascii="Cambria" w:eastAsia="Cambria" w:hAnsi="Cambria" w:cs="Cambria"/>
                <w:b/>
                <w:spacing w:val="-2"/>
                <w:sz w:val="24"/>
                <w:szCs w:val="24"/>
              </w:rPr>
              <w:t>S. No.</w:t>
            </w:r>
          </w:p>
        </w:tc>
        <w:tc>
          <w:tcPr>
            <w:tcW w:w="4458" w:type="pct"/>
          </w:tcPr>
          <w:p w:rsidR="000537E8" w:rsidRPr="00371F17" w:rsidRDefault="000537E8" w:rsidP="00D10F23">
            <w:pPr>
              <w:jc w:val="both"/>
              <w:rPr>
                <w:rFonts w:ascii="Cambria" w:eastAsia="Cambria" w:hAnsi="Cambria" w:cs="Cambria"/>
                <w:b/>
                <w:spacing w:val="-2"/>
                <w:sz w:val="24"/>
                <w:szCs w:val="24"/>
              </w:rPr>
            </w:pPr>
            <w:r w:rsidRPr="00371F17">
              <w:rPr>
                <w:rFonts w:ascii="Cambria" w:eastAsia="Cambria" w:hAnsi="Cambria" w:cs="Cambria"/>
                <w:b/>
                <w:spacing w:val="-2"/>
                <w:sz w:val="24"/>
                <w:szCs w:val="24"/>
              </w:rPr>
              <w:t>Specifications</w:t>
            </w:r>
          </w:p>
        </w:tc>
      </w:tr>
      <w:tr w:rsidR="000537E8" w:rsidRPr="00371F17" w:rsidTr="004B6ED6">
        <w:trPr>
          <w:trHeight w:val="811"/>
        </w:trPr>
        <w:tc>
          <w:tcPr>
            <w:tcW w:w="542" w:type="pct"/>
          </w:tcPr>
          <w:p w:rsidR="000537E8" w:rsidRPr="00371F17" w:rsidRDefault="000537E8" w:rsidP="00D10F23">
            <w:pPr>
              <w:pStyle w:val="ListParagraph"/>
              <w:numPr>
                <w:ilvl w:val="0"/>
                <w:numId w:val="70"/>
              </w:numPr>
              <w:ind w:right="-108"/>
              <w:jc w:val="both"/>
              <w:rPr>
                <w:rFonts w:ascii="Cambria" w:eastAsia="Cambria" w:hAnsi="Cambria" w:cs="Cambria"/>
                <w:b/>
                <w:spacing w:val="-2"/>
                <w:sz w:val="24"/>
                <w:szCs w:val="24"/>
              </w:rPr>
            </w:pPr>
          </w:p>
        </w:tc>
        <w:tc>
          <w:tcPr>
            <w:tcW w:w="4458" w:type="pct"/>
          </w:tcPr>
          <w:p w:rsid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 xml:space="preserve">Vertical Condenser </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One Evaporating Flask-1Ltr</w:t>
            </w:r>
          </w:p>
          <w:p w:rsid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One Receiving Flask - 1 Ltr</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Lifting: Motor lift</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Height adjustment speed: 30mm/s</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Lifting Height adjustment: 155 mm</w:t>
            </w:r>
          </w:p>
          <w:p w:rsidR="00A967BC" w:rsidRPr="00A967BC" w:rsidRDefault="00A967BC" w:rsidP="005547E1">
            <w:pPr>
              <w:spacing w:after="0"/>
              <w:jc w:val="both"/>
              <w:rPr>
                <w:rFonts w:ascii="Cambria" w:eastAsia="Cambria" w:hAnsi="Cambria" w:cs="Cambria"/>
                <w:bCs/>
                <w:spacing w:val="-2"/>
                <w:sz w:val="24"/>
                <w:szCs w:val="24"/>
              </w:rPr>
            </w:pPr>
            <w:r>
              <w:rPr>
                <w:rFonts w:ascii="Cambria" w:eastAsia="Cambria" w:hAnsi="Cambria" w:cs="Cambria"/>
                <w:bCs/>
                <w:spacing w:val="-2"/>
                <w:sz w:val="24"/>
                <w:szCs w:val="24"/>
              </w:rPr>
              <w:t>Rotation speed : 1</w:t>
            </w:r>
            <w:r w:rsidRPr="00A967BC">
              <w:rPr>
                <w:rFonts w:ascii="Cambria" w:eastAsia="Cambria" w:hAnsi="Cambria" w:cs="Cambria"/>
                <w:bCs/>
                <w:spacing w:val="-2"/>
                <w:sz w:val="24"/>
                <w:szCs w:val="24"/>
              </w:rPr>
              <w:t>0-280 RPM</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Rotation speed Setting : 4.3” LCD color graphic display</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Brushless DC motor with electronic speed control drive</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Heating capacity: 1300W</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Temperature range heating bath : 20-210°C</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Temperature Accuracy bath : ±1k</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Bath temperature setting: 4.3” LCD color graphic display</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Heating Bath temperature control: electronic/ Digital</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Secondary overtemp cut off: 250°C</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Heating bath volume: 4.5ltr</w:t>
            </w:r>
          </w:p>
          <w:p w:rsid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 xml:space="preserve">Integrated vacuum </w:t>
            </w:r>
            <w:r w:rsidRPr="008E6919">
              <w:rPr>
                <w:rFonts w:ascii="Cambria" w:eastAsia="Cambria" w:hAnsi="Cambria" w:cs="Cambria"/>
                <w:bCs/>
                <w:spacing w:val="-2"/>
                <w:sz w:val="24"/>
                <w:szCs w:val="24"/>
              </w:rPr>
              <w:t>Controller:</w:t>
            </w:r>
            <w:r w:rsidR="008E6919" w:rsidRPr="008E6919">
              <w:rPr>
                <w:rFonts w:ascii="Cambria" w:eastAsia="Cambria" w:hAnsi="Cambria" w:cs="Cambria"/>
                <w:bCs/>
                <w:spacing w:val="-2"/>
                <w:sz w:val="24"/>
                <w:szCs w:val="24"/>
              </w:rPr>
              <w:t xml:space="preserve"> </w:t>
            </w:r>
            <w:r w:rsidR="00634888" w:rsidRPr="00CE44FC">
              <w:rPr>
                <w:rFonts w:ascii="Cambria" w:eastAsia="Cambria" w:hAnsi="Cambria" w:cs="Cambria"/>
                <w:bCs/>
                <w:spacing w:val="-2"/>
                <w:sz w:val="24"/>
                <w:szCs w:val="24"/>
              </w:rPr>
              <w:t>Required</w:t>
            </w:r>
          </w:p>
          <w:p w:rsidR="00A967BC" w:rsidRDefault="00A967BC" w:rsidP="005547E1">
            <w:pPr>
              <w:pStyle w:val="ListParagraph"/>
              <w:numPr>
                <w:ilvl w:val="0"/>
                <w:numId w:val="71"/>
              </w:num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Two-stage diaphragm pump made from chemical</w:t>
            </w:r>
            <w:r>
              <w:rPr>
                <w:rFonts w:ascii="Cambria" w:eastAsia="Cambria" w:hAnsi="Cambria" w:cs="Cambria"/>
                <w:bCs/>
                <w:spacing w:val="-2"/>
                <w:sz w:val="24"/>
                <w:szCs w:val="24"/>
              </w:rPr>
              <w:t xml:space="preserve"> </w:t>
            </w:r>
            <w:r w:rsidRPr="00A967BC">
              <w:rPr>
                <w:rFonts w:ascii="Cambria" w:eastAsia="Cambria" w:hAnsi="Cambria" w:cs="Cambria"/>
                <w:bCs/>
                <w:spacing w:val="-2"/>
                <w:sz w:val="24"/>
                <w:szCs w:val="24"/>
              </w:rPr>
              <w:t>resistant</w:t>
            </w:r>
            <w:r>
              <w:rPr>
                <w:rFonts w:ascii="Cambria" w:eastAsia="Cambria" w:hAnsi="Cambria" w:cs="Cambria"/>
                <w:bCs/>
                <w:spacing w:val="-2"/>
                <w:sz w:val="24"/>
                <w:szCs w:val="24"/>
              </w:rPr>
              <w:t xml:space="preserve"> </w:t>
            </w:r>
            <w:r w:rsidRPr="00A967BC">
              <w:rPr>
                <w:rFonts w:ascii="Cambria" w:eastAsia="Cambria" w:hAnsi="Cambria" w:cs="Cambria"/>
                <w:bCs/>
                <w:spacing w:val="-2"/>
                <w:sz w:val="24"/>
                <w:szCs w:val="24"/>
              </w:rPr>
              <w:t>material</w:t>
            </w:r>
            <w:r>
              <w:rPr>
                <w:rFonts w:ascii="Cambria" w:eastAsia="Cambria" w:hAnsi="Cambria" w:cs="Cambria"/>
                <w:bCs/>
                <w:spacing w:val="-2"/>
                <w:sz w:val="24"/>
                <w:szCs w:val="24"/>
              </w:rPr>
              <w:t>.</w:t>
            </w:r>
          </w:p>
          <w:p w:rsidR="00A967BC" w:rsidRDefault="00A967BC" w:rsidP="005547E1">
            <w:pPr>
              <w:pStyle w:val="ListParagraph"/>
              <w:numPr>
                <w:ilvl w:val="0"/>
                <w:numId w:val="71"/>
              </w:num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High suction capacity of 2.0 m3/h</w:t>
            </w:r>
          </w:p>
          <w:p w:rsidR="00A967BC" w:rsidRPr="00A967BC" w:rsidRDefault="00A967BC" w:rsidP="005547E1">
            <w:pPr>
              <w:pStyle w:val="ListParagraph"/>
              <w:numPr>
                <w:ilvl w:val="0"/>
                <w:numId w:val="71"/>
              </w:num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vacuum of 7 mbar</w:t>
            </w:r>
          </w:p>
          <w:p w:rsidR="00634888"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Timer</w:t>
            </w:r>
            <w:r w:rsidRPr="008E6919">
              <w:rPr>
                <w:rFonts w:ascii="Cambria" w:eastAsia="Cambria" w:hAnsi="Cambria" w:cs="Cambria"/>
                <w:bCs/>
                <w:spacing w:val="-2"/>
                <w:sz w:val="24"/>
                <w:szCs w:val="24"/>
              </w:rPr>
              <w:t>:</w:t>
            </w:r>
            <w:r w:rsidR="008E6919" w:rsidRPr="00CE44FC">
              <w:rPr>
                <w:rFonts w:ascii="Cambria" w:eastAsia="Cambria" w:hAnsi="Cambria" w:cs="Cambria"/>
                <w:bCs/>
                <w:spacing w:val="-2"/>
                <w:sz w:val="24"/>
                <w:szCs w:val="24"/>
              </w:rPr>
              <w:t xml:space="preserve"> </w:t>
            </w:r>
            <w:r w:rsidR="00634888" w:rsidRPr="00CE44FC">
              <w:rPr>
                <w:rFonts w:ascii="Cambria" w:eastAsia="Cambria" w:hAnsi="Cambria" w:cs="Cambria"/>
                <w:bCs/>
                <w:spacing w:val="-2"/>
                <w:sz w:val="24"/>
                <w:szCs w:val="24"/>
              </w:rPr>
              <w:t>Required</w:t>
            </w:r>
            <w:r w:rsidR="00634888" w:rsidRPr="008E6919" w:rsidDel="00634888">
              <w:rPr>
                <w:rFonts w:ascii="Cambria" w:eastAsia="Cambria" w:hAnsi="Cambria" w:cs="Cambria"/>
                <w:bCs/>
                <w:spacing w:val="-2"/>
                <w:sz w:val="24"/>
                <w:szCs w:val="24"/>
              </w:rPr>
              <w:t xml:space="preserve"> </w:t>
            </w:r>
          </w:p>
          <w:p w:rsidR="00A967BC" w:rsidRP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Condenser type: Vertical</w:t>
            </w:r>
          </w:p>
          <w:p w:rsid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Condenser Surface: 1200Cm</w:t>
            </w:r>
            <w:r w:rsidRPr="00A967BC">
              <w:rPr>
                <w:rFonts w:ascii="Cambria" w:eastAsia="Cambria" w:hAnsi="Cambria" w:cs="Cambria"/>
                <w:bCs/>
                <w:spacing w:val="-2"/>
                <w:sz w:val="24"/>
                <w:szCs w:val="24"/>
                <w:vertAlign w:val="superscript"/>
              </w:rPr>
              <w:t>2</w:t>
            </w:r>
          </w:p>
          <w:p w:rsid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Chiller with operating Temperature range: -20°C to +130°C.</w:t>
            </w:r>
          </w:p>
          <w:p w:rsidR="00A967BC" w:rsidRDefault="00A967BC" w:rsidP="005547E1">
            <w:pPr>
              <w:spacing w:after="0"/>
              <w:jc w:val="both"/>
              <w:rPr>
                <w:rFonts w:ascii="Cambria" w:eastAsia="Cambria" w:hAnsi="Cambria" w:cs="Cambria"/>
                <w:bCs/>
                <w:spacing w:val="-2"/>
                <w:sz w:val="24"/>
                <w:szCs w:val="24"/>
              </w:rPr>
            </w:pPr>
            <w:r w:rsidRPr="00A967BC">
              <w:rPr>
                <w:rFonts w:ascii="Cambria" w:eastAsia="Cambria" w:hAnsi="Cambria" w:cs="Cambria"/>
                <w:bCs/>
                <w:spacing w:val="-2"/>
                <w:sz w:val="24"/>
                <w:szCs w:val="24"/>
              </w:rPr>
              <w:t>Temperature control: ± 0.2°C.</w:t>
            </w:r>
          </w:p>
          <w:p w:rsidR="0065292A" w:rsidRPr="00A967BC" w:rsidRDefault="0065292A" w:rsidP="005547E1">
            <w:pPr>
              <w:spacing w:after="0"/>
              <w:jc w:val="both"/>
              <w:rPr>
                <w:rFonts w:ascii="Cambria" w:eastAsia="Cambria" w:hAnsi="Cambria" w:cs="Cambria"/>
                <w:bCs/>
                <w:spacing w:val="-2"/>
                <w:sz w:val="24"/>
                <w:szCs w:val="24"/>
              </w:rPr>
            </w:pPr>
            <w:r>
              <w:rPr>
                <w:rFonts w:ascii="Cambria" w:eastAsia="Cambria" w:hAnsi="Cambria" w:cs="Cambria"/>
                <w:spacing w:val="-2"/>
                <w:sz w:val="24"/>
                <w:szCs w:val="24"/>
              </w:rPr>
              <w:t>With five</w:t>
            </w:r>
            <w:r w:rsidRPr="00877E09">
              <w:rPr>
                <w:rFonts w:ascii="Cambria" w:eastAsia="Cambria" w:hAnsi="Cambria" w:cs="Cambria"/>
                <w:spacing w:val="-2"/>
                <w:sz w:val="24"/>
                <w:szCs w:val="24"/>
              </w:rPr>
              <w:t xml:space="preserve"> years </w:t>
            </w:r>
            <w:r>
              <w:rPr>
                <w:rFonts w:ascii="Cambria" w:eastAsia="Cambria" w:hAnsi="Cambria" w:cs="Cambria"/>
                <w:spacing w:val="-2"/>
                <w:sz w:val="24"/>
                <w:szCs w:val="24"/>
              </w:rPr>
              <w:t xml:space="preserve">standard </w:t>
            </w:r>
            <w:r w:rsidRPr="00877E09">
              <w:rPr>
                <w:rFonts w:ascii="Cambria" w:eastAsia="Cambria" w:hAnsi="Cambria" w:cs="Cambria"/>
                <w:spacing w:val="-2"/>
                <w:sz w:val="24"/>
                <w:szCs w:val="24"/>
              </w:rPr>
              <w:t>warranty</w:t>
            </w:r>
          </w:p>
        </w:tc>
      </w:tr>
    </w:tbl>
    <w:p w:rsidR="00277A9F" w:rsidRDefault="00277A9F" w:rsidP="00CE44FC">
      <w:pPr>
        <w:spacing w:after="0" w:line="240" w:lineRule="auto"/>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5547E1" w:rsidRDefault="005547E1" w:rsidP="00224F44">
      <w:pPr>
        <w:spacing w:after="0" w:line="240" w:lineRule="auto"/>
        <w:jc w:val="both"/>
        <w:rPr>
          <w:rFonts w:ascii="Cooper Black" w:eastAsia="Cambria" w:hAnsi="Cooper Black" w:cs="Cambria"/>
          <w:b/>
          <w:sz w:val="40"/>
          <w:szCs w:val="40"/>
        </w:rPr>
      </w:pPr>
    </w:p>
    <w:p w:rsidR="00224F44" w:rsidRDefault="00224F44" w:rsidP="00224F44">
      <w:pPr>
        <w:spacing w:after="0" w:line="240" w:lineRule="auto"/>
        <w:jc w:val="both"/>
        <w:rPr>
          <w:rFonts w:ascii="Cooper Black" w:eastAsia="Cambria" w:hAnsi="Cooper Black" w:cs="Cambria"/>
          <w:b/>
          <w:sz w:val="40"/>
          <w:szCs w:val="40"/>
        </w:rPr>
      </w:pPr>
      <w:r>
        <w:rPr>
          <w:rFonts w:ascii="Cooper Black" w:eastAsia="Cambria" w:hAnsi="Cooper Black" w:cs="Cambria"/>
          <w:b/>
          <w:sz w:val="40"/>
          <w:szCs w:val="40"/>
        </w:rPr>
        <w:lastRenderedPageBreak/>
        <w:t>ITEM NO: 10</w:t>
      </w:r>
    </w:p>
    <w:p w:rsidR="00224F44" w:rsidRPr="00CA6F65" w:rsidRDefault="00224F44" w:rsidP="00224F44">
      <w:pPr>
        <w:spacing w:after="0" w:line="240" w:lineRule="auto"/>
        <w:jc w:val="both"/>
        <w:rPr>
          <w:rFonts w:ascii="Cooper Black" w:eastAsia="Cambria" w:hAnsi="Cooper Black" w:cs="Cambria"/>
          <w:b/>
          <w:szCs w:val="40"/>
        </w:rPr>
      </w:pPr>
    </w:p>
    <w:p w:rsidR="00224F44" w:rsidRDefault="007F4357" w:rsidP="00224F44">
      <w:pPr>
        <w:spacing w:after="0" w:line="240" w:lineRule="auto"/>
        <w:jc w:val="center"/>
        <w:rPr>
          <w:rFonts w:ascii="Cooper Black" w:eastAsia="Cambria" w:hAnsi="Cooper Black" w:cs="Cambria"/>
          <w:b/>
          <w:sz w:val="40"/>
          <w:szCs w:val="40"/>
        </w:rPr>
      </w:pPr>
      <w:r>
        <w:rPr>
          <w:rFonts w:ascii="Cooper Black" w:eastAsia="Cambria" w:hAnsi="Cooper Black" w:cs="Cambria"/>
          <w:b/>
          <w:sz w:val="40"/>
          <w:szCs w:val="40"/>
        </w:rPr>
        <w:t xml:space="preserve">INTEGRATED </w:t>
      </w:r>
      <w:r w:rsidR="00224F44">
        <w:rPr>
          <w:rFonts w:ascii="Cooper Black" w:eastAsia="Cambria" w:hAnsi="Cooper Black" w:cs="Cambria"/>
          <w:b/>
          <w:sz w:val="40"/>
          <w:szCs w:val="40"/>
        </w:rPr>
        <w:t>WATER PURIFICATION SYSTEM</w:t>
      </w:r>
    </w:p>
    <w:p w:rsidR="00224F44" w:rsidRDefault="00224F44" w:rsidP="00224F44">
      <w:pPr>
        <w:spacing w:after="0" w:line="240" w:lineRule="auto"/>
        <w:jc w:val="both"/>
        <w:rPr>
          <w:rFonts w:ascii="Cambria" w:eastAsia="Cambria" w:hAnsi="Cambria" w:cs="Cambria"/>
          <w:b/>
          <w:spacing w:val="-1"/>
          <w:position w:val="-1"/>
          <w:sz w:val="28"/>
          <w:szCs w:val="28"/>
        </w:rPr>
      </w:pPr>
      <w:r w:rsidRPr="007B2680">
        <w:rPr>
          <w:rFonts w:ascii="Cambria" w:eastAsia="Cambria" w:hAnsi="Cambria" w:cs="Cambria"/>
          <w:b/>
          <w:spacing w:val="-1"/>
          <w:position w:val="-1"/>
          <w:sz w:val="28"/>
          <w:szCs w:val="28"/>
        </w:rPr>
        <w:t>SPECIFICATIONS</w:t>
      </w:r>
    </w:p>
    <w:tbl>
      <w:tblPr>
        <w:tblW w:w="5458"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9888"/>
      </w:tblGrid>
      <w:tr w:rsidR="0004183D" w:rsidRPr="00371F17" w:rsidTr="007F4357">
        <w:tc>
          <w:tcPr>
            <w:tcW w:w="417" w:type="pct"/>
          </w:tcPr>
          <w:p w:rsidR="0004183D" w:rsidRPr="00371F17" w:rsidRDefault="0004183D" w:rsidP="00762249">
            <w:pPr>
              <w:ind w:right="-108"/>
              <w:jc w:val="both"/>
              <w:rPr>
                <w:rFonts w:ascii="Cambria" w:eastAsia="Cambria" w:hAnsi="Cambria" w:cs="Cambria"/>
                <w:b/>
                <w:spacing w:val="-2"/>
                <w:sz w:val="24"/>
                <w:szCs w:val="24"/>
              </w:rPr>
            </w:pPr>
            <w:r w:rsidRPr="00371F17">
              <w:rPr>
                <w:rFonts w:ascii="Cambria" w:eastAsia="Cambria" w:hAnsi="Cambria" w:cs="Cambria"/>
                <w:b/>
                <w:spacing w:val="-2"/>
                <w:sz w:val="24"/>
                <w:szCs w:val="24"/>
              </w:rPr>
              <w:t>S. No.</w:t>
            </w:r>
          </w:p>
        </w:tc>
        <w:tc>
          <w:tcPr>
            <w:tcW w:w="4583" w:type="pct"/>
          </w:tcPr>
          <w:p w:rsidR="0004183D" w:rsidRPr="00371F17" w:rsidRDefault="0004183D" w:rsidP="00762249">
            <w:pPr>
              <w:jc w:val="both"/>
              <w:rPr>
                <w:rFonts w:ascii="Cambria" w:eastAsia="Cambria" w:hAnsi="Cambria" w:cs="Cambria"/>
                <w:b/>
                <w:spacing w:val="-2"/>
                <w:sz w:val="24"/>
                <w:szCs w:val="24"/>
              </w:rPr>
            </w:pPr>
            <w:r w:rsidRPr="00371F17">
              <w:rPr>
                <w:rFonts w:ascii="Cambria" w:eastAsia="Cambria" w:hAnsi="Cambria" w:cs="Cambria"/>
                <w:b/>
                <w:spacing w:val="-2"/>
                <w:sz w:val="24"/>
                <w:szCs w:val="24"/>
              </w:rPr>
              <w:t>Specifications</w:t>
            </w:r>
          </w:p>
        </w:tc>
      </w:tr>
      <w:tr w:rsidR="0004183D" w:rsidRPr="00371F17" w:rsidTr="007F4357">
        <w:trPr>
          <w:trHeight w:val="811"/>
        </w:trPr>
        <w:tc>
          <w:tcPr>
            <w:tcW w:w="417" w:type="pct"/>
          </w:tcPr>
          <w:p w:rsidR="0004183D" w:rsidRPr="00371F17" w:rsidRDefault="0004183D" w:rsidP="0004183D">
            <w:pPr>
              <w:pStyle w:val="ListParagraph"/>
              <w:numPr>
                <w:ilvl w:val="0"/>
                <w:numId w:val="73"/>
              </w:numPr>
              <w:ind w:right="-108"/>
              <w:jc w:val="both"/>
              <w:rPr>
                <w:rFonts w:ascii="Cambria" w:eastAsia="Cambria" w:hAnsi="Cambria" w:cs="Cambria"/>
                <w:b/>
                <w:spacing w:val="-2"/>
                <w:sz w:val="24"/>
                <w:szCs w:val="24"/>
              </w:rPr>
            </w:pPr>
          </w:p>
        </w:tc>
        <w:tc>
          <w:tcPr>
            <w:tcW w:w="4583" w:type="pct"/>
          </w:tcPr>
          <w:p w:rsidR="0004183D" w:rsidRPr="00A967BC"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Complete integrated Water Purification System for type</w:t>
            </w:r>
            <w:r>
              <w:rPr>
                <w:rFonts w:ascii="Cambria" w:eastAsia="Cambria" w:hAnsi="Cambria" w:cs="Cambria"/>
                <w:bCs/>
                <w:spacing w:val="-2"/>
                <w:sz w:val="24"/>
                <w:szCs w:val="24"/>
              </w:rPr>
              <w:t xml:space="preserve">-I and Type-II/Type- III water, </w:t>
            </w:r>
            <w:r w:rsidRPr="007F4357">
              <w:rPr>
                <w:rFonts w:ascii="Cambria" w:eastAsia="Cambria" w:hAnsi="Cambria" w:cs="Cambria"/>
                <w:bCs/>
                <w:spacing w:val="-2"/>
                <w:sz w:val="24"/>
                <w:szCs w:val="24"/>
              </w:rPr>
              <w:t>including prefiltering, RO, Ult</w:t>
            </w:r>
            <w:r>
              <w:rPr>
                <w:rFonts w:ascii="Cambria" w:eastAsia="Cambria" w:hAnsi="Cambria" w:cs="Cambria"/>
                <w:bCs/>
                <w:spacing w:val="-2"/>
                <w:sz w:val="24"/>
                <w:szCs w:val="24"/>
              </w:rPr>
              <w:t xml:space="preserve">rapure Filters, reservoir tank, </w:t>
            </w:r>
            <w:r w:rsidRPr="007F4357">
              <w:rPr>
                <w:rFonts w:ascii="Cambria" w:eastAsia="Cambria" w:hAnsi="Cambria" w:cs="Cambria"/>
                <w:bCs/>
                <w:spacing w:val="-2"/>
                <w:sz w:val="24"/>
                <w:szCs w:val="24"/>
              </w:rPr>
              <w:t xml:space="preserve">double independently operable dispensers for laboratory work. </w:t>
            </w:r>
            <w:r>
              <w:rPr>
                <w:rFonts w:ascii="Cambria" w:eastAsia="Cambria" w:hAnsi="Cambria" w:cs="Cambria"/>
                <w:bCs/>
                <w:spacing w:val="-2"/>
                <w:sz w:val="24"/>
                <w:szCs w:val="24"/>
              </w:rPr>
              <w:t>The feed</w:t>
            </w:r>
            <w:r w:rsidR="00DA0C76">
              <w:rPr>
                <w:rFonts w:ascii="Cambria" w:eastAsia="Cambria" w:hAnsi="Cambria" w:cs="Cambria"/>
                <w:bCs/>
                <w:spacing w:val="-2"/>
                <w:sz w:val="24"/>
                <w:szCs w:val="24"/>
              </w:rPr>
              <w:t xml:space="preserve"> </w:t>
            </w:r>
            <w:r>
              <w:rPr>
                <w:rFonts w:ascii="Cambria" w:eastAsia="Cambria" w:hAnsi="Cambria" w:cs="Cambria"/>
                <w:bCs/>
                <w:spacing w:val="-2"/>
                <w:sz w:val="24"/>
                <w:szCs w:val="24"/>
              </w:rPr>
              <w:t xml:space="preserve">water will be tap water Installation and training free </w:t>
            </w:r>
            <w:r w:rsidRPr="007F4357">
              <w:rPr>
                <w:rFonts w:ascii="Cambria" w:eastAsia="Cambria" w:hAnsi="Cambria" w:cs="Cambria"/>
                <w:bCs/>
                <w:spacing w:val="-2"/>
                <w:sz w:val="24"/>
                <w:szCs w:val="24"/>
              </w:rPr>
              <w:t>of costs. Wa</w:t>
            </w:r>
            <w:r>
              <w:rPr>
                <w:rFonts w:ascii="Cambria" w:eastAsia="Cambria" w:hAnsi="Cambria" w:cs="Cambria"/>
                <w:bCs/>
                <w:spacing w:val="-2"/>
                <w:sz w:val="24"/>
                <w:szCs w:val="24"/>
              </w:rPr>
              <w:t xml:space="preserve">rranty of 36 months or more AMC </w:t>
            </w:r>
            <w:r w:rsidRPr="007F4357">
              <w:rPr>
                <w:rFonts w:ascii="Cambria" w:eastAsia="Cambria" w:hAnsi="Cambria" w:cs="Cambria"/>
                <w:bCs/>
                <w:spacing w:val="-2"/>
                <w:sz w:val="24"/>
                <w:szCs w:val="24"/>
              </w:rPr>
              <w:t>should be clearly expressed.</w:t>
            </w:r>
          </w:p>
        </w:tc>
      </w:tr>
      <w:tr w:rsidR="007F4357" w:rsidRPr="00371F17" w:rsidTr="007F4357">
        <w:trPr>
          <w:trHeight w:val="811"/>
        </w:trPr>
        <w:tc>
          <w:tcPr>
            <w:tcW w:w="417" w:type="pct"/>
          </w:tcPr>
          <w:p w:rsidR="007F4357" w:rsidRPr="00371F17" w:rsidRDefault="007F4357" w:rsidP="0004183D">
            <w:pPr>
              <w:pStyle w:val="ListParagraph"/>
              <w:numPr>
                <w:ilvl w:val="0"/>
                <w:numId w:val="73"/>
              </w:numPr>
              <w:ind w:right="-108"/>
              <w:jc w:val="both"/>
              <w:rPr>
                <w:rFonts w:ascii="Cambria" w:eastAsia="Cambria" w:hAnsi="Cambria" w:cs="Cambria"/>
                <w:b/>
                <w:spacing w:val="-2"/>
                <w:sz w:val="24"/>
                <w:szCs w:val="24"/>
              </w:rPr>
            </w:pPr>
          </w:p>
        </w:tc>
        <w:tc>
          <w:tcPr>
            <w:tcW w:w="4583" w:type="pct"/>
          </w:tcPr>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Details of technical specification</w:t>
            </w:r>
            <w:r>
              <w:rPr>
                <w:rFonts w:ascii="Cambria" w:eastAsia="Cambria" w:hAnsi="Cambria" w:cs="Cambria"/>
                <w:bCs/>
                <w:spacing w:val="-2"/>
                <w:sz w:val="24"/>
                <w:szCs w:val="24"/>
              </w:rPr>
              <w:t xml:space="preserve"> for Integrated Ultrapure Water </w:t>
            </w:r>
            <w:r w:rsidRPr="007F4357">
              <w:rPr>
                <w:rFonts w:ascii="Cambria" w:eastAsia="Cambria" w:hAnsi="Cambria" w:cs="Cambria"/>
                <w:bCs/>
                <w:spacing w:val="-2"/>
                <w:sz w:val="24"/>
                <w:szCs w:val="24"/>
              </w:rPr>
              <w:t>Purification System</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Single integrated bench top system capable of producing both general laboratory usage water (Type-II/III) and highly pure water (Type-I) for high precision analytical and molecular biology work. The system should be capable of takin</w:t>
            </w:r>
            <w:r>
              <w:rPr>
                <w:rFonts w:ascii="Cambria" w:eastAsia="Cambria" w:hAnsi="Cambria" w:cs="Cambria"/>
                <w:bCs/>
                <w:spacing w:val="-2"/>
                <w:sz w:val="24"/>
                <w:szCs w:val="24"/>
              </w:rPr>
              <w:t>g the below feed water quality:</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 xml:space="preserve">Feed Water Quality: Potable Tap water </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 xml:space="preserve">Conductivity:&lt;2000 micro S/cm </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Temperature:5-35 deg C</w:t>
            </w:r>
          </w:p>
          <w:p w:rsidR="007F4357" w:rsidRDefault="007F4357" w:rsidP="007F4357">
            <w:pPr>
              <w:jc w:val="both"/>
              <w:rPr>
                <w:rFonts w:ascii="Cambria" w:eastAsia="Cambria" w:hAnsi="Cambria" w:cs="Cambria"/>
                <w:bCs/>
                <w:spacing w:val="-2"/>
                <w:sz w:val="24"/>
                <w:szCs w:val="24"/>
              </w:rPr>
            </w:pPr>
            <w:r>
              <w:rPr>
                <w:rFonts w:ascii="Cambria" w:eastAsia="Cambria" w:hAnsi="Cambria" w:cs="Cambria"/>
                <w:bCs/>
                <w:spacing w:val="-2"/>
                <w:sz w:val="24"/>
                <w:szCs w:val="24"/>
              </w:rPr>
              <w:t>Fouling Index(SDI): &lt;12</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Total Cholorine:&lt;3ppm</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 xml:space="preserve">Minimum Feed Water Pressure:1.0 Bar(15 psi) </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Maximum Feed Water Pressure:6.0 Bar (90 psi)</w:t>
            </w:r>
          </w:p>
        </w:tc>
      </w:tr>
      <w:tr w:rsidR="007F4357" w:rsidRPr="00371F17" w:rsidTr="007F4357">
        <w:trPr>
          <w:trHeight w:val="811"/>
        </w:trPr>
        <w:tc>
          <w:tcPr>
            <w:tcW w:w="417" w:type="pct"/>
          </w:tcPr>
          <w:p w:rsidR="007F4357" w:rsidRPr="00371F17" w:rsidRDefault="007F4357" w:rsidP="0004183D">
            <w:pPr>
              <w:pStyle w:val="ListParagraph"/>
              <w:numPr>
                <w:ilvl w:val="0"/>
                <w:numId w:val="73"/>
              </w:numPr>
              <w:ind w:right="-108"/>
              <w:jc w:val="both"/>
              <w:rPr>
                <w:rFonts w:ascii="Cambria" w:eastAsia="Cambria" w:hAnsi="Cambria" w:cs="Cambria"/>
                <w:b/>
                <w:spacing w:val="-2"/>
                <w:sz w:val="24"/>
                <w:szCs w:val="24"/>
              </w:rPr>
            </w:pPr>
          </w:p>
        </w:tc>
        <w:tc>
          <w:tcPr>
            <w:tcW w:w="4583" w:type="pct"/>
          </w:tcPr>
          <w:p w:rsidR="007F4357" w:rsidRPr="007F4357" w:rsidRDefault="007F4357" w:rsidP="007F4357">
            <w:pPr>
              <w:jc w:val="both"/>
              <w:rPr>
                <w:rFonts w:ascii="Cambria" w:eastAsia="Cambria" w:hAnsi="Cambria" w:cs="Cambria"/>
                <w:b/>
                <w:bCs/>
                <w:spacing w:val="-2"/>
                <w:sz w:val="24"/>
                <w:szCs w:val="24"/>
              </w:rPr>
            </w:pPr>
            <w:r w:rsidRPr="007F4357">
              <w:rPr>
                <w:rFonts w:ascii="Cambria" w:eastAsia="Cambria" w:hAnsi="Cambria" w:cs="Cambria"/>
                <w:b/>
                <w:bCs/>
                <w:spacing w:val="-2"/>
                <w:sz w:val="24"/>
                <w:szCs w:val="24"/>
              </w:rPr>
              <w:t>Pre-filter:</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Filtration with membranes and/or activated carbon capable of removing particles, Iron etc. (Customization is preferred after checking the feed water quality)</w:t>
            </w:r>
          </w:p>
          <w:p w:rsidR="007F4357" w:rsidRPr="007F4357" w:rsidRDefault="007F4357" w:rsidP="007F4357">
            <w:pPr>
              <w:jc w:val="both"/>
              <w:rPr>
                <w:rFonts w:ascii="Cambria" w:eastAsia="Cambria" w:hAnsi="Cambria" w:cs="Cambria"/>
                <w:b/>
                <w:bCs/>
                <w:spacing w:val="-2"/>
                <w:sz w:val="24"/>
                <w:szCs w:val="24"/>
              </w:rPr>
            </w:pPr>
            <w:r w:rsidRPr="007F4357">
              <w:rPr>
                <w:rFonts w:ascii="Cambria" w:eastAsia="Cambria" w:hAnsi="Cambria" w:cs="Cambria"/>
                <w:b/>
                <w:bCs/>
                <w:spacing w:val="-2"/>
                <w:sz w:val="24"/>
                <w:szCs w:val="24"/>
              </w:rPr>
              <w:t>Pumping system for inlet water:</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DC pump with inlet filtration screen</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Automatic pressure cut off</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&gt;80 L/hour pumping speed</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&lt;50 decibel noise level</w:t>
            </w:r>
          </w:p>
          <w:p w:rsidR="007F4357" w:rsidRDefault="007F4357" w:rsidP="007F4357">
            <w:pPr>
              <w:jc w:val="both"/>
              <w:rPr>
                <w:rFonts w:ascii="Cambria" w:eastAsia="Cambria" w:hAnsi="Cambria" w:cs="Cambria"/>
                <w:b/>
                <w:bCs/>
                <w:spacing w:val="-2"/>
                <w:sz w:val="24"/>
                <w:szCs w:val="24"/>
              </w:rPr>
            </w:pPr>
            <w:r w:rsidRPr="007F4357">
              <w:rPr>
                <w:rFonts w:ascii="Cambria" w:eastAsia="Cambria" w:hAnsi="Cambria" w:cs="Cambria"/>
                <w:b/>
                <w:bCs/>
                <w:spacing w:val="-2"/>
                <w:sz w:val="24"/>
                <w:szCs w:val="24"/>
              </w:rPr>
              <w:t>Purification Modules (Product water type II/III)</w:t>
            </w:r>
            <w:r>
              <w:rPr>
                <w:rFonts w:ascii="Cambria" w:eastAsia="Cambria" w:hAnsi="Cambria" w:cs="Cambria"/>
                <w:b/>
                <w:bCs/>
                <w:spacing w:val="-2"/>
                <w:sz w:val="24"/>
                <w:szCs w:val="24"/>
              </w:rPr>
              <w:t>:</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Thin film membrane based RO system (single/double module) with high rejection rate (&gt;99% salt);Ion exchange resins with self-regeneration  capabilities</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Susceptible to low fouling and self-cleaning mechanism</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lastRenderedPageBreak/>
              <w:t>Temperature compensation for UV based germicidal component</w:t>
            </w:r>
          </w:p>
          <w:p w:rsidR="007F4357" w:rsidRP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Should remove metal ions and particles both at low and high pH values programmable flow rate</w:t>
            </w:r>
          </w:p>
          <w:p w:rsidR="007F4357" w:rsidRDefault="007F4357" w:rsidP="007F4357">
            <w:pPr>
              <w:jc w:val="both"/>
              <w:rPr>
                <w:rFonts w:ascii="Cambria" w:eastAsia="Cambria" w:hAnsi="Cambria" w:cs="Cambria"/>
                <w:bCs/>
                <w:spacing w:val="-2"/>
                <w:sz w:val="24"/>
                <w:szCs w:val="24"/>
              </w:rPr>
            </w:pPr>
            <w:r w:rsidRPr="007F4357">
              <w:rPr>
                <w:rFonts w:ascii="Cambria" w:eastAsia="Cambria" w:hAnsi="Cambria" w:cs="Cambria"/>
                <w:bCs/>
                <w:spacing w:val="-2"/>
                <w:sz w:val="24"/>
                <w:szCs w:val="24"/>
              </w:rPr>
              <w:t>Clear display of temperature, TOC level, conductivity</w:t>
            </w:r>
          </w:p>
          <w:p w:rsidR="00DA0C76" w:rsidRDefault="00DA0C76" w:rsidP="00DA0C76">
            <w:pPr>
              <w:jc w:val="both"/>
              <w:rPr>
                <w:rFonts w:ascii="Cambria" w:eastAsia="Cambria" w:hAnsi="Cambria" w:cs="Cambria"/>
                <w:b/>
                <w:bCs/>
                <w:spacing w:val="-2"/>
                <w:sz w:val="24"/>
                <w:szCs w:val="24"/>
              </w:rPr>
            </w:pPr>
            <w:r w:rsidRPr="00DA0C76">
              <w:rPr>
                <w:rFonts w:ascii="Cambria" w:eastAsia="Cambria" w:hAnsi="Cambria" w:cs="Cambria"/>
                <w:b/>
                <w:bCs/>
                <w:spacing w:val="-2"/>
                <w:sz w:val="24"/>
                <w:szCs w:val="24"/>
              </w:rPr>
              <w:t xml:space="preserve">Product water should meet the following quality criteria: </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Particulates……………………&lt;0.22µm  (mL)&lt;1</w:t>
            </w:r>
          </w:p>
          <w:p w:rsid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TOC (ppb)………………………………..&lt;30</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Bacteria……………….&lt;1 cfu/ml(with remote dispensing arm)</w:t>
            </w:r>
          </w:p>
          <w:p w:rsid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Resistivity……………10-15 Mega Ohms</w:t>
            </w:r>
          </w:p>
          <w:p w:rsidR="00DA0C76" w:rsidRDefault="00DA0C76" w:rsidP="00DA0C76">
            <w:pPr>
              <w:jc w:val="both"/>
              <w:rPr>
                <w:rFonts w:ascii="Cambria" w:eastAsia="Cambria" w:hAnsi="Cambria" w:cs="Cambria"/>
                <w:b/>
                <w:bCs/>
                <w:spacing w:val="-2"/>
                <w:sz w:val="24"/>
                <w:szCs w:val="24"/>
              </w:rPr>
            </w:pPr>
            <w:r w:rsidRPr="00DA0C76">
              <w:rPr>
                <w:rFonts w:ascii="Cambria" w:eastAsia="Cambria" w:hAnsi="Cambria" w:cs="Cambria"/>
                <w:b/>
                <w:bCs/>
                <w:spacing w:val="-2"/>
                <w:sz w:val="24"/>
                <w:szCs w:val="24"/>
              </w:rPr>
              <w:t>Reservoir</w:t>
            </w:r>
            <w:r>
              <w:rPr>
                <w:rFonts w:ascii="Cambria" w:eastAsia="Cambria" w:hAnsi="Cambria" w:cs="Cambria"/>
                <w:b/>
                <w:bCs/>
                <w:spacing w:val="-2"/>
                <w:sz w:val="24"/>
                <w:szCs w:val="24"/>
              </w:rPr>
              <w:t>:</w:t>
            </w:r>
          </w:p>
          <w:p w:rsid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Separate bottom filling unit or in built bag</w:t>
            </w:r>
            <w:r>
              <w:rPr>
                <w:rFonts w:ascii="Cambria" w:eastAsia="Cambria" w:hAnsi="Cambria" w:cs="Cambria"/>
                <w:bCs/>
                <w:spacing w:val="-2"/>
                <w:sz w:val="24"/>
                <w:szCs w:val="24"/>
              </w:rPr>
              <w:t xml:space="preserve"> </w:t>
            </w:r>
            <w:r w:rsidRPr="00DA0C76">
              <w:rPr>
                <w:rFonts w:ascii="Cambria" w:eastAsia="Cambria" w:hAnsi="Cambria" w:cs="Cambria"/>
                <w:bCs/>
                <w:spacing w:val="-2"/>
                <w:sz w:val="24"/>
                <w:szCs w:val="24"/>
              </w:rPr>
              <w:t>tank of 20-30L capacity with water level indicator and automatic water cut off once filled. With appropriate vent filter to avoid any type of secondary contamination through atmosphere.</w:t>
            </w:r>
          </w:p>
          <w:p w:rsidR="00DA0C76" w:rsidRDefault="00DA0C76" w:rsidP="00DA0C76">
            <w:pPr>
              <w:jc w:val="both"/>
              <w:rPr>
                <w:rFonts w:ascii="Cambria" w:eastAsia="Cambria" w:hAnsi="Cambria" w:cs="Cambria"/>
                <w:b/>
                <w:bCs/>
                <w:spacing w:val="-2"/>
                <w:sz w:val="24"/>
                <w:szCs w:val="24"/>
              </w:rPr>
            </w:pPr>
            <w:r w:rsidRPr="00DA0C76">
              <w:rPr>
                <w:rFonts w:ascii="Cambria" w:eastAsia="Cambria" w:hAnsi="Cambria" w:cs="Cambria"/>
                <w:b/>
                <w:bCs/>
                <w:spacing w:val="-2"/>
                <w:sz w:val="24"/>
                <w:szCs w:val="24"/>
              </w:rPr>
              <w:t>Ultra-purification module (Type-I water for high precision work)</w:t>
            </w:r>
          </w:p>
          <w:p w:rsid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UV light based germicidal, specific cartridges to remove organic and inorganic contaminants, TOC display monitor for accurate measurements (1-999 ppb), Water production unit that can be placed either o</w:t>
            </w:r>
            <w:r>
              <w:rPr>
                <w:rFonts w:ascii="Cambria" w:eastAsia="Cambria" w:hAnsi="Cambria" w:cs="Cambria"/>
                <w:bCs/>
                <w:spacing w:val="-2"/>
                <w:sz w:val="24"/>
                <w:szCs w:val="24"/>
              </w:rPr>
              <w:t>n the bench or under the bench.</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Product water should meet the following quality criteria:</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Particulates &lt;0.22 µm (/mL) …………………&lt;1</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TOC (ppb)………………………………………….&lt;5</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Microorganisms (cfu/mL)………………………&lt;1</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Pyrogen Levels (EU/mL)…………………&lt;0.001</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RNase Level (ng/mL)………………………&lt;0.01</w:t>
            </w:r>
          </w:p>
          <w:p w:rsidR="00DA0C76" w:rsidRP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DNase Level (pg/µL)……………………………..&lt;4</w:t>
            </w:r>
          </w:p>
          <w:p w:rsidR="00DA0C76" w:rsidRDefault="00DA0C76" w:rsidP="00DA0C76">
            <w:pPr>
              <w:jc w:val="both"/>
              <w:rPr>
                <w:rFonts w:ascii="Cambria" w:eastAsia="Cambria" w:hAnsi="Cambria" w:cs="Cambria"/>
                <w:bCs/>
                <w:spacing w:val="-2"/>
                <w:sz w:val="24"/>
                <w:szCs w:val="24"/>
              </w:rPr>
            </w:pPr>
            <w:r w:rsidRPr="00DA0C76">
              <w:rPr>
                <w:rFonts w:ascii="Cambria" w:eastAsia="Cambria" w:hAnsi="Cambria" w:cs="Cambria"/>
                <w:bCs/>
                <w:spacing w:val="-2"/>
                <w:sz w:val="24"/>
                <w:szCs w:val="24"/>
              </w:rPr>
              <w:t>Water Resistivity (MΩ.cm at 25°C)…………18.2</w:t>
            </w:r>
          </w:p>
          <w:p w:rsidR="00DA0C76" w:rsidRDefault="00DA0C76" w:rsidP="00DA0C76">
            <w:pPr>
              <w:jc w:val="both"/>
              <w:rPr>
                <w:rFonts w:ascii="Cambria" w:eastAsia="Cambria" w:hAnsi="Cambria" w:cs="Cambria"/>
                <w:b/>
                <w:bCs/>
                <w:spacing w:val="-2"/>
                <w:sz w:val="24"/>
                <w:szCs w:val="24"/>
              </w:rPr>
            </w:pPr>
            <w:r w:rsidRPr="00DA0C76">
              <w:rPr>
                <w:rFonts w:ascii="Cambria" w:eastAsia="Cambria" w:hAnsi="Cambria" w:cs="Cambria"/>
                <w:b/>
                <w:bCs/>
                <w:spacing w:val="-2"/>
                <w:sz w:val="24"/>
                <w:szCs w:val="24"/>
              </w:rPr>
              <w:t>Independent Dispensing Unit</w:t>
            </w:r>
            <w:r>
              <w:rPr>
                <w:rFonts w:ascii="Cambria" w:eastAsia="Cambria" w:hAnsi="Cambria" w:cs="Cambria"/>
                <w:b/>
                <w:bCs/>
                <w:spacing w:val="-2"/>
                <w:sz w:val="24"/>
                <w:szCs w:val="24"/>
              </w:rPr>
              <w:t>:</w:t>
            </w:r>
          </w:p>
          <w:p w:rsidR="00126A54" w:rsidRDefault="00126A54" w:rsidP="00126A54">
            <w:pPr>
              <w:jc w:val="both"/>
              <w:rPr>
                <w:rFonts w:ascii="Cambria" w:eastAsia="Cambria" w:hAnsi="Cambria" w:cs="Cambria"/>
                <w:bCs/>
                <w:spacing w:val="-2"/>
                <w:sz w:val="24"/>
                <w:szCs w:val="24"/>
              </w:rPr>
            </w:pPr>
            <w:r w:rsidRPr="00126A54">
              <w:rPr>
                <w:rFonts w:ascii="Cambria" w:eastAsia="Cambria" w:hAnsi="Cambria" w:cs="Cambria"/>
                <w:bCs/>
                <w:spacing w:val="-2"/>
                <w:sz w:val="24"/>
                <w:szCs w:val="24"/>
              </w:rPr>
              <w:t>Attached suitable filter at Point of delivery unit to remove particulate materials and microorganisms (0.22 µm pore size filters), Option of connecting 2 units with the main water producing unit</w:t>
            </w:r>
            <w:r>
              <w:rPr>
                <w:rFonts w:ascii="Cambria" w:eastAsia="Cambria" w:hAnsi="Cambria" w:cs="Cambria"/>
                <w:bCs/>
                <w:spacing w:val="-2"/>
                <w:sz w:val="24"/>
                <w:szCs w:val="24"/>
              </w:rPr>
              <w:t>.</w:t>
            </w:r>
          </w:p>
          <w:p w:rsidR="00DA0C76" w:rsidRDefault="00126A54" w:rsidP="00126A54">
            <w:pPr>
              <w:jc w:val="both"/>
              <w:rPr>
                <w:rFonts w:ascii="Cambria" w:eastAsia="Cambria" w:hAnsi="Cambria" w:cs="Cambria"/>
                <w:bCs/>
                <w:spacing w:val="-2"/>
                <w:sz w:val="24"/>
                <w:szCs w:val="24"/>
              </w:rPr>
            </w:pPr>
            <w:r w:rsidRPr="00126A54">
              <w:rPr>
                <w:rFonts w:ascii="Cambria" w:eastAsia="Cambria" w:hAnsi="Cambria" w:cs="Cambria"/>
                <w:bCs/>
                <w:spacing w:val="-2"/>
                <w:sz w:val="24"/>
                <w:szCs w:val="24"/>
              </w:rPr>
              <w:t>Adjustable, rotating unit with multi-color display screen indicating TOC, Resistivity, flow rate, water level, alarm etc. to be directly accessible from the point of delivery unit</w:t>
            </w:r>
            <w:r>
              <w:rPr>
                <w:rFonts w:ascii="Cambria" w:eastAsia="Cambria" w:hAnsi="Cambria" w:cs="Cambria"/>
                <w:bCs/>
                <w:spacing w:val="-2"/>
                <w:sz w:val="24"/>
                <w:szCs w:val="24"/>
              </w:rPr>
              <w:t>.</w:t>
            </w:r>
          </w:p>
          <w:p w:rsidR="00126A54" w:rsidRDefault="00126A54" w:rsidP="00126A54">
            <w:pPr>
              <w:jc w:val="both"/>
              <w:rPr>
                <w:rFonts w:ascii="Cambria" w:eastAsia="Cambria" w:hAnsi="Cambria" w:cs="Cambria"/>
                <w:b/>
                <w:bCs/>
                <w:spacing w:val="-2"/>
                <w:sz w:val="24"/>
                <w:szCs w:val="24"/>
              </w:rPr>
            </w:pPr>
            <w:r w:rsidRPr="00126A54">
              <w:rPr>
                <w:rFonts w:ascii="Cambria" w:eastAsia="Cambria" w:hAnsi="Cambria" w:cs="Cambria"/>
                <w:b/>
                <w:bCs/>
                <w:spacing w:val="-2"/>
                <w:sz w:val="24"/>
                <w:szCs w:val="24"/>
              </w:rPr>
              <w:t>Maintenance</w:t>
            </w:r>
            <w:r>
              <w:rPr>
                <w:rFonts w:ascii="Cambria" w:eastAsia="Cambria" w:hAnsi="Cambria" w:cs="Cambria"/>
                <w:b/>
                <w:bCs/>
                <w:spacing w:val="-2"/>
                <w:sz w:val="24"/>
                <w:szCs w:val="24"/>
              </w:rPr>
              <w:t>:</w:t>
            </w:r>
          </w:p>
          <w:p w:rsidR="00126A54" w:rsidRDefault="00126A54" w:rsidP="00126A54">
            <w:pPr>
              <w:jc w:val="both"/>
              <w:rPr>
                <w:rFonts w:ascii="Cambria" w:eastAsia="Cambria" w:hAnsi="Cambria" w:cs="Cambria"/>
                <w:b/>
                <w:bCs/>
                <w:spacing w:val="-2"/>
                <w:sz w:val="24"/>
                <w:szCs w:val="24"/>
              </w:rPr>
            </w:pPr>
            <w:r w:rsidRPr="00126A54">
              <w:rPr>
                <w:rFonts w:ascii="Cambria" w:eastAsia="Cambria" w:hAnsi="Cambria" w:cs="Cambria"/>
                <w:bCs/>
                <w:spacing w:val="-2"/>
                <w:sz w:val="24"/>
                <w:szCs w:val="24"/>
              </w:rPr>
              <w:lastRenderedPageBreak/>
              <w:t>To avoid maintenance errors and to improve traceability, the internal primary consumable water purification cartridges will have a built-in RFID tag</w:t>
            </w:r>
          </w:p>
          <w:p w:rsidR="00126A54" w:rsidRDefault="00126A54" w:rsidP="00126A54">
            <w:pPr>
              <w:jc w:val="both"/>
              <w:rPr>
                <w:rFonts w:ascii="Cambria" w:eastAsia="Cambria" w:hAnsi="Cambria" w:cs="Cambria"/>
                <w:b/>
                <w:bCs/>
                <w:spacing w:val="-2"/>
                <w:sz w:val="24"/>
                <w:szCs w:val="24"/>
              </w:rPr>
            </w:pPr>
            <w:r w:rsidRPr="00126A54">
              <w:rPr>
                <w:rFonts w:ascii="Cambria" w:eastAsia="Cambria" w:hAnsi="Cambria" w:cs="Cambria"/>
                <w:bCs/>
                <w:spacing w:val="-2"/>
                <w:sz w:val="24"/>
                <w:szCs w:val="24"/>
              </w:rPr>
              <w:t>To comply with Standard requirements, the resistivity meter should be able to display the non- temperature-compensated resistivity.</w:t>
            </w:r>
          </w:p>
          <w:p w:rsidR="00126A54" w:rsidRPr="00126A54" w:rsidRDefault="00126A54" w:rsidP="00126A54">
            <w:pPr>
              <w:jc w:val="both"/>
              <w:rPr>
                <w:rFonts w:ascii="Cambria" w:eastAsia="Cambria" w:hAnsi="Cambria" w:cs="Cambria"/>
                <w:b/>
                <w:bCs/>
                <w:spacing w:val="-2"/>
                <w:sz w:val="24"/>
                <w:szCs w:val="24"/>
              </w:rPr>
            </w:pPr>
            <w:r w:rsidRPr="00126A54">
              <w:rPr>
                <w:rFonts w:ascii="Cambria" w:eastAsia="Cambria" w:hAnsi="Cambria" w:cs="Cambria"/>
                <w:bCs/>
                <w:spacing w:val="-2"/>
                <w:sz w:val="24"/>
                <w:szCs w:val="24"/>
              </w:rPr>
              <w:t>To prevent deterioration of water quality during periods of non-use, the ultrapure water system will be able to recirculate water to maintain high water quality.</w:t>
            </w:r>
          </w:p>
          <w:p w:rsidR="00126A54" w:rsidRPr="00126A54" w:rsidRDefault="00126A54" w:rsidP="00126A54">
            <w:pPr>
              <w:jc w:val="both"/>
              <w:rPr>
                <w:rFonts w:ascii="Cambria" w:eastAsia="Cambria" w:hAnsi="Cambria" w:cs="Cambria"/>
                <w:bCs/>
                <w:spacing w:val="-2"/>
                <w:sz w:val="24"/>
                <w:szCs w:val="24"/>
              </w:rPr>
            </w:pPr>
            <w:r w:rsidRPr="00126A54">
              <w:rPr>
                <w:rFonts w:ascii="Cambria" w:eastAsia="Cambria" w:hAnsi="Cambria" w:cs="Cambria"/>
                <w:bCs/>
                <w:spacing w:val="-2"/>
                <w:sz w:val="24"/>
                <w:szCs w:val="24"/>
              </w:rPr>
              <w:t>The water system will incorporate a built-in Quick Reference Guide for immediate understanding of the main operations.</w:t>
            </w:r>
          </w:p>
        </w:tc>
      </w:tr>
    </w:tbl>
    <w:p w:rsidR="00277A9F" w:rsidRDefault="00277A9F" w:rsidP="00126A54">
      <w:pPr>
        <w:spacing w:after="0" w:line="240" w:lineRule="auto"/>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5547E1" w:rsidRDefault="005547E1" w:rsidP="00CA6F65">
      <w:pPr>
        <w:spacing w:after="0" w:line="240" w:lineRule="auto"/>
        <w:jc w:val="center"/>
        <w:rPr>
          <w:rFonts w:ascii="Cooper Black" w:eastAsia="Cambria" w:hAnsi="Cooper Black" w:cs="Cambria"/>
          <w:b/>
          <w:sz w:val="40"/>
          <w:szCs w:val="40"/>
        </w:rPr>
      </w:pPr>
    </w:p>
    <w:p w:rsidR="00E1577A" w:rsidRDefault="006C5E76" w:rsidP="00CA6F65">
      <w:pPr>
        <w:spacing w:after="0" w:line="240" w:lineRule="auto"/>
        <w:jc w:val="center"/>
        <w:rPr>
          <w:rFonts w:ascii="Cooper Black" w:eastAsia="Cambria" w:hAnsi="Cooper Black" w:cs="Cambria"/>
          <w:b/>
          <w:sz w:val="40"/>
          <w:szCs w:val="40"/>
        </w:rPr>
      </w:pPr>
      <w:bookmarkStart w:id="0" w:name="_GoBack"/>
      <w:bookmarkEnd w:id="0"/>
      <w:r>
        <w:rPr>
          <w:rFonts w:ascii="Cooper Black" w:eastAsia="Cambria" w:hAnsi="Cooper Black" w:cs="Cambria"/>
          <w:b/>
          <w:sz w:val="40"/>
          <w:szCs w:val="40"/>
        </w:rPr>
        <w:lastRenderedPageBreak/>
        <w:t>FORMAT</w:t>
      </w:r>
      <w:r w:rsidR="00E1577A" w:rsidRPr="003219D4">
        <w:rPr>
          <w:rFonts w:ascii="Cooper Black" w:eastAsia="Cambria" w:hAnsi="Cooper Black" w:cs="Cambria"/>
          <w:b/>
          <w:sz w:val="40"/>
          <w:szCs w:val="40"/>
        </w:rPr>
        <w:t>S FOR BIDS</w:t>
      </w:r>
    </w:p>
    <w:p w:rsidR="00CA6F65" w:rsidRPr="003642A4" w:rsidRDefault="00CA6F65" w:rsidP="00CA6F65">
      <w:pPr>
        <w:spacing w:after="0" w:line="240" w:lineRule="auto"/>
        <w:jc w:val="center"/>
        <w:rPr>
          <w:rFonts w:ascii="Cooper Black" w:eastAsia="Cambria" w:hAnsi="Cooper Black" w:cs="Cambria"/>
          <w:b/>
          <w:sz w:val="14"/>
          <w:szCs w:val="40"/>
        </w:rPr>
      </w:pPr>
    </w:p>
    <w:p w:rsidR="00E1577A" w:rsidRDefault="00E1577A" w:rsidP="00D10F23">
      <w:pPr>
        <w:ind w:hanging="90"/>
        <w:jc w:val="both"/>
        <w:rPr>
          <w:rFonts w:ascii="Cambria" w:eastAsia="Cambria" w:hAnsi="Cambria" w:cs="Cambria"/>
          <w:b/>
          <w:sz w:val="28"/>
          <w:szCs w:val="28"/>
        </w:rPr>
      </w:pPr>
      <w:r>
        <w:rPr>
          <w:rFonts w:ascii="Cambria" w:eastAsia="Cambria" w:hAnsi="Cambria" w:cs="Cambria"/>
          <w:b/>
          <w:spacing w:val="-1"/>
          <w:sz w:val="28"/>
          <w:szCs w:val="28"/>
        </w:rPr>
        <w:t>F</w:t>
      </w:r>
      <w:r>
        <w:rPr>
          <w:rFonts w:ascii="Cambria" w:eastAsia="Cambria" w:hAnsi="Cambria" w:cs="Cambria"/>
          <w:b/>
          <w:sz w:val="28"/>
          <w:szCs w:val="28"/>
        </w:rPr>
        <w:t>O</w:t>
      </w:r>
      <w:r>
        <w:rPr>
          <w:rFonts w:ascii="Cambria" w:eastAsia="Cambria" w:hAnsi="Cambria" w:cs="Cambria"/>
          <w:b/>
          <w:spacing w:val="-2"/>
          <w:sz w:val="28"/>
          <w:szCs w:val="28"/>
        </w:rPr>
        <w:t>R</w:t>
      </w:r>
      <w:r>
        <w:rPr>
          <w:rFonts w:ascii="Cambria" w:eastAsia="Cambria" w:hAnsi="Cambria" w:cs="Cambria"/>
          <w:b/>
          <w:sz w:val="28"/>
          <w:szCs w:val="28"/>
        </w:rPr>
        <w:t>MAT OF</w:t>
      </w:r>
      <w:r>
        <w:rPr>
          <w:rFonts w:ascii="Cambria" w:eastAsia="Cambria" w:hAnsi="Cambria" w:cs="Cambria"/>
          <w:b/>
          <w:spacing w:val="-1"/>
          <w:sz w:val="28"/>
          <w:szCs w:val="28"/>
        </w:rPr>
        <w:t xml:space="preserve"> </w:t>
      </w:r>
      <w:r>
        <w:rPr>
          <w:rFonts w:ascii="Cambria" w:eastAsia="Cambria" w:hAnsi="Cambria" w:cs="Cambria"/>
          <w:b/>
          <w:spacing w:val="1"/>
          <w:sz w:val="28"/>
          <w:szCs w:val="28"/>
        </w:rPr>
        <w:t>T</w:t>
      </w:r>
      <w:r>
        <w:rPr>
          <w:rFonts w:ascii="Cambria" w:eastAsia="Cambria" w:hAnsi="Cambria" w:cs="Cambria"/>
          <w:b/>
          <w:spacing w:val="-1"/>
          <w:sz w:val="28"/>
          <w:szCs w:val="28"/>
        </w:rPr>
        <w:t>H</w:t>
      </w:r>
      <w:r>
        <w:rPr>
          <w:rFonts w:ascii="Cambria" w:eastAsia="Cambria" w:hAnsi="Cambria" w:cs="Cambria"/>
          <w:b/>
          <w:sz w:val="28"/>
          <w:szCs w:val="28"/>
        </w:rPr>
        <w:t>E</w:t>
      </w:r>
      <w:r>
        <w:rPr>
          <w:rFonts w:ascii="Cambria" w:eastAsia="Cambria" w:hAnsi="Cambria" w:cs="Cambria"/>
          <w:b/>
          <w:spacing w:val="-1"/>
          <w:sz w:val="28"/>
          <w:szCs w:val="28"/>
        </w:rPr>
        <w:t xml:space="preserve"> </w:t>
      </w:r>
      <w:r>
        <w:rPr>
          <w:rFonts w:ascii="Cambria" w:eastAsia="Cambria" w:hAnsi="Cambria" w:cs="Cambria"/>
          <w:b/>
          <w:spacing w:val="-2"/>
          <w:sz w:val="28"/>
          <w:szCs w:val="28"/>
        </w:rPr>
        <w:t>T</w:t>
      </w:r>
      <w:r>
        <w:rPr>
          <w:rFonts w:ascii="Cambria" w:eastAsia="Cambria" w:hAnsi="Cambria" w:cs="Cambria"/>
          <w:b/>
          <w:spacing w:val="1"/>
          <w:sz w:val="28"/>
          <w:szCs w:val="28"/>
        </w:rPr>
        <w:t>E</w:t>
      </w:r>
      <w:r>
        <w:rPr>
          <w:rFonts w:ascii="Cambria" w:eastAsia="Cambria" w:hAnsi="Cambria" w:cs="Cambria"/>
          <w:b/>
          <w:sz w:val="28"/>
          <w:szCs w:val="28"/>
        </w:rPr>
        <w:t>C</w:t>
      </w:r>
      <w:r>
        <w:rPr>
          <w:rFonts w:ascii="Cambria" w:eastAsia="Cambria" w:hAnsi="Cambria" w:cs="Cambria"/>
          <w:b/>
          <w:spacing w:val="-1"/>
          <w:sz w:val="28"/>
          <w:szCs w:val="28"/>
        </w:rPr>
        <w:t>HN</w:t>
      </w:r>
      <w:r>
        <w:rPr>
          <w:rFonts w:ascii="Cambria" w:eastAsia="Cambria" w:hAnsi="Cambria" w:cs="Cambria"/>
          <w:b/>
          <w:sz w:val="28"/>
          <w:szCs w:val="28"/>
        </w:rPr>
        <w:t>ICAL</w:t>
      </w:r>
      <w:r>
        <w:rPr>
          <w:rFonts w:ascii="Cambria" w:eastAsia="Cambria" w:hAnsi="Cambria" w:cs="Cambria"/>
          <w:b/>
          <w:spacing w:val="1"/>
          <w:sz w:val="28"/>
          <w:szCs w:val="28"/>
        </w:rPr>
        <w:t xml:space="preserve"> </w:t>
      </w:r>
      <w:r>
        <w:rPr>
          <w:rFonts w:ascii="Cambria" w:eastAsia="Cambria" w:hAnsi="Cambria" w:cs="Cambria"/>
          <w:b/>
          <w:sz w:val="28"/>
          <w:szCs w:val="28"/>
        </w:rPr>
        <w:t>BI</w:t>
      </w:r>
      <w:r>
        <w:rPr>
          <w:rFonts w:ascii="Cambria" w:eastAsia="Cambria" w:hAnsi="Cambria" w:cs="Cambria"/>
          <w:b/>
          <w:spacing w:val="-1"/>
          <w:sz w:val="28"/>
          <w:szCs w:val="28"/>
        </w:rPr>
        <w:t>D</w:t>
      </w:r>
      <w:r>
        <w:rPr>
          <w:rFonts w:ascii="Cambria" w:eastAsia="Cambria" w:hAnsi="Cambria" w:cs="Cambria"/>
          <w:b/>
          <w:sz w:val="28"/>
          <w:szCs w:val="28"/>
        </w:rPr>
        <w:t>:</w:t>
      </w:r>
    </w:p>
    <w:p w:rsidR="00E1577A" w:rsidRPr="001B3A34" w:rsidRDefault="00E1577A" w:rsidP="005547E1">
      <w:pPr>
        <w:pStyle w:val="ListParagraph"/>
        <w:numPr>
          <w:ilvl w:val="0"/>
          <w:numId w:val="2"/>
        </w:numPr>
        <w:spacing w:line="360" w:lineRule="auto"/>
        <w:jc w:val="both"/>
      </w:pPr>
      <w:r w:rsidRPr="00E1577A">
        <w:rPr>
          <w:rFonts w:ascii="Cambria" w:eastAsia="Cambria" w:hAnsi="Cambria" w:cs="Cambria"/>
          <w:b/>
          <w:sz w:val="24"/>
          <w:szCs w:val="24"/>
        </w:rPr>
        <w:t>N</w:t>
      </w:r>
      <w:r w:rsidRPr="00E1577A">
        <w:rPr>
          <w:rFonts w:ascii="Cambria" w:eastAsia="Cambria" w:hAnsi="Cambria" w:cs="Cambria"/>
          <w:b/>
          <w:spacing w:val="1"/>
          <w:sz w:val="24"/>
          <w:szCs w:val="24"/>
        </w:rPr>
        <w:t>a</w:t>
      </w:r>
      <w:r w:rsidRPr="00E1577A">
        <w:rPr>
          <w:rFonts w:ascii="Cambria" w:eastAsia="Cambria" w:hAnsi="Cambria" w:cs="Cambria"/>
          <w:b/>
          <w:sz w:val="24"/>
          <w:szCs w:val="24"/>
        </w:rPr>
        <w:t>me of</w:t>
      </w:r>
      <w:r w:rsidRPr="00E1577A">
        <w:rPr>
          <w:rFonts w:ascii="Cambria" w:eastAsia="Cambria" w:hAnsi="Cambria" w:cs="Cambria"/>
          <w:b/>
          <w:spacing w:val="1"/>
          <w:sz w:val="24"/>
          <w:szCs w:val="24"/>
        </w:rPr>
        <w:t xml:space="preserve"> </w:t>
      </w:r>
      <w:r w:rsidRPr="00E1577A">
        <w:rPr>
          <w:rFonts w:ascii="Cambria" w:eastAsia="Cambria" w:hAnsi="Cambria" w:cs="Cambria"/>
          <w:b/>
          <w:spacing w:val="-1"/>
          <w:sz w:val="24"/>
          <w:szCs w:val="24"/>
        </w:rPr>
        <w:t>t</w:t>
      </w:r>
      <w:r w:rsidRPr="00E1577A">
        <w:rPr>
          <w:rFonts w:ascii="Cambria" w:eastAsia="Cambria" w:hAnsi="Cambria" w:cs="Cambria"/>
          <w:b/>
          <w:spacing w:val="1"/>
          <w:sz w:val="24"/>
          <w:szCs w:val="24"/>
        </w:rPr>
        <w:t>h</w:t>
      </w:r>
      <w:r w:rsidRPr="00E1577A">
        <w:rPr>
          <w:rFonts w:ascii="Cambria" w:eastAsia="Cambria" w:hAnsi="Cambria" w:cs="Cambria"/>
          <w:b/>
          <w:sz w:val="24"/>
          <w:szCs w:val="24"/>
        </w:rPr>
        <w:t>e Eq</w:t>
      </w:r>
      <w:r w:rsidRPr="00E1577A">
        <w:rPr>
          <w:rFonts w:ascii="Cambria" w:eastAsia="Cambria" w:hAnsi="Cambria" w:cs="Cambria"/>
          <w:b/>
          <w:spacing w:val="1"/>
          <w:sz w:val="24"/>
          <w:szCs w:val="24"/>
        </w:rPr>
        <w:t>u</w:t>
      </w:r>
      <w:r w:rsidRPr="00E1577A">
        <w:rPr>
          <w:rFonts w:ascii="Cambria" w:eastAsia="Cambria" w:hAnsi="Cambria" w:cs="Cambria"/>
          <w:b/>
          <w:spacing w:val="-1"/>
          <w:sz w:val="24"/>
          <w:szCs w:val="24"/>
        </w:rPr>
        <w:t>i</w:t>
      </w:r>
      <w:r w:rsidRPr="00E1577A">
        <w:rPr>
          <w:rFonts w:ascii="Cambria" w:eastAsia="Cambria" w:hAnsi="Cambria" w:cs="Cambria"/>
          <w:b/>
          <w:sz w:val="24"/>
          <w:szCs w:val="24"/>
        </w:rPr>
        <w:t>pm</w:t>
      </w:r>
      <w:r w:rsidRPr="00E1577A">
        <w:rPr>
          <w:rFonts w:ascii="Cambria" w:eastAsia="Cambria" w:hAnsi="Cambria" w:cs="Cambria"/>
          <w:b/>
          <w:spacing w:val="-3"/>
          <w:sz w:val="24"/>
          <w:szCs w:val="24"/>
        </w:rPr>
        <w:t>e</w:t>
      </w:r>
      <w:r w:rsidRPr="00E1577A">
        <w:rPr>
          <w:rFonts w:ascii="Cambria" w:eastAsia="Cambria" w:hAnsi="Cambria" w:cs="Cambria"/>
          <w:b/>
          <w:spacing w:val="-1"/>
          <w:sz w:val="24"/>
          <w:szCs w:val="24"/>
        </w:rPr>
        <w:t>n</w:t>
      </w:r>
      <w:r w:rsidRPr="00E1577A">
        <w:rPr>
          <w:rFonts w:ascii="Cambria" w:eastAsia="Cambria" w:hAnsi="Cambria" w:cs="Cambria"/>
          <w:b/>
          <w:spacing w:val="1"/>
          <w:sz w:val="24"/>
          <w:szCs w:val="24"/>
        </w:rPr>
        <w:t>t</w:t>
      </w:r>
      <w:r w:rsidRPr="00E1577A">
        <w:rPr>
          <w:rFonts w:ascii="Cambria" w:eastAsia="Cambria" w:hAnsi="Cambria" w:cs="Cambria"/>
          <w:b/>
          <w:sz w:val="24"/>
          <w:szCs w:val="24"/>
        </w:rPr>
        <w:t>:</w:t>
      </w:r>
      <w:r w:rsidRPr="00E1577A">
        <w:rPr>
          <w:rFonts w:ascii="Cambria" w:eastAsia="Cambria" w:hAnsi="Cambria" w:cs="Cambria"/>
          <w:b/>
          <w:spacing w:val="1"/>
          <w:sz w:val="24"/>
          <w:szCs w:val="24"/>
        </w:rPr>
        <w:t xml:space="preserve"> </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p>
    <w:p w:rsidR="00E1577A" w:rsidRPr="001B3A34" w:rsidRDefault="00E1577A" w:rsidP="005547E1">
      <w:pPr>
        <w:pStyle w:val="ListParagraph"/>
        <w:numPr>
          <w:ilvl w:val="0"/>
          <w:numId w:val="2"/>
        </w:numPr>
        <w:spacing w:after="0" w:line="360" w:lineRule="auto"/>
        <w:jc w:val="both"/>
      </w:pPr>
      <w:r>
        <w:rPr>
          <w:rFonts w:ascii="Cambria" w:eastAsia="Cambria" w:hAnsi="Cambria" w:cs="Cambria"/>
          <w:b/>
          <w:spacing w:val="1"/>
          <w:sz w:val="24"/>
          <w:szCs w:val="24"/>
        </w:rPr>
        <w:t>M</w:t>
      </w:r>
      <w:r>
        <w:rPr>
          <w:rFonts w:ascii="Cambria" w:eastAsia="Cambria" w:hAnsi="Cambria" w:cs="Cambria"/>
          <w:b/>
          <w:sz w:val="24"/>
          <w:szCs w:val="24"/>
        </w:rPr>
        <w:t>o</w:t>
      </w:r>
      <w:r>
        <w:rPr>
          <w:rFonts w:ascii="Cambria" w:eastAsia="Cambria" w:hAnsi="Cambria" w:cs="Cambria"/>
          <w:b/>
          <w:spacing w:val="1"/>
          <w:sz w:val="24"/>
          <w:szCs w:val="24"/>
        </w:rPr>
        <w:t>d</w:t>
      </w:r>
      <w:r>
        <w:rPr>
          <w:rFonts w:ascii="Cambria" w:eastAsia="Cambria" w:hAnsi="Cambria" w:cs="Cambria"/>
          <w:b/>
          <w:sz w:val="24"/>
          <w:szCs w:val="24"/>
        </w:rPr>
        <w:t>el:</w:t>
      </w:r>
      <w:r>
        <w:rPr>
          <w:rFonts w:ascii="Cambria" w:eastAsia="Cambria" w:hAnsi="Cambria" w:cs="Cambria"/>
          <w:b/>
          <w:spacing w:val="2"/>
          <w:sz w:val="24"/>
          <w:szCs w:val="24"/>
        </w:rPr>
        <w:t xml:space="preserve"> </w:t>
      </w:r>
      <w:r>
        <w:rPr>
          <w:rFonts w:ascii="Cambria" w:eastAsia="Cambria" w:hAnsi="Cambria" w:cs="Cambria"/>
          <w:b/>
          <w:sz w:val="24"/>
          <w:szCs w:val="24"/>
        </w:rPr>
        <w:t>………………….</w:t>
      </w:r>
    </w:p>
    <w:p w:rsidR="008F1AC3" w:rsidRPr="001B3A34" w:rsidRDefault="00E1577A" w:rsidP="005547E1">
      <w:pPr>
        <w:pStyle w:val="ListParagraph"/>
        <w:numPr>
          <w:ilvl w:val="0"/>
          <w:numId w:val="2"/>
        </w:numPr>
        <w:spacing w:after="0" w:line="360" w:lineRule="auto"/>
        <w:jc w:val="both"/>
      </w:pPr>
      <w:r>
        <w:rPr>
          <w:rFonts w:ascii="Cambria" w:eastAsia="Cambria" w:hAnsi="Cambria" w:cs="Cambria"/>
          <w:b/>
          <w:spacing w:val="-1"/>
          <w:sz w:val="24"/>
          <w:szCs w:val="24"/>
        </w:rPr>
        <w:t>S</w:t>
      </w:r>
      <w:r>
        <w:rPr>
          <w:rFonts w:ascii="Cambria" w:eastAsia="Cambria" w:hAnsi="Cambria" w:cs="Cambria"/>
          <w:b/>
          <w:sz w:val="24"/>
          <w:szCs w:val="24"/>
        </w:rPr>
        <w:t>pec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sidR="000A149B">
        <w:rPr>
          <w:rFonts w:ascii="Cambria" w:eastAsia="Cambria" w:hAnsi="Cambria" w:cs="Cambria"/>
          <w:b/>
          <w:sz w:val="24"/>
          <w:szCs w:val="24"/>
        </w:rPr>
        <w:t>on and cost:</w:t>
      </w:r>
    </w:p>
    <w:tbl>
      <w:tblPr>
        <w:tblStyle w:val="TableGrid"/>
        <w:tblW w:w="10615" w:type="dxa"/>
        <w:jc w:val="center"/>
        <w:tblLayout w:type="fixed"/>
        <w:tblLook w:val="04A0" w:firstRow="1" w:lastRow="0" w:firstColumn="1" w:lastColumn="0" w:noHBand="0" w:noVBand="1"/>
      </w:tblPr>
      <w:tblGrid>
        <w:gridCol w:w="805"/>
        <w:gridCol w:w="1620"/>
        <w:gridCol w:w="2340"/>
        <w:gridCol w:w="2250"/>
        <w:gridCol w:w="1350"/>
        <w:gridCol w:w="2250"/>
      </w:tblGrid>
      <w:tr w:rsidR="008F1AC3" w:rsidTr="008F1AC3">
        <w:trPr>
          <w:trHeight w:val="631"/>
          <w:jc w:val="center"/>
        </w:trPr>
        <w:tc>
          <w:tcPr>
            <w:tcW w:w="805" w:type="dxa"/>
          </w:tcPr>
          <w:p w:rsidR="00E1577A" w:rsidRPr="00CA6FDC" w:rsidRDefault="00E1577A" w:rsidP="00D10F23">
            <w:pPr>
              <w:spacing w:after="0" w:line="360" w:lineRule="auto"/>
              <w:jc w:val="both"/>
              <w:rPr>
                <w:rFonts w:ascii="Cambria" w:eastAsia="Cambria" w:hAnsi="Cambria" w:cs="Cambria"/>
                <w:b/>
                <w:spacing w:val="-2"/>
                <w:szCs w:val="24"/>
              </w:rPr>
            </w:pPr>
            <w:r w:rsidRPr="00CA6FDC">
              <w:rPr>
                <w:rFonts w:ascii="Cambria" w:eastAsia="Cambria" w:hAnsi="Cambria" w:cs="Cambria"/>
                <w:b/>
                <w:spacing w:val="-2"/>
                <w:szCs w:val="24"/>
              </w:rPr>
              <w:t>S. No.</w:t>
            </w:r>
          </w:p>
        </w:tc>
        <w:tc>
          <w:tcPr>
            <w:tcW w:w="1620" w:type="dxa"/>
          </w:tcPr>
          <w:p w:rsidR="00E1577A" w:rsidRPr="00CA6FDC" w:rsidRDefault="00E1577A" w:rsidP="00D10F23">
            <w:pPr>
              <w:spacing w:after="0" w:line="240" w:lineRule="auto"/>
              <w:jc w:val="both"/>
              <w:rPr>
                <w:rFonts w:ascii="Cambria" w:eastAsia="Cambria" w:hAnsi="Cambria" w:cs="Cambria"/>
                <w:b/>
                <w:spacing w:val="-2"/>
                <w:szCs w:val="24"/>
              </w:rPr>
            </w:pPr>
            <w:r w:rsidRPr="00582055">
              <w:rPr>
                <w:rFonts w:ascii="Cambria" w:eastAsia="Cambria" w:hAnsi="Cambria" w:cs="Cambria"/>
                <w:b/>
                <w:spacing w:val="-2"/>
                <w:sz w:val="24"/>
                <w:szCs w:val="24"/>
              </w:rPr>
              <w:t>Main Heads/ Components</w:t>
            </w:r>
          </w:p>
        </w:tc>
        <w:tc>
          <w:tcPr>
            <w:tcW w:w="2340" w:type="dxa"/>
          </w:tcPr>
          <w:p w:rsidR="00E1577A" w:rsidRDefault="00E1577A" w:rsidP="00D10F23">
            <w:pPr>
              <w:spacing w:after="0" w:line="240" w:lineRule="auto"/>
              <w:jc w:val="both"/>
              <w:rPr>
                <w:rFonts w:ascii="Cambria" w:eastAsia="Cambria" w:hAnsi="Cambria" w:cs="Cambria"/>
                <w:b/>
                <w:spacing w:val="-2"/>
                <w:sz w:val="24"/>
                <w:szCs w:val="24"/>
              </w:rPr>
            </w:pPr>
            <w:r w:rsidRPr="00582055">
              <w:rPr>
                <w:rFonts w:ascii="Cambria" w:eastAsia="Cambria" w:hAnsi="Cambria" w:cs="Cambria"/>
                <w:b/>
                <w:spacing w:val="-2"/>
                <w:sz w:val="24"/>
                <w:szCs w:val="24"/>
              </w:rPr>
              <w:t>Specification</w:t>
            </w:r>
            <w:r>
              <w:rPr>
                <w:rFonts w:ascii="Cambria" w:eastAsia="Cambria" w:hAnsi="Cambria" w:cs="Cambria"/>
                <w:b/>
                <w:spacing w:val="-2"/>
                <w:sz w:val="24"/>
                <w:szCs w:val="24"/>
              </w:rPr>
              <w:t>s</w:t>
            </w:r>
          </w:p>
          <w:p w:rsidR="00E1577A" w:rsidRPr="00582055" w:rsidRDefault="00E1577A" w:rsidP="00D10F23">
            <w:pPr>
              <w:spacing w:after="0" w:line="240" w:lineRule="auto"/>
              <w:jc w:val="both"/>
              <w:rPr>
                <w:rFonts w:ascii="Cambria" w:eastAsia="Cambria" w:hAnsi="Cambria" w:cs="Cambria"/>
                <w:b/>
                <w:spacing w:val="-2"/>
                <w:sz w:val="24"/>
                <w:szCs w:val="24"/>
              </w:rPr>
            </w:pPr>
            <w:r>
              <w:rPr>
                <w:rFonts w:ascii="Cambria" w:eastAsia="Cambria" w:hAnsi="Cambria" w:cs="Cambria"/>
                <w:b/>
                <w:spacing w:val="-2"/>
                <w:sz w:val="24"/>
                <w:szCs w:val="24"/>
              </w:rPr>
              <w:t>Given in the tender</w:t>
            </w:r>
          </w:p>
        </w:tc>
        <w:tc>
          <w:tcPr>
            <w:tcW w:w="2250" w:type="dxa"/>
          </w:tcPr>
          <w:p w:rsidR="00E1577A" w:rsidRPr="00CA6FDC" w:rsidRDefault="00E1577A" w:rsidP="00D10F23">
            <w:pPr>
              <w:spacing w:after="0" w:line="240" w:lineRule="auto"/>
              <w:jc w:val="both"/>
              <w:rPr>
                <w:rFonts w:ascii="Cambria" w:eastAsia="Cambria" w:hAnsi="Cambria" w:cs="Cambria"/>
                <w:b/>
                <w:spacing w:val="-2"/>
                <w:szCs w:val="24"/>
              </w:rPr>
            </w:pPr>
            <w:r w:rsidRPr="00CA6FDC">
              <w:rPr>
                <w:rFonts w:ascii="Cambria" w:eastAsia="Cambria" w:hAnsi="Cambria" w:cs="Cambria"/>
                <w:b/>
                <w:spacing w:val="-2"/>
                <w:szCs w:val="24"/>
              </w:rPr>
              <w:t>Specification</w:t>
            </w:r>
          </w:p>
          <w:p w:rsidR="00E1577A" w:rsidRPr="00CA6FDC" w:rsidRDefault="008F1AC3" w:rsidP="00D10F23">
            <w:pPr>
              <w:spacing w:after="0" w:line="240" w:lineRule="auto"/>
              <w:jc w:val="both"/>
              <w:rPr>
                <w:rFonts w:ascii="Cambria" w:eastAsia="Cambria" w:hAnsi="Cambria" w:cs="Cambria"/>
                <w:b/>
                <w:spacing w:val="-2"/>
                <w:szCs w:val="24"/>
              </w:rPr>
            </w:pPr>
            <w:r>
              <w:rPr>
                <w:rFonts w:ascii="Cambria" w:eastAsia="Cambria" w:hAnsi="Cambria" w:cs="Cambria"/>
                <w:b/>
                <w:spacing w:val="-2"/>
                <w:szCs w:val="24"/>
              </w:rPr>
              <w:t xml:space="preserve">of the Quoted </w:t>
            </w:r>
            <w:r w:rsidR="00E1577A" w:rsidRPr="00CA6FDC">
              <w:rPr>
                <w:rFonts w:ascii="Cambria" w:eastAsia="Cambria" w:hAnsi="Cambria" w:cs="Cambria"/>
                <w:b/>
                <w:spacing w:val="-2"/>
                <w:szCs w:val="24"/>
              </w:rPr>
              <w:t>Model</w:t>
            </w:r>
          </w:p>
        </w:tc>
        <w:tc>
          <w:tcPr>
            <w:tcW w:w="1350" w:type="dxa"/>
          </w:tcPr>
          <w:p w:rsidR="00E1577A" w:rsidRPr="00CA6FDC" w:rsidRDefault="00E1577A" w:rsidP="00D10F23">
            <w:pPr>
              <w:spacing w:after="0" w:line="240" w:lineRule="auto"/>
              <w:jc w:val="both"/>
              <w:rPr>
                <w:rFonts w:ascii="Cambria" w:eastAsia="Cambria" w:hAnsi="Cambria" w:cs="Cambria"/>
                <w:b/>
                <w:spacing w:val="-2"/>
                <w:szCs w:val="24"/>
              </w:rPr>
            </w:pPr>
            <w:r>
              <w:rPr>
                <w:rFonts w:ascii="Cambria" w:eastAsia="Cambria" w:hAnsi="Cambria" w:cs="Cambria"/>
                <w:b/>
                <w:spacing w:val="-2"/>
                <w:szCs w:val="24"/>
              </w:rPr>
              <w:t>Deviations, if any.</w:t>
            </w:r>
          </w:p>
        </w:tc>
        <w:tc>
          <w:tcPr>
            <w:tcW w:w="2250" w:type="dxa"/>
          </w:tcPr>
          <w:p w:rsidR="00E1577A" w:rsidRDefault="00E1577A" w:rsidP="00D10F23">
            <w:pPr>
              <w:spacing w:after="0" w:line="240" w:lineRule="auto"/>
              <w:jc w:val="both"/>
              <w:rPr>
                <w:rFonts w:ascii="Cambria" w:eastAsia="Cambria" w:hAnsi="Cambria" w:cs="Cambria"/>
                <w:b/>
                <w:spacing w:val="-2"/>
                <w:szCs w:val="24"/>
              </w:rPr>
            </w:pPr>
            <w:r>
              <w:rPr>
                <w:rFonts w:ascii="Cambria" w:eastAsia="Cambria" w:hAnsi="Cambria" w:cs="Cambria"/>
                <w:b/>
                <w:spacing w:val="-2"/>
                <w:szCs w:val="24"/>
              </w:rPr>
              <w:t>Additional features, if any</w:t>
            </w:r>
          </w:p>
        </w:tc>
      </w:tr>
      <w:tr w:rsidR="006C5E76" w:rsidTr="003642A4">
        <w:trPr>
          <w:trHeight w:val="415"/>
          <w:jc w:val="center"/>
        </w:trPr>
        <w:tc>
          <w:tcPr>
            <w:tcW w:w="805" w:type="dxa"/>
          </w:tcPr>
          <w:p w:rsidR="006C5E76" w:rsidRPr="00CA6FDC" w:rsidRDefault="006C5E76" w:rsidP="00D10F23">
            <w:pPr>
              <w:spacing w:after="0" w:line="360" w:lineRule="auto"/>
              <w:jc w:val="both"/>
              <w:rPr>
                <w:rFonts w:ascii="Cambria" w:eastAsia="Cambria" w:hAnsi="Cambria" w:cs="Cambria"/>
                <w:b/>
                <w:spacing w:val="-2"/>
                <w:szCs w:val="24"/>
              </w:rPr>
            </w:pPr>
          </w:p>
        </w:tc>
        <w:tc>
          <w:tcPr>
            <w:tcW w:w="1620" w:type="dxa"/>
          </w:tcPr>
          <w:p w:rsidR="006C5E76" w:rsidRPr="00582055" w:rsidRDefault="006C5E76" w:rsidP="00D10F23">
            <w:pPr>
              <w:spacing w:after="0" w:line="240" w:lineRule="auto"/>
              <w:jc w:val="both"/>
              <w:rPr>
                <w:rFonts w:ascii="Cambria" w:eastAsia="Cambria" w:hAnsi="Cambria" w:cs="Cambria"/>
                <w:b/>
                <w:spacing w:val="-2"/>
                <w:sz w:val="24"/>
                <w:szCs w:val="24"/>
              </w:rPr>
            </w:pPr>
          </w:p>
        </w:tc>
        <w:tc>
          <w:tcPr>
            <w:tcW w:w="2340" w:type="dxa"/>
          </w:tcPr>
          <w:p w:rsidR="006C5E76" w:rsidRPr="00582055" w:rsidRDefault="006C5E76" w:rsidP="00D10F23">
            <w:pPr>
              <w:spacing w:after="0" w:line="240" w:lineRule="auto"/>
              <w:jc w:val="both"/>
              <w:rPr>
                <w:rFonts w:ascii="Cambria" w:eastAsia="Cambria" w:hAnsi="Cambria" w:cs="Cambria"/>
                <w:b/>
                <w:spacing w:val="-2"/>
                <w:sz w:val="24"/>
                <w:szCs w:val="24"/>
              </w:rPr>
            </w:pPr>
          </w:p>
        </w:tc>
        <w:tc>
          <w:tcPr>
            <w:tcW w:w="2250" w:type="dxa"/>
          </w:tcPr>
          <w:p w:rsidR="006C5E76" w:rsidRPr="00CA6FDC" w:rsidRDefault="006C5E76" w:rsidP="00D10F23">
            <w:pPr>
              <w:spacing w:after="0" w:line="240" w:lineRule="auto"/>
              <w:jc w:val="both"/>
              <w:rPr>
                <w:rFonts w:ascii="Cambria" w:eastAsia="Cambria" w:hAnsi="Cambria" w:cs="Cambria"/>
                <w:b/>
                <w:spacing w:val="-2"/>
                <w:szCs w:val="24"/>
              </w:rPr>
            </w:pPr>
          </w:p>
        </w:tc>
        <w:tc>
          <w:tcPr>
            <w:tcW w:w="1350" w:type="dxa"/>
          </w:tcPr>
          <w:p w:rsidR="006C5E76" w:rsidRDefault="006C5E76" w:rsidP="00D10F23">
            <w:pPr>
              <w:spacing w:after="0" w:line="240" w:lineRule="auto"/>
              <w:jc w:val="both"/>
              <w:rPr>
                <w:rFonts w:ascii="Cambria" w:eastAsia="Cambria" w:hAnsi="Cambria" w:cs="Cambria"/>
                <w:b/>
                <w:spacing w:val="-2"/>
                <w:szCs w:val="24"/>
              </w:rPr>
            </w:pPr>
          </w:p>
        </w:tc>
        <w:tc>
          <w:tcPr>
            <w:tcW w:w="2250" w:type="dxa"/>
          </w:tcPr>
          <w:p w:rsidR="006C5E76" w:rsidRDefault="006C5E76" w:rsidP="00D10F23">
            <w:pPr>
              <w:spacing w:after="0" w:line="240" w:lineRule="auto"/>
              <w:jc w:val="both"/>
              <w:rPr>
                <w:rFonts w:ascii="Cambria" w:eastAsia="Cambria" w:hAnsi="Cambria" w:cs="Cambria"/>
                <w:b/>
                <w:spacing w:val="-2"/>
                <w:szCs w:val="24"/>
              </w:rPr>
            </w:pPr>
          </w:p>
        </w:tc>
      </w:tr>
    </w:tbl>
    <w:p w:rsidR="003219D4" w:rsidRPr="003642A4" w:rsidRDefault="003219D4" w:rsidP="00D10F23">
      <w:pPr>
        <w:pStyle w:val="ListParagraph"/>
        <w:ind w:left="360"/>
        <w:jc w:val="both"/>
        <w:rPr>
          <w:rFonts w:ascii="Cambria" w:eastAsia="Cambria" w:hAnsi="Cambria" w:cs="Cambria"/>
          <w:b/>
          <w:spacing w:val="-1"/>
          <w:sz w:val="14"/>
          <w:szCs w:val="28"/>
        </w:rPr>
      </w:pPr>
    </w:p>
    <w:p w:rsidR="00E1577A" w:rsidRDefault="000D0154" w:rsidP="00D10F23">
      <w:pPr>
        <w:pStyle w:val="ListParagraph"/>
        <w:numPr>
          <w:ilvl w:val="0"/>
          <w:numId w:val="2"/>
        </w:numPr>
        <w:jc w:val="both"/>
        <w:rPr>
          <w:rFonts w:ascii="Cambria" w:eastAsia="Cambria" w:hAnsi="Cambria" w:cs="Cambria"/>
          <w:b/>
          <w:spacing w:val="-1"/>
          <w:sz w:val="28"/>
          <w:szCs w:val="28"/>
        </w:rPr>
      </w:pPr>
      <w:r>
        <w:rPr>
          <w:rFonts w:ascii="Cambria" w:eastAsia="Cambria" w:hAnsi="Cambria" w:cs="Cambria"/>
          <w:b/>
          <w:spacing w:val="-1"/>
          <w:sz w:val="28"/>
          <w:szCs w:val="28"/>
        </w:rPr>
        <w:t>Undertaking</w:t>
      </w:r>
    </w:p>
    <w:p w:rsidR="00C8224E" w:rsidRDefault="00C8224E" w:rsidP="00D10F23">
      <w:pPr>
        <w:spacing w:line="360" w:lineRule="auto"/>
        <w:ind w:right="-270"/>
        <w:jc w:val="both"/>
        <w:rPr>
          <w:rFonts w:ascii="Cambria" w:eastAsia="Cambria" w:hAnsi="Cambria" w:cs="Cambria"/>
          <w:spacing w:val="-2"/>
          <w:sz w:val="24"/>
          <w:szCs w:val="24"/>
        </w:rPr>
      </w:pPr>
      <w:r>
        <w:rPr>
          <w:rFonts w:ascii="Cambria" w:eastAsia="Cambria" w:hAnsi="Cambria" w:cs="Cambria"/>
          <w:spacing w:val="-2"/>
          <w:sz w:val="24"/>
          <w:szCs w:val="24"/>
        </w:rPr>
        <w:t>I    …………………………….    (Name    of    the    person)    Authorized    signatory    of    M/S ………………………………….. (Name of the firm)    herby agree to all the term and conditions. JNTUK in its own discretion can cancel /modify the tender process and will have the right to accept or reject any or all Bids and to annul the qualification process at any stage without any liability or any obligation for such acceptance, rejection or annulment, without assigning any reasons</w:t>
      </w:r>
    </w:p>
    <w:p w:rsidR="00C8224E" w:rsidRDefault="00C8224E" w:rsidP="003642A4">
      <w:pPr>
        <w:spacing w:line="24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Name: </w:t>
      </w:r>
    </w:p>
    <w:p w:rsidR="00C8224E" w:rsidRDefault="00C8224E" w:rsidP="003642A4">
      <w:pPr>
        <w:spacing w:line="24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Signature: </w:t>
      </w:r>
    </w:p>
    <w:p w:rsidR="00C8224E" w:rsidRDefault="00C8224E" w:rsidP="003642A4">
      <w:pPr>
        <w:spacing w:line="240" w:lineRule="auto"/>
        <w:jc w:val="both"/>
        <w:rPr>
          <w:rFonts w:ascii="Cambria" w:eastAsia="Cambria" w:hAnsi="Cambria" w:cs="Cambria"/>
          <w:spacing w:val="-2"/>
          <w:sz w:val="24"/>
          <w:szCs w:val="24"/>
        </w:rPr>
      </w:pPr>
      <w:r>
        <w:rPr>
          <w:rFonts w:ascii="Cambria" w:eastAsia="Cambria" w:hAnsi="Cambria" w:cs="Cambria"/>
          <w:spacing w:val="-2"/>
          <w:sz w:val="24"/>
          <w:szCs w:val="24"/>
        </w:rPr>
        <w:t>Date:</w:t>
      </w:r>
    </w:p>
    <w:p w:rsidR="00C8224E" w:rsidRPr="00C8224E" w:rsidRDefault="00C8224E" w:rsidP="003642A4">
      <w:pPr>
        <w:spacing w:line="240" w:lineRule="auto"/>
        <w:jc w:val="both"/>
        <w:rPr>
          <w:rFonts w:ascii="Cambria" w:eastAsia="Cambria" w:hAnsi="Cambria" w:cs="Cambria"/>
          <w:spacing w:val="-2"/>
          <w:sz w:val="24"/>
          <w:szCs w:val="24"/>
        </w:rPr>
      </w:pPr>
      <w:r>
        <w:rPr>
          <w:rFonts w:ascii="Cambria" w:eastAsia="Cambria" w:hAnsi="Cambria" w:cs="Cambria"/>
          <w:spacing w:val="-2"/>
          <w:sz w:val="24"/>
          <w:szCs w:val="24"/>
        </w:rPr>
        <w:t>Seal:</w:t>
      </w:r>
    </w:p>
    <w:p w:rsidR="00E1577A" w:rsidRPr="00E1577A" w:rsidRDefault="00E1577A" w:rsidP="00D10F23">
      <w:pPr>
        <w:spacing w:after="0" w:line="360" w:lineRule="auto"/>
        <w:jc w:val="both"/>
        <w:rPr>
          <w:rFonts w:ascii="Cambria" w:eastAsia="Cambria" w:hAnsi="Cambria" w:cs="Cambria"/>
          <w:spacing w:val="-2"/>
          <w:sz w:val="24"/>
          <w:szCs w:val="24"/>
        </w:rPr>
      </w:pPr>
      <w:r w:rsidRPr="00E1577A">
        <w:rPr>
          <w:rFonts w:ascii="Cambria" w:eastAsia="Cambria" w:hAnsi="Cambria" w:cs="Cambria"/>
          <w:b/>
          <w:spacing w:val="-1"/>
          <w:position w:val="-1"/>
          <w:sz w:val="28"/>
          <w:szCs w:val="28"/>
        </w:rPr>
        <w:t>F</w:t>
      </w:r>
      <w:r w:rsidRPr="00E1577A">
        <w:rPr>
          <w:rFonts w:ascii="Cambria" w:eastAsia="Cambria" w:hAnsi="Cambria" w:cs="Cambria"/>
          <w:b/>
          <w:position w:val="-1"/>
          <w:sz w:val="28"/>
          <w:szCs w:val="28"/>
        </w:rPr>
        <w:t>O</w:t>
      </w:r>
      <w:r w:rsidRPr="00E1577A">
        <w:rPr>
          <w:rFonts w:ascii="Cambria" w:eastAsia="Cambria" w:hAnsi="Cambria" w:cs="Cambria"/>
          <w:b/>
          <w:spacing w:val="-2"/>
          <w:position w:val="-1"/>
          <w:sz w:val="28"/>
          <w:szCs w:val="28"/>
        </w:rPr>
        <w:t>R</w:t>
      </w:r>
      <w:r w:rsidRPr="00E1577A">
        <w:rPr>
          <w:rFonts w:ascii="Cambria" w:eastAsia="Cambria" w:hAnsi="Cambria" w:cs="Cambria"/>
          <w:b/>
          <w:position w:val="-1"/>
          <w:sz w:val="28"/>
          <w:szCs w:val="28"/>
        </w:rPr>
        <w:t>MAT F</w:t>
      </w:r>
      <w:r w:rsidRPr="00E1577A">
        <w:rPr>
          <w:rFonts w:ascii="Cambria" w:eastAsia="Cambria" w:hAnsi="Cambria" w:cs="Cambria"/>
          <w:b/>
          <w:spacing w:val="-2"/>
          <w:position w:val="-1"/>
          <w:sz w:val="28"/>
          <w:szCs w:val="28"/>
        </w:rPr>
        <w:t>O</w:t>
      </w:r>
      <w:r w:rsidRPr="00E1577A">
        <w:rPr>
          <w:rFonts w:ascii="Cambria" w:eastAsia="Cambria" w:hAnsi="Cambria" w:cs="Cambria"/>
          <w:b/>
          <w:position w:val="-1"/>
          <w:sz w:val="28"/>
          <w:szCs w:val="28"/>
        </w:rPr>
        <w:t>R</w:t>
      </w:r>
      <w:r w:rsidRPr="00E1577A">
        <w:rPr>
          <w:rFonts w:ascii="Cambria" w:eastAsia="Cambria" w:hAnsi="Cambria" w:cs="Cambria"/>
          <w:b/>
          <w:spacing w:val="-1"/>
          <w:position w:val="-1"/>
          <w:sz w:val="28"/>
          <w:szCs w:val="28"/>
        </w:rPr>
        <w:t xml:space="preserve"> </w:t>
      </w:r>
      <w:r w:rsidRPr="00E1577A">
        <w:rPr>
          <w:rFonts w:ascii="Cambria" w:eastAsia="Cambria" w:hAnsi="Cambria" w:cs="Cambria"/>
          <w:b/>
          <w:position w:val="-1"/>
          <w:sz w:val="28"/>
          <w:szCs w:val="28"/>
        </w:rPr>
        <w:t>FI</w:t>
      </w:r>
      <w:r w:rsidRPr="00E1577A">
        <w:rPr>
          <w:rFonts w:ascii="Cambria" w:eastAsia="Cambria" w:hAnsi="Cambria" w:cs="Cambria"/>
          <w:b/>
          <w:spacing w:val="-1"/>
          <w:position w:val="-1"/>
          <w:sz w:val="28"/>
          <w:szCs w:val="28"/>
        </w:rPr>
        <w:t>N</w:t>
      </w:r>
      <w:r w:rsidRPr="00E1577A">
        <w:rPr>
          <w:rFonts w:ascii="Cambria" w:eastAsia="Cambria" w:hAnsi="Cambria" w:cs="Cambria"/>
          <w:b/>
          <w:position w:val="-1"/>
          <w:sz w:val="28"/>
          <w:szCs w:val="28"/>
        </w:rPr>
        <w:t>A</w:t>
      </w:r>
      <w:r w:rsidRPr="00E1577A">
        <w:rPr>
          <w:rFonts w:ascii="Cambria" w:eastAsia="Cambria" w:hAnsi="Cambria" w:cs="Cambria"/>
          <w:b/>
          <w:spacing w:val="-2"/>
          <w:position w:val="-1"/>
          <w:sz w:val="28"/>
          <w:szCs w:val="28"/>
        </w:rPr>
        <w:t>N</w:t>
      </w:r>
      <w:r w:rsidRPr="00E1577A">
        <w:rPr>
          <w:rFonts w:ascii="Cambria" w:eastAsia="Cambria" w:hAnsi="Cambria" w:cs="Cambria"/>
          <w:b/>
          <w:position w:val="-1"/>
          <w:sz w:val="28"/>
          <w:szCs w:val="28"/>
        </w:rPr>
        <w:t>CIAL</w:t>
      </w:r>
      <w:r w:rsidRPr="00E1577A">
        <w:rPr>
          <w:rFonts w:ascii="Cambria" w:eastAsia="Cambria" w:hAnsi="Cambria" w:cs="Cambria"/>
          <w:b/>
          <w:spacing w:val="-1"/>
          <w:position w:val="-1"/>
          <w:sz w:val="28"/>
          <w:szCs w:val="28"/>
        </w:rPr>
        <w:t xml:space="preserve"> </w:t>
      </w:r>
      <w:r w:rsidRPr="00E1577A">
        <w:rPr>
          <w:rFonts w:ascii="Cambria" w:eastAsia="Cambria" w:hAnsi="Cambria" w:cs="Cambria"/>
          <w:b/>
          <w:position w:val="-1"/>
          <w:sz w:val="28"/>
          <w:szCs w:val="28"/>
        </w:rPr>
        <w:t>BI</w:t>
      </w:r>
      <w:r w:rsidRPr="00E1577A">
        <w:rPr>
          <w:rFonts w:ascii="Cambria" w:eastAsia="Cambria" w:hAnsi="Cambria" w:cs="Cambria"/>
          <w:b/>
          <w:spacing w:val="-1"/>
          <w:position w:val="-1"/>
          <w:sz w:val="28"/>
          <w:szCs w:val="28"/>
        </w:rPr>
        <w:t>D</w:t>
      </w:r>
      <w:r w:rsidRPr="00E1577A">
        <w:rPr>
          <w:rFonts w:ascii="Cambria" w:eastAsia="Cambria" w:hAnsi="Cambria" w:cs="Cambria"/>
          <w:b/>
          <w:position w:val="-1"/>
          <w:sz w:val="28"/>
          <w:szCs w:val="28"/>
        </w:rPr>
        <w:t>:</w:t>
      </w:r>
    </w:p>
    <w:p w:rsidR="00E1577A" w:rsidRPr="001B3A34" w:rsidRDefault="00E1577A" w:rsidP="00D10F23">
      <w:pPr>
        <w:pStyle w:val="ListParagraph"/>
        <w:numPr>
          <w:ilvl w:val="0"/>
          <w:numId w:val="62"/>
        </w:numPr>
        <w:jc w:val="both"/>
      </w:pPr>
      <w:r w:rsidRPr="00E1577A">
        <w:rPr>
          <w:rFonts w:ascii="Cambria" w:eastAsia="Cambria" w:hAnsi="Cambria" w:cs="Cambria"/>
          <w:b/>
          <w:sz w:val="24"/>
          <w:szCs w:val="24"/>
        </w:rPr>
        <w:t>N</w:t>
      </w:r>
      <w:r w:rsidRPr="00E1577A">
        <w:rPr>
          <w:rFonts w:ascii="Cambria" w:eastAsia="Cambria" w:hAnsi="Cambria" w:cs="Cambria"/>
          <w:b/>
          <w:spacing w:val="1"/>
          <w:sz w:val="24"/>
          <w:szCs w:val="24"/>
        </w:rPr>
        <w:t>a</w:t>
      </w:r>
      <w:r w:rsidRPr="00E1577A">
        <w:rPr>
          <w:rFonts w:ascii="Cambria" w:eastAsia="Cambria" w:hAnsi="Cambria" w:cs="Cambria"/>
          <w:b/>
          <w:sz w:val="24"/>
          <w:szCs w:val="24"/>
        </w:rPr>
        <w:t>me of</w:t>
      </w:r>
      <w:r w:rsidRPr="00E1577A">
        <w:rPr>
          <w:rFonts w:ascii="Cambria" w:eastAsia="Cambria" w:hAnsi="Cambria" w:cs="Cambria"/>
          <w:b/>
          <w:spacing w:val="1"/>
          <w:sz w:val="24"/>
          <w:szCs w:val="24"/>
        </w:rPr>
        <w:t xml:space="preserve"> </w:t>
      </w:r>
      <w:r w:rsidRPr="00E1577A">
        <w:rPr>
          <w:rFonts w:ascii="Cambria" w:eastAsia="Cambria" w:hAnsi="Cambria" w:cs="Cambria"/>
          <w:b/>
          <w:spacing w:val="-1"/>
          <w:sz w:val="24"/>
          <w:szCs w:val="24"/>
        </w:rPr>
        <w:t>t</w:t>
      </w:r>
      <w:r w:rsidRPr="00E1577A">
        <w:rPr>
          <w:rFonts w:ascii="Cambria" w:eastAsia="Cambria" w:hAnsi="Cambria" w:cs="Cambria"/>
          <w:b/>
          <w:spacing w:val="1"/>
          <w:sz w:val="24"/>
          <w:szCs w:val="24"/>
        </w:rPr>
        <w:t>h</w:t>
      </w:r>
      <w:r w:rsidRPr="00E1577A">
        <w:rPr>
          <w:rFonts w:ascii="Cambria" w:eastAsia="Cambria" w:hAnsi="Cambria" w:cs="Cambria"/>
          <w:b/>
          <w:sz w:val="24"/>
          <w:szCs w:val="24"/>
        </w:rPr>
        <w:t>e Eq</w:t>
      </w:r>
      <w:r w:rsidRPr="00E1577A">
        <w:rPr>
          <w:rFonts w:ascii="Cambria" w:eastAsia="Cambria" w:hAnsi="Cambria" w:cs="Cambria"/>
          <w:b/>
          <w:spacing w:val="1"/>
          <w:sz w:val="24"/>
          <w:szCs w:val="24"/>
        </w:rPr>
        <w:t>u</w:t>
      </w:r>
      <w:r w:rsidRPr="00E1577A">
        <w:rPr>
          <w:rFonts w:ascii="Cambria" w:eastAsia="Cambria" w:hAnsi="Cambria" w:cs="Cambria"/>
          <w:b/>
          <w:spacing w:val="-1"/>
          <w:sz w:val="24"/>
          <w:szCs w:val="24"/>
        </w:rPr>
        <w:t>i</w:t>
      </w:r>
      <w:r w:rsidRPr="00E1577A">
        <w:rPr>
          <w:rFonts w:ascii="Cambria" w:eastAsia="Cambria" w:hAnsi="Cambria" w:cs="Cambria"/>
          <w:b/>
          <w:sz w:val="24"/>
          <w:szCs w:val="24"/>
        </w:rPr>
        <w:t>pm</w:t>
      </w:r>
      <w:r w:rsidRPr="00E1577A">
        <w:rPr>
          <w:rFonts w:ascii="Cambria" w:eastAsia="Cambria" w:hAnsi="Cambria" w:cs="Cambria"/>
          <w:b/>
          <w:spacing w:val="-3"/>
          <w:sz w:val="24"/>
          <w:szCs w:val="24"/>
        </w:rPr>
        <w:t>e</w:t>
      </w:r>
      <w:r w:rsidRPr="00E1577A">
        <w:rPr>
          <w:rFonts w:ascii="Cambria" w:eastAsia="Cambria" w:hAnsi="Cambria" w:cs="Cambria"/>
          <w:b/>
          <w:spacing w:val="-1"/>
          <w:sz w:val="24"/>
          <w:szCs w:val="24"/>
        </w:rPr>
        <w:t>n</w:t>
      </w:r>
      <w:r w:rsidRPr="00E1577A">
        <w:rPr>
          <w:rFonts w:ascii="Cambria" w:eastAsia="Cambria" w:hAnsi="Cambria" w:cs="Cambria"/>
          <w:b/>
          <w:spacing w:val="1"/>
          <w:sz w:val="24"/>
          <w:szCs w:val="24"/>
        </w:rPr>
        <w:t>t</w:t>
      </w:r>
      <w:r w:rsidRPr="00E1577A">
        <w:rPr>
          <w:rFonts w:ascii="Cambria" w:eastAsia="Cambria" w:hAnsi="Cambria" w:cs="Cambria"/>
          <w:b/>
          <w:sz w:val="24"/>
          <w:szCs w:val="24"/>
        </w:rPr>
        <w:t>:</w:t>
      </w:r>
      <w:r w:rsidRPr="00E1577A">
        <w:rPr>
          <w:rFonts w:ascii="Cambria" w:eastAsia="Cambria" w:hAnsi="Cambria" w:cs="Cambria"/>
          <w:b/>
          <w:spacing w:val="1"/>
          <w:sz w:val="24"/>
          <w:szCs w:val="24"/>
        </w:rPr>
        <w:t xml:space="preserve"> </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r w:rsidRPr="00E1577A">
        <w:rPr>
          <w:rFonts w:ascii="Cambria" w:eastAsia="Cambria" w:hAnsi="Cambria" w:cs="Cambria"/>
          <w:b/>
          <w:spacing w:val="-1"/>
          <w:sz w:val="24"/>
          <w:szCs w:val="24"/>
        </w:rPr>
        <w:t>…</w:t>
      </w:r>
      <w:r w:rsidRPr="00E1577A">
        <w:rPr>
          <w:rFonts w:ascii="Cambria" w:eastAsia="Cambria" w:hAnsi="Cambria" w:cs="Cambria"/>
          <w:b/>
          <w:sz w:val="24"/>
          <w:szCs w:val="24"/>
        </w:rPr>
        <w:t>..</w:t>
      </w:r>
    </w:p>
    <w:p w:rsidR="00E1577A" w:rsidRPr="001B3A34" w:rsidRDefault="00E1577A" w:rsidP="00D10F23">
      <w:pPr>
        <w:pStyle w:val="ListParagraph"/>
        <w:numPr>
          <w:ilvl w:val="0"/>
          <w:numId w:val="62"/>
        </w:numPr>
        <w:spacing w:after="0" w:line="360" w:lineRule="auto"/>
        <w:jc w:val="both"/>
      </w:pPr>
      <w:r>
        <w:rPr>
          <w:rFonts w:ascii="Cambria" w:eastAsia="Cambria" w:hAnsi="Cambria" w:cs="Cambria"/>
          <w:b/>
          <w:spacing w:val="1"/>
          <w:sz w:val="24"/>
          <w:szCs w:val="24"/>
        </w:rPr>
        <w:t>M</w:t>
      </w:r>
      <w:r>
        <w:rPr>
          <w:rFonts w:ascii="Cambria" w:eastAsia="Cambria" w:hAnsi="Cambria" w:cs="Cambria"/>
          <w:b/>
          <w:sz w:val="24"/>
          <w:szCs w:val="24"/>
        </w:rPr>
        <w:t>o</w:t>
      </w:r>
      <w:r>
        <w:rPr>
          <w:rFonts w:ascii="Cambria" w:eastAsia="Cambria" w:hAnsi="Cambria" w:cs="Cambria"/>
          <w:b/>
          <w:spacing w:val="1"/>
          <w:sz w:val="24"/>
          <w:szCs w:val="24"/>
        </w:rPr>
        <w:t>d</w:t>
      </w:r>
      <w:r>
        <w:rPr>
          <w:rFonts w:ascii="Cambria" w:eastAsia="Cambria" w:hAnsi="Cambria" w:cs="Cambria"/>
          <w:b/>
          <w:sz w:val="24"/>
          <w:szCs w:val="24"/>
        </w:rPr>
        <w:t>el:</w:t>
      </w:r>
      <w:r>
        <w:rPr>
          <w:rFonts w:ascii="Cambria" w:eastAsia="Cambria" w:hAnsi="Cambria" w:cs="Cambria"/>
          <w:b/>
          <w:spacing w:val="2"/>
          <w:sz w:val="24"/>
          <w:szCs w:val="24"/>
        </w:rPr>
        <w:t xml:space="preserve"> </w:t>
      </w:r>
      <w:r>
        <w:rPr>
          <w:rFonts w:ascii="Cambria" w:eastAsia="Cambria" w:hAnsi="Cambria" w:cs="Cambria"/>
          <w:b/>
          <w:sz w:val="24"/>
          <w:szCs w:val="24"/>
        </w:rPr>
        <w:t>………………….</w:t>
      </w:r>
    </w:p>
    <w:p w:rsidR="00E1577A" w:rsidRPr="007839DF" w:rsidRDefault="00E1577A" w:rsidP="00D10F23">
      <w:pPr>
        <w:pStyle w:val="ListParagraph"/>
        <w:numPr>
          <w:ilvl w:val="0"/>
          <w:numId w:val="62"/>
        </w:numPr>
        <w:spacing w:after="0" w:line="360" w:lineRule="auto"/>
        <w:jc w:val="both"/>
      </w:pPr>
      <w:r>
        <w:rPr>
          <w:rFonts w:ascii="Cambria" w:eastAsia="Cambria" w:hAnsi="Cambria" w:cs="Cambria"/>
          <w:b/>
          <w:spacing w:val="-1"/>
          <w:sz w:val="24"/>
          <w:szCs w:val="24"/>
        </w:rPr>
        <w:t>S</w:t>
      </w:r>
      <w:r>
        <w:rPr>
          <w:rFonts w:ascii="Cambria" w:eastAsia="Cambria" w:hAnsi="Cambria" w:cs="Cambria"/>
          <w:b/>
          <w:sz w:val="24"/>
          <w:szCs w:val="24"/>
        </w:rPr>
        <w:t>pec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sidR="000A149B">
        <w:rPr>
          <w:rFonts w:ascii="Cambria" w:eastAsia="Cambria" w:hAnsi="Cambria" w:cs="Cambria"/>
          <w:b/>
          <w:sz w:val="24"/>
          <w:szCs w:val="24"/>
        </w:rPr>
        <w:t>ons and cost:</w:t>
      </w:r>
    </w:p>
    <w:tbl>
      <w:tblPr>
        <w:tblStyle w:val="TableGrid"/>
        <w:tblW w:w="10402" w:type="dxa"/>
        <w:tblInd w:w="-147" w:type="dxa"/>
        <w:tblLayout w:type="fixed"/>
        <w:tblLook w:val="04A0" w:firstRow="1" w:lastRow="0" w:firstColumn="1" w:lastColumn="0" w:noHBand="0" w:noVBand="1"/>
      </w:tblPr>
      <w:tblGrid>
        <w:gridCol w:w="772"/>
        <w:gridCol w:w="1890"/>
        <w:gridCol w:w="2668"/>
        <w:gridCol w:w="3272"/>
        <w:gridCol w:w="1800"/>
      </w:tblGrid>
      <w:tr w:rsidR="00E1577A" w:rsidTr="008F1AC3">
        <w:trPr>
          <w:trHeight w:val="541"/>
        </w:trPr>
        <w:tc>
          <w:tcPr>
            <w:tcW w:w="772" w:type="dxa"/>
          </w:tcPr>
          <w:p w:rsidR="00E1577A" w:rsidRPr="00CA6FDC" w:rsidRDefault="00E1577A" w:rsidP="00D10F23">
            <w:pPr>
              <w:spacing w:after="0" w:line="240" w:lineRule="auto"/>
              <w:jc w:val="both"/>
              <w:rPr>
                <w:rFonts w:ascii="Cambria" w:eastAsia="Cambria" w:hAnsi="Cambria" w:cs="Cambria"/>
                <w:b/>
                <w:spacing w:val="-2"/>
                <w:szCs w:val="24"/>
              </w:rPr>
            </w:pPr>
            <w:r w:rsidRPr="00CA6FDC">
              <w:rPr>
                <w:rFonts w:ascii="Cambria" w:eastAsia="Cambria" w:hAnsi="Cambria" w:cs="Cambria"/>
                <w:b/>
                <w:spacing w:val="-2"/>
                <w:szCs w:val="24"/>
              </w:rPr>
              <w:t>S. No.</w:t>
            </w:r>
          </w:p>
        </w:tc>
        <w:tc>
          <w:tcPr>
            <w:tcW w:w="1890" w:type="dxa"/>
          </w:tcPr>
          <w:p w:rsidR="00E1577A" w:rsidRPr="00CA6FDC" w:rsidRDefault="00E1577A" w:rsidP="00D10F23">
            <w:pPr>
              <w:spacing w:after="0" w:line="240" w:lineRule="auto"/>
              <w:jc w:val="both"/>
              <w:rPr>
                <w:rFonts w:ascii="Cambria" w:eastAsia="Cambria" w:hAnsi="Cambria" w:cs="Cambria"/>
                <w:b/>
                <w:spacing w:val="-2"/>
                <w:szCs w:val="24"/>
              </w:rPr>
            </w:pPr>
            <w:r w:rsidRPr="00582055">
              <w:rPr>
                <w:rFonts w:ascii="Cambria" w:eastAsia="Cambria" w:hAnsi="Cambria" w:cs="Cambria"/>
                <w:b/>
                <w:spacing w:val="-2"/>
                <w:sz w:val="24"/>
                <w:szCs w:val="24"/>
              </w:rPr>
              <w:t>Main Heads/ Components</w:t>
            </w:r>
          </w:p>
        </w:tc>
        <w:tc>
          <w:tcPr>
            <w:tcW w:w="2668" w:type="dxa"/>
            <w:vAlign w:val="center"/>
          </w:tcPr>
          <w:p w:rsidR="00E1577A" w:rsidRDefault="00E1577A" w:rsidP="00D10F23">
            <w:pPr>
              <w:spacing w:after="0" w:line="240" w:lineRule="auto"/>
              <w:jc w:val="both"/>
              <w:rPr>
                <w:rFonts w:ascii="Cambria" w:eastAsia="Cambria" w:hAnsi="Cambria" w:cs="Cambria"/>
                <w:b/>
                <w:spacing w:val="-2"/>
                <w:sz w:val="24"/>
                <w:szCs w:val="24"/>
              </w:rPr>
            </w:pPr>
            <w:r>
              <w:rPr>
                <w:rFonts w:ascii="Cambria" w:eastAsia="Cambria" w:hAnsi="Cambria" w:cs="Cambria"/>
                <w:b/>
                <w:spacing w:val="-2"/>
                <w:sz w:val="24"/>
                <w:szCs w:val="24"/>
              </w:rPr>
              <w:t xml:space="preserve"> </w:t>
            </w:r>
            <w:r w:rsidRPr="00582055">
              <w:rPr>
                <w:rFonts w:ascii="Cambria" w:eastAsia="Cambria" w:hAnsi="Cambria" w:cs="Cambria"/>
                <w:b/>
                <w:spacing w:val="-2"/>
                <w:sz w:val="24"/>
                <w:szCs w:val="24"/>
              </w:rPr>
              <w:t>Specification</w:t>
            </w:r>
            <w:r>
              <w:rPr>
                <w:rFonts w:ascii="Cambria" w:eastAsia="Cambria" w:hAnsi="Cambria" w:cs="Cambria"/>
                <w:b/>
                <w:spacing w:val="-2"/>
                <w:sz w:val="24"/>
                <w:szCs w:val="24"/>
              </w:rPr>
              <w:t>s</w:t>
            </w:r>
          </w:p>
          <w:p w:rsidR="00E1577A" w:rsidRPr="00582055" w:rsidRDefault="00E1577A" w:rsidP="00D10F23">
            <w:pPr>
              <w:spacing w:after="0" w:line="240" w:lineRule="auto"/>
              <w:jc w:val="both"/>
              <w:rPr>
                <w:rFonts w:ascii="Cambria" w:eastAsia="Cambria" w:hAnsi="Cambria" w:cs="Cambria"/>
                <w:b/>
                <w:spacing w:val="-2"/>
                <w:sz w:val="24"/>
                <w:szCs w:val="24"/>
              </w:rPr>
            </w:pPr>
            <w:r>
              <w:rPr>
                <w:rFonts w:ascii="Cambria" w:eastAsia="Cambria" w:hAnsi="Cambria" w:cs="Cambria"/>
                <w:b/>
                <w:spacing w:val="-2"/>
                <w:sz w:val="24"/>
                <w:szCs w:val="24"/>
              </w:rPr>
              <w:t>Given in the tender</w:t>
            </w:r>
          </w:p>
        </w:tc>
        <w:tc>
          <w:tcPr>
            <w:tcW w:w="3272" w:type="dxa"/>
          </w:tcPr>
          <w:p w:rsidR="00E1577A" w:rsidRPr="00CA6FDC" w:rsidRDefault="008F1AC3" w:rsidP="00D10F23">
            <w:pPr>
              <w:spacing w:after="0" w:line="240" w:lineRule="auto"/>
              <w:jc w:val="both"/>
              <w:rPr>
                <w:rFonts w:ascii="Cambria" w:eastAsia="Cambria" w:hAnsi="Cambria" w:cs="Cambria"/>
                <w:b/>
                <w:spacing w:val="-2"/>
                <w:szCs w:val="24"/>
              </w:rPr>
            </w:pPr>
            <w:r>
              <w:rPr>
                <w:rFonts w:ascii="Cambria" w:eastAsia="Cambria" w:hAnsi="Cambria" w:cs="Cambria"/>
                <w:b/>
                <w:spacing w:val="-2"/>
                <w:szCs w:val="24"/>
              </w:rPr>
              <w:t xml:space="preserve">Specification </w:t>
            </w:r>
            <w:r w:rsidR="00E1577A" w:rsidRPr="00CA6FDC">
              <w:rPr>
                <w:rFonts w:ascii="Cambria" w:eastAsia="Cambria" w:hAnsi="Cambria" w:cs="Cambria"/>
                <w:b/>
                <w:spacing w:val="-2"/>
                <w:szCs w:val="24"/>
              </w:rPr>
              <w:t>of the Quoted</w:t>
            </w:r>
          </w:p>
          <w:p w:rsidR="00E1577A" w:rsidRPr="00CA6FDC" w:rsidRDefault="00E1577A" w:rsidP="00D10F23">
            <w:pPr>
              <w:spacing w:after="0" w:line="240" w:lineRule="auto"/>
              <w:jc w:val="both"/>
              <w:rPr>
                <w:rFonts w:ascii="Cambria" w:eastAsia="Cambria" w:hAnsi="Cambria" w:cs="Cambria"/>
                <w:b/>
                <w:spacing w:val="-2"/>
                <w:szCs w:val="24"/>
              </w:rPr>
            </w:pPr>
            <w:r w:rsidRPr="00CA6FDC">
              <w:rPr>
                <w:rFonts w:ascii="Cambria" w:eastAsia="Cambria" w:hAnsi="Cambria" w:cs="Cambria"/>
                <w:b/>
                <w:spacing w:val="-2"/>
                <w:szCs w:val="24"/>
              </w:rPr>
              <w:t>Model</w:t>
            </w:r>
          </w:p>
        </w:tc>
        <w:tc>
          <w:tcPr>
            <w:tcW w:w="1800" w:type="dxa"/>
          </w:tcPr>
          <w:p w:rsidR="00E1577A" w:rsidRPr="00CA6FDC" w:rsidRDefault="00E1577A" w:rsidP="00D10F23">
            <w:pPr>
              <w:spacing w:after="0" w:line="240" w:lineRule="auto"/>
              <w:jc w:val="both"/>
              <w:rPr>
                <w:rFonts w:ascii="Cambria" w:eastAsia="Cambria" w:hAnsi="Cambria" w:cs="Cambria"/>
                <w:b/>
                <w:spacing w:val="-2"/>
                <w:szCs w:val="24"/>
              </w:rPr>
            </w:pPr>
            <w:r>
              <w:rPr>
                <w:rFonts w:ascii="Cambria" w:eastAsia="Cambria" w:hAnsi="Cambria" w:cs="Cambria"/>
                <w:b/>
                <w:spacing w:val="-2"/>
                <w:szCs w:val="24"/>
              </w:rPr>
              <w:t>Cost in INR</w:t>
            </w:r>
          </w:p>
          <w:p w:rsidR="00E1577A" w:rsidRDefault="00E1577A" w:rsidP="00D10F23">
            <w:pPr>
              <w:spacing w:after="0" w:line="240" w:lineRule="auto"/>
              <w:jc w:val="both"/>
              <w:rPr>
                <w:rFonts w:ascii="Cambria" w:eastAsia="Cambria" w:hAnsi="Cambria" w:cs="Cambria"/>
                <w:b/>
                <w:spacing w:val="-2"/>
                <w:szCs w:val="24"/>
              </w:rPr>
            </w:pPr>
          </w:p>
          <w:p w:rsidR="00E1577A" w:rsidRPr="00CA6FDC" w:rsidRDefault="00E1577A" w:rsidP="00D10F23">
            <w:pPr>
              <w:spacing w:after="0" w:line="240" w:lineRule="auto"/>
              <w:jc w:val="both"/>
              <w:rPr>
                <w:rFonts w:ascii="Cambria" w:eastAsia="Cambria" w:hAnsi="Cambria" w:cs="Cambria"/>
                <w:b/>
                <w:spacing w:val="-2"/>
                <w:szCs w:val="24"/>
              </w:rPr>
            </w:pPr>
          </w:p>
        </w:tc>
      </w:tr>
      <w:tr w:rsidR="006C5E76" w:rsidTr="008F1AC3">
        <w:trPr>
          <w:trHeight w:val="541"/>
        </w:trPr>
        <w:tc>
          <w:tcPr>
            <w:tcW w:w="772" w:type="dxa"/>
          </w:tcPr>
          <w:p w:rsidR="006C5E76" w:rsidRPr="00CA6FDC" w:rsidRDefault="006C5E76" w:rsidP="00D10F23">
            <w:pPr>
              <w:spacing w:after="0" w:line="240" w:lineRule="auto"/>
              <w:jc w:val="both"/>
              <w:rPr>
                <w:rFonts w:ascii="Cambria" w:eastAsia="Cambria" w:hAnsi="Cambria" w:cs="Cambria"/>
                <w:b/>
                <w:spacing w:val="-2"/>
                <w:szCs w:val="24"/>
              </w:rPr>
            </w:pPr>
          </w:p>
        </w:tc>
        <w:tc>
          <w:tcPr>
            <w:tcW w:w="1890" w:type="dxa"/>
          </w:tcPr>
          <w:p w:rsidR="006C5E76" w:rsidRPr="00582055" w:rsidRDefault="006C5E76" w:rsidP="00D10F23">
            <w:pPr>
              <w:spacing w:after="0" w:line="240" w:lineRule="auto"/>
              <w:jc w:val="both"/>
              <w:rPr>
                <w:rFonts w:ascii="Cambria" w:eastAsia="Cambria" w:hAnsi="Cambria" w:cs="Cambria"/>
                <w:b/>
                <w:spacing w:val="-2"/>
                <w:sz w:val="24"/>
                <w:szCs w:val="24"/>
              </w:rPr>
            </w:pPr>
          </w:p>
        </w:tc>
        <w:tc>
          <w:tcPr>
            <w:tcW w:w="2668" w:type="dxa"/>
            <w:vAlign w:val="center"/>
          </w:tcPr>
          <w:p w:rsidR="006C5E76" w:rsidRDefault="006C5E76" w:rsidP="00D10F23">
            <w:pPr>
              <w:spacing w:after="0" w:line="240" w:lineRule="auto"/>
              <w:jc w:val="both"/>
              <w:rPr>
                <w:rFonts w:ascii="Cambria" w:eastAsia="Cambria" w:hAnsi="Cambria" w:cs="Cambria"/>
                <w:b/>
                <w:spacing w:val="-2"/>
                <w:sz w:val="24"/>
                <w:szCs w:val="24"/>
              </w:rPr>
            </w:pPr>
          </w:p>
        </w:tc>
        <w:tc>
          <w:tcPr>
            <w:tcW w:w="3272" w:type="dxa"/>
          </w:tcPr>
          <w:p w:rsidR="006C5E76" w:rsidRDefault="006C5E76" w:rsidP="00D10F23">
            <w:pPr>
              <w:spacing w:after="0" w:line="240" w:lineRule="auto"/>
              <w:jc w:val="both"/>
              <w:rPr>
                <w:rFonts w:ascii="Cambria" w:eastAsia="Cambria" w:hAnsi="Cambria" w:cs="Cambria"/>
                <w:b/>
                <w:spacing w:val="-2"/>
                <w:szCs w:val="24"/>
              </w:rPr>
            </w:pPr>
          </w:p>
        </w:tc>
        <w:tc>
          <w:tcPr>
            <w:tcW w:w="1800" w:type="dxa"/>
          </w:tcPr>
          <w:p w:rsidR="006C5E76" w:rsidRDefault="006C5E76" w:rsidP="00D10F23">
            <w:pPr>
              <w:spacing w:after="0" w:line="240" w:lineRule="auto"/>
              <w:jc w:val="both"/>
              <w:rPr>
                <w:rFonts w:ascii="Cambria" w:eastAsia="Cambria" w:hAnsi="Cambria" w:cs="Cambria"/>
                <w:b/>
                <w:spacing w:val="-2"/>
                <w:szCs w:val="24"/>
              </w:rPr>
            </w:pPr>
          </w:p>
        </w:tc>
      </w:tr>
    </w:tbl>
    <w:p w:rsidR="00C8224E" w:rsidRDefault="00C8224E" w:rsidP="00D10F23">
      <w:pPr>
        <w:pStyle w:val="ListParagraph"/>
        <w:numPr>
          <w:ilvl w:val="0"/>
          <w:numId w:val="62"/>
        </w:numPr>
        <w:jc w:val="both"/>
        <w:rPr>
          <w:rFonts w:ascii="Cambria" w:eastAsia="Cambria" w:hAnsi="Cambria" w:cs="Cambria"/>
          <w:b/>
          <w:spacing w:val="-1"/>
          <w:sz w:val="28"/>
          <w:szCs w:val="28"/>
        </w:rPr>
      </w:pPr>
      <w:r>
        <w:rPr>
          <w:rFonts w:ascii="Cambria" w:eastAsia="Cambria" w:hAnsi="Cambria" w:cs="Cambria"/>
          <w:b/>
          <w:spacing w:val="-1"/>
          <w:sz w:val="28"/>
          <w:szCs w:val="28"/>
        </w:rPr>
        <w:t>Undertaking</w:t>
      </w:r>
    </w:p>
    <w:p w:rsidR="00C8224E" w:rsidRDefault="00C8224E" w:rsidP="00CE44FC">
      <w:pPr>
        <w:spacing w:after="0" w:line="360" w:lineRule="auto"/>
        <w:jc w:val="both"/>
        <w:rPr>
          <w:rFonts w:ascii="Cambria" w:eastAsia="Cambria" w:hAnsi="Cambria" w:cs="Cambria"/>
          <w:spacing w:val="-2"/>
          <w:sz w:val="24"/>
          <w:szCs w:val="24"/>
        </w:rPr>
      </w:pPr>
      <w:r>
        <w:rPr>
          <w:rFonts w:ascii="Cambria" w:eastAsia="Cambria" w:hAnsi="Cambria" w:cs="Cambria"/>
          <w:spacing w:val="-2"/>
          <w:sz w:val="24"/>
          <w:szCs w:val="24"/>
        </w:rPr>
        <w:t>I    …………………………….    (Name    of    the    person)    Authorized    signatory    of    M/S ………………………………….. (Name of the firm)    herby agree to all the term and conditions. JNTUK in its own discretion can cancel /modify the tender process and will have the right to accept or reject any or all Bids and to annul the qualification process at any stage without any liability or any obligation for such acceptance, rejection or annulment, without assigning any reasons</w:t>
      </w:r>
    </w:p>
    <w:p w:rsidR="003642A4" w:rsidRDefault="003642A4" w:rsidP="003642A4">
      <w:pPr>
        <w:spacing w:after="0" w:line="240" w:lineRule="auto"/>
        <w:jc w:val="both"/>
        <w:rPr>
          <w:rFonts w:ascii="Cambria" w:eastAsia="Cambria" w:hAnsi="Cambria" w:cs="Cambria"/>
          <w:spacing w:val="-2"/>
          <w:sz w:val="24"/>
          <w:szCs w:val="24"/>
        </w:rPr>
      </w:pPr>
    </w:p>
    <w:p w:rsidR="00C8224E" w:rsidRDefault="00C8224E" w:rsidP="00CE44FC">
      <w:pPr>
        <w:spacing w:after="0" w:line="360" w:lineRule="auto"/>
        <w:jc w:val="both"/>
        <w:rPr>
          <w:rFonts w:ascii="Cambria" w:eastAsia="Cambria" w:hAnsi="Cambria" w:cs="Cambria"/>
          <w:spacing w:val="-2"/>
          <w:sz w:val="24"/>
          <w:szCs w:val="24"/>
        </w:rPr>
      </w:pPr>
      <w:r>
        <w:rPr>
          <w:rFonts w:ascii="Cambria" w:eastAsia="Cambria" w:hAnsi="Cambria" w:cs="Cambria"/>
          <w:spacing w:val="-2"/>
          <w:sz w:val="24"/>
          <w:szCs w:val="24"/>
        </w:rPr>
        <w:t xml:space="preserve">Name: </w:t>
      </w:r>
    </w:p>
    <w:p w:rsidR="00C8224E" w:rsidRDefault="00C8224E" w:rsidP="00CE44FC">
      <w:pPr>
        <w:spacing w:after="0" w:line="360" w:lineRule="auto"/>
        <w:jc w:val="both"/>
        <w:rPr>
          <w:rFonts w:ascii="Cambria" w:eastAsia="Cambria" w:hAnsi="Cambria" w:cs="Cambria"/>
          <w:spacing w:val="-2"/>
          <w:sz w:val="24"/>
          <w:szCs w:val="24"/>
        </w:rPr>
      </w:pPr>
      <w:r>
        <w:rPr>
          <w:rFonts w:ascii="Cambria" w:eastAsia="Cambria" w:hAnsi="Cambria" w:cs="Cambria"/>
          <w:spacing w:val="-2"/>
          <w:sz w:val="24"/>
          <w:szCs w:val="24"/>
        </w:rPr>
        <w:lastRenderedPageBreak/>
        <w:t xml:space="preserve">Signature: </w:t>
      </w:r>
    </w:p>
    <w:p w:rsidR="00C8224E" w:rsidRDefault="00C8224E" w:rsidP="00CE44FC">
      <w:pPr>
        <w:spacing w:after="0" w:line="360" w:lineRule="auto"/>
        <w:jc w:val="both"/>
        <w:rPr>
          <w:rFonts w:ascii="Cambria" w:eastAsia="Cambria" w:hAnsi="Cambria" w:cs="Cambria"/>
          <w:spacing w:val="-2"/>
          <w:sz w:val="24"/>
          <w:szCs w:val="24"/>
        </w:rPr>
      </w:pPr>
      <w:r>
        <w:rPr>
          <w:rFonts w:ascii="Cambria" w:eastAsia="Cambria" w:hAnsi="Cambria" w:cs="Cambria"/>
          <w:spacing w:val="-2"/>
          <w:sz w:val="24"/>
          <w:szCs w:val="24"/>
        </w:rPr>
        <w:t>Date:</w:t>
      </w:r>
    </w:p>
    <w:p w:rsidR="00E1577A" w:rsidRPr="0065292A" w:rsidRDefault="00C8224E" w:rsidP="00CE44FC">
      <w:pPr>
        <w:pStyle w:val="ListParagraph"/>
        <w:spacing w:after="0" w:line="360" w:lineRule="auto"/>
        <w:ind w:left="0"/>
        <w:jc w:val="both"/>
        <w:rPr>
          <w:rFonts w:ascii="Cambria" w:eastAsia="Cambria" w:hAnsi="Cambria" w:cs="Cambria"/>
          <w:spacing w:val="-2"/>
          <w:sz w:val="24"/>
          <w:szCs w:val="24"/>
        </w:rPr>
      </w:pPr>
      <w:r>
        <w:rPr>
          <w:rFonts w:ascii="Cambria" w:eastAsia="Cambria" w:hAnsi="Cambria" w:cs="Cambria"/>
          <w:spacing w:val="-2"/>
          <w:sz w:val="24"/>
          <w:szCs w:val="24"/>
        </w:rPr>
        <w:t>Seal:</w:t>
      </w:r>
    </w:p>
    <w:sectPr w:rsidR="00E1577A" w:rsidRPr="0065292A" w:rsidSect="00D10F23">
      <w:pgSz w:w="12240" w:h="15840"/>
      <w:pgMar w:top="547" w:right="907" w:bottom="36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2D6" w:rsidRDefault="000162D6" w:rsidP="00A07782">
      <w:pPr>
        <w:spacing w:after="0" w:line="240" w:lineRule="auto"/>
      </w:pPr>
      <w:r>
        <w:separator/>
      </w:r>
    </w:p>
  </w:endnote>
  <w:endnote w:type="continuationSeparator" w:id="0">
    <w:p w:rsidR="000162D6" w:rsidRDefault="000162D6" w:rsidP="00A0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2D6" w:rsidRDefault="000162D6" w:rsidP="00A07782">
      <w:pPr>
        <w:spacing w:after="0" w:line="240" w:lineRule="auto"/>
      </w:pPr>
      <w:r>
        <w:separator/>
      </w:r>
    </w:p>
  </w:footnote>
  <w:footnote w:type="continuationSeparator" w:id="0">
    <w:p w:rsidR="000162D6" w:rsidRDefault="000162D6" w:rsidP="00A07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17B8"/>
    <w:multiLevelType w:val="hybridMultilevel"/>
    <w:tmpl w:val="62248A62"/>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A00AE"/>
    <w:multiLevelType w:val="hybridMultilevel"/>
    <w:tmpl w:val="8690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533CB"/>
    <w:multiLevelType w:val="hybridMultilevel"/>
    <w:tmpl w:val="63B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97E43"/>
    <w:multiLevelType w:val="hybridMultilevel"/>
    <w:tmpl w:val="59EC30B8"/>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4" w15:restartNumberingAfterBreak="0">
    <w:nsid w:val="095B1DA9"/>
    <w:multiLevelType w:val="hybridMultilevel"/>
    <w:tmpl w:val="2A100960"/>
    <w:lvl w:ilvl="0" w:tplc="0409001B">
      <w:start w:val="1"/>
      <w:numFmt w:val="lowerRoman"/>
      <w:lvlText w:val="%1."/>
      <w:lvlJc w:val="right"/>
      <w:pPr>
        <w:ind w:left="1182" w:hanging="360"/>
      </w:p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5" w15:restartNumberingAfterBreak="0">
    <w:nsid w:val="0ACE403E"/>
    <w:multiLevelType w:val="hybridMultilevel"/>
    <w:tmpl w:val="99F8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F14A5C"/>
    <w:multiLevelType w:val="hybridMultilevel"/>
    <w:tmpl w:val="62248A62"/>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A05393"/>
    <w:multiLevelType w:val="hybridMultilevel"/>
    <w:tmpl w:val="AB3478DE"/>
    <w:lvl w:ilvl="0" w:tplc="595EFA94">
      <w:start w:val="1"/>
      <w:numFmt w:val="decimal"/>
      <w:lvlText w:val="%1."/>
      <w:lvlJc w:val="left"/>
      <w:pPr>
        <w:ind w:left="360" w:hanging="360"/>
      </w:pPr>
      <w:rPr>
        <w:rFonts w:ascii="Cambria" w:hAnsi="Cambria"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2255694"/>
    <w:multiLevelType w:val="hybridMultilevel"/>
    <w:tmpl w:val="B18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84069"/>
    <w:multiLevelType w:val="hybridMultilevel"/>
    <w:tmpl w:val="F5764CB8"/>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B77663"/>
    <w:multiLevelType w:val="hybridMultilevel"/>
    <w:tmpl w:val="1E1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B5922"/>
    <w:multiLevelType w:val="hybridMultilevel"/>
    <w:tmpl w:val="285E25B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2" w15:restartNumberingAfterBreak="0">
    <w:nsid w:val="1A1F3E65"/>
    <w:multiLevelType w:val="hybridMultilevel"/>
    <w:tmpl w:val="F5766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996CD2"/>
    <w:multiLevelType w:val="hybridMultilevel"/>
    <w:tmpl w:val="17521C2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4" w15:restartNumberingAfterBreak="0">
    <w:nsid w:val="1C790E6F"/>
    <w:multiLevelType w:val="hybridMultilevel"/>
    <w:tmpl w:val="F1F04C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D2A19F2"/>
    <w:multiLevelType w:val="hybridMultilevel"/>
    <w:tmpl w:val="FEA2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82949"/>
    <w:multiLevelType w:val="hybridMultilevel"/>
    <w:tmpl w:val="FF8E8C2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7" w15:restartNumberingAfterBreak="0">
    <w:nsid w:val="1F5410C3"/>
    <w:multiLevelType w:val="hybridMultilevel"/>
    <w:tmpl w:val="7E26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6204AB"/>
    <w:multiLevelType w:val="hybridMultilevel"/>
    <w:tmpl w:val="9A20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9F2B52"/>
    <w:multiLevelType w:val="hybridMultilevel"/>
    <w:tmpl w:val="38EE6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D224F0"/>
    <w:multiLevelType w:val="hybridMultilevel"/>
    <w:tmpl w:val="7B44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00A6C"/>
    <w:multiLevelType w:val="hybridMultilevel"/>
    <w:tmpl w:val="DF06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7973ED"/>
    <w:multiLevelType w:val="hybridMultilevel"/>
    <w:tmpl w:val="881C1C1C"/>
    <w:lvl w:ilvl="0" w:tplc="BBFE93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6E1D29"/>
    <w:multiLevelType w:val="hybridMultilevel"/>
    <w:tmpl w:val="BDA26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D66E16"/>
    <w:multiLevelType w:val="hybridMultilevel"/>
    <w:tmpl w:val="0108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EA3ACD"/>
    <w:multiLevelType w:val="hybridMultilevel"/>
    <w:tmpl w:val="30B02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875CAF"/>
    <w:multiLevelType w:val="hybridMultilevel"/>
    <w:tmpl w:val="C1322196"/>
    <w:lvl w:ilvl="0" w:tplc="595EFA94">
      <w:start w:val="1"/>
      <w:numFmt w:val="decimal"/>
      <w:lvlText w:val="%1."/>
      <w:lvlJc w:val="left"/>
      <w:pPr>
        <w:ind w:left="360" w:hanging="360"/>
      </w:pPr>
      <w:rPr>
        <w:rFonts w:ascii="Cambria" w:hAnsi="Cambria"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2F185681"/>
    <w:multiLevelType w:val="hybridMultilevel"/>
    <w:tmpl w:val="62248A62"/>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2A525C8"/>
    <w:multiLevelType w:val="hybridMultilevel"/>
    <w:tmpl w:val="5254EA2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3D63AF"/>
    <w:multiLevelType w:val="hybridMultilevel"/>
    <w:tmpl w:val="5DD6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684914"/>
    <w:multiLevelType w:val="hybridMultilevel"/>
    <w:tmpl w:val="7B9E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5112D7"/>
    <w:multiLevelType w:val="hybridMultilevel"/>
    <w:tmpl w:val="09C87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971CC4"/>
    <w:multiLevelType w:val="hybridMultilevel"/>
    <w:tmpl w:val="91D4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7D1F49"/>
    <w:multiLevelType w:val="hybridMultilevel"/>
    <w:tmpl w:val="C8E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1D2484"/>
    <w:multiLevelType w:val="hybridMultilevel"/>
    <w:tmpl w:val="181A2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AC7C3E"/>
    <w:multiLevelType w:val="hybridMultilevel"/>
    <w:tmpl w:val="36E68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5F2A1F"/>
    <w:multiLevelType w:val="hybridMultilevel"/>
    <w:tmpl w:val="67D4B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C98476F"/>
    <w:multiLevelType w:val="hybridMultilevel"/>
    <w:tmpl w:val="426CACB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8" w15:restartNumberingAfterBreak="0">
    <w:nsid w:val="3D7A25CC"/>
    <w:multiLevelType w:val="hybridMultilevel"/>
    <w:tmpl w:val="604497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2921EBA"/>
    <w:multiLevelType w:val="hybridMultilevel"/>
    <w:tmpl w:val="E0F8294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D3F21"/>
    <w:multiLevelType w:val="hybridMultilevel"/>
    <w:tmpl w:val="43E413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3734276"/>
    <w:multiLevelType w:val="hybridMultilevel"/>
    <w:tmpl w:val="335008F0"/>
    <w:lvl w:ilvl="0" w:tplc="283E5D10">
      <w:start w:val="1"/>
      <w:numFmt w:val="decimal"/>
      <w:lvlText w:val="%1."/>
      <w:lvlJc w:val="left"/>
      <w:pPr>
        <w:ind w:left="720" w:hanging="360"/>
      </w:pPr>
      <w:rPr>
        <w:rFonts w:ascii="Cambria" w:hAnsi="Cambria"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38D4839"/>
    <w:multiLevelType w:val="hybridMultilevel"/>
    <w:tmpl w:val="E6B0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4B33A87"/>
    <w:multiLevelType w:val="hybridMultilevel"/>
    <w:tmpl w:val="25187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7B418F4"/>
    <w:multiLevelType w:val="hybridMultilevel"/>
    <w:tmpl w:val="F8B4B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AA022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BFF4863"/>
    <w:multiLevelType w:val="hybridMultilevel"/>
    <w:tmpl w:val="8780CD6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47" w15:restartNumberingAfterBreak="0">
    <w:nsid w:val="4F5F39C3"/>
    <w:multiLevelType w:val="hybridMultilevel"/>
    <w:tmpl w:val="685C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05A6540"/>
    <w:multiLevelType w:val="hybridMultilevel"/>
    <w:tmpl w:val="1260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368750F"/>
    <w:multiLevelType w:val="hybridMultilevel"/>
    <w:tmpl w:val="60447FBA"/>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7546F03"/>
    <w:multiLevelType w:val="hybridMultilevel"/>
    <w:tmpl w:val="45F06A5C"/>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51" w15:restartNumberingAfterBreak="0">
    <w:nsid w:val="582F5DCC"/>
    <w:multiLevelType w:val="hybridMultilevel"/>
    <w:tmpl w:val="1CC886CA"/>
    <w:lvl w:ilvl="0" w:tplc="6E4A7B04">
      <w:start w:val="1"/>
      <w:numFmt w:val="lowerLetter"/>
      <w:lvlText w:val="%1)"/>
      <w:lvlJc w:val="left"/>
      <w:pPr>
        <w:ind w:left="462" w:hanging="360"/>
      </w:pPr>
      <w:rPr>
        <w:rFonts w:hint="default"/>
        <w:color w:val="auto"/>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52" w15:restartNumberingAfterBreak="0">
    <w:nsid w:val="5BDF4138"/>
    <w:multiLevelType w:val="hybridMultilevel"/>
    <w:tmpl w:val="9A1EF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CF4576C"/>
    <w:multiLevelType w:val="hybridMultilevel"/>
    <w:tmpl w:val="0402404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54" w15:restartNumberingAfterBreak="0">
    <w:nsid w:val="5E647004"/>
    <w:multiLevelType w:val="hybridMultilevel"/>
    <w:tmpl w:val="3BD6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800958"/>
    <w:multiLevelType w:val="hybridMultilevel"/>
    <w:tmpl w:val="633C692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6" w15:restartNumberingAfterBreak="0">
    <w:nsid w:val="610F4339"/>
    <w:multiLevelType w:val="hybridMultilevel"/>
    <w:tmpl w:val="4A38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68193C"/>
    <w:multiLevelType w:val="hybridMultilevel"/>
    <w:tmpl w:val="335008F0"/>
    <w:lvl w:ilvl="0" w:tplc="283E5D10">
      <w:start w:val="1"/>
      <w:numFmt w:val="decimal"/>
      <w:lvlText w:val="%1."/>
      <w:lvlJc w:val="left"/>
      <w:pPr>
        <w:ind w:left="720" w:hanging="360"/>
      </w:pPr>
      <w:rPr>
        <w:rFonts w:ascii="Cambria" w:hAnsi="Cambria"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6201E7F"/>
    <w:multiLevelType w:val="hybridMultilevel"/>
    <w:tmpl w:val="69CC57DE"/>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9" w15:restartNumberingAfterBreak="0">
    <w:nsid w:val="67D77DB2"/>
    <w:multiLevelType w:val="hybridMultilevel"/>
    <w:tmpl w:val="BE72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89E3D0B"/>
    <w:multiLevelType w:val="hybridMultilevel"/>
    <w:tmpl w:val="3CC85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9396EBE"/>
    <w:multiLevelType w:val="hybridMultilevel"/>
    <w:tmpl w:val="6C5C7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BC826B2"/>
    <w:multiLevelType w:val="hybridMultilevel"/>
    <w:tmpl w:val="62248A62"/>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F1B1D8F"/>
    <w:multiLevelType w:val="hybridMultilevel"/>
    <w:tmpl w:val="6F1C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E95B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4F06603"/>
    <w:multiLevelType w:val="hybridMultilevel"/>
    <w:tmpl w:val="8A6E27DE"/>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6" w15:restartNumberingAfterBreak="0">
    <w:nsid w:val="75A0472D"/>
    <w:multiLevelType w:val="hybridMultilevel"/>
    <w:tmpl w:val="BD9C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65160EB"/>
    <w:multiLevelType w:val="hybridMultilevel"/>
    <w:tmpl w:val="B010FF8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8" w15:restartNumberingAfterBreak="0">
    <w:nsid w:val="766547B1"/>
    <w:multiLevelType w:val="hybridMultilevel"/>
    <w:tmpl w:val="335008F0"/>
    <w:lvl w:ilvl="0" w:tplc="283E5D10">
      <w:start w:val="1"/>
      <w:numFmt w:val="decimal"/>
      <w:lvlText w:val="%1."/>
      <w:lvlJc w:val="left"/>
      <w:pPr>
        <w:ind w:left="720" w:hanging="360"/>
      </w:pPr>
      <w:rPr>
        <w:rFonts w:ascii="Cambria" w:hAnsi="Cambria"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9586A0F"/>
    <w:multiLevelType w:val="hybridMultilevel"/>
    <w:tmpl w:val="39BC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96F6EE4"/>
    <w:multiLevelType w:val="hybridMultilevel"/>
    <w:tmpl w:val="60447FBA"/>
    <w:lvl w:ilvl="0" w:tplc="595EFA94">
      <w:start w:val="1"/>
      <w:numFmt w:val="decimal"/>
      <w:lvlText w:val="%1."/>
      <w:lvlJc w:val="left"/>
      <w:pPr>
        <w:ind w:left="720" w:hanging="360"/>
      </w:pPr>
      <w:rPr>
        <w:rFonts w:ascii="Cambria" w:hAnsi="Cambria"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A59713E"/>
    <w:multiLevelType w:val="hybridMultilevel"/>
    <w:tmpl w:val="6294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DF7273"/>
    <w:multiLevelType w:val="hybridMultilevel"/>
    <w:tmpl w:val="09F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62"/>
  </w:num>
  <w:num w:numId="4">
    <w:abstractNumId w:val="22"/>
  </w:num>
  <w:num w:numId="5">
    <w:abstractNumId w:val="45"/>
  </w:num>
  <w:num w:numId="6">
    <w:abstractNumId w:val="43"/>
  </w:num>
  <w:num w:numId="7">
    <w:abstractNumId w:val="36"/>
  </w:num>
  <w:num w:numId="8">
    <w:abstractNumId w:val="25"/>
  </w:num>
  <w:num w:numId="9">
    <w:abstractNumId w:val="59"/>
  </w:num>
  <w:num w:numId="10">
    <w:abstractNumId w:val="19"/>
  </w:num>
  <w:num w:numId="11">
    <w:abstractNumId w:val="52"/>
  </w:num>
  <w:num w:numId="12">
    <w:abstractNumId w:val="48"/>
  </w:num>
  <w:num w:numId="13">
    <w:abstractNumId w:val="5"/>
  </w:num>
  <w:num w:numId="14">
    <w:abstractNumId w:val="12"/>
  </w:num>
  <w:num w:numId="15">
    <w:abstractNumId w:val="28"/>
  </w:num>
  <w:num w:numId="16">
    <w:abstractNumId w:val="47"/>
  </w:num>
  <w:num w:numId="17">
    <w:abstractNumId w:val="17"/>
  </w:num>
  <w:num w:numId="18">
    <w:abstractNumId w:val="61"/>
  </w:num>
  <w:num w:numId="19">
    <w:abstractNumId w:val="40"/>
  </w:num>
  <w:num w:numId="20">
    <w:abstractNumId w:val="35"/>
  </w:num>
  <w:num w:numId="21">
    <w:abstractNumId w:val="1"/>
  </w:num>
  <w:num w:numId="22">
    <w:abstractNumId w:val="72"/>
  </w:num>
  <w:num w:numId="23">
    <w:abstractNumId w:val="33"/>
  </w:num>
  <w:num w:numId="24">
    <w:abstractNumId w:val="32"/>
  </w:num>
  <w:num w:numId="25">
    <w:abstractNumId w:val="8"/>
  </w:num>
  <w:num w:numId="26">
    <w:abstractNumId w:val="38"/>
  </w:num>
  <w:num w:numId="27">
    <w:abstractNumId w:val="29"/>
  </w:num>
  <w:num w:numId="28">
    <w:abstractNumId w:val="21"/>
  </w:num>
  <w:num w:numId="29">
    <w:abstractNumId w:val="69"/>
  </w:num>
  <w:num w:numId="30">
    <w:abstractNumId w:val="67"/>
  </w:num>
  <w:num w:numId="31">
    <w:abstractNumId w:val="10"/>
  </w:num>
  <w:num w:numId="32">
    <w:abstractNumId w:val="20"/>
  </w:num>
  <w:num w:numId="33">
    <w:abstractNumId w:val="14"/>
  </w:num>
  <w:num w:numId="34">
    <w:abstractNumId w:val="39"/>
  </w:num>
  <w:num w:numId="35">
    <w:abstractNumId w:val="24"/>
  </w:num>
  <w:num w:numId="36">
    <w:abstractNumId w:val="6"/>
  </w:num>
  <w:num w:numId="37">
    <w:abstractNumId w:val="64"/>
  </w:num>
  <w:num w:numId="38">
    <w:abstractNumId w:val="42"/>
  </w:num>
  <w:num w:numId="39">
    <w:abstractNumId w:val="53"/>
  </w:num>
  <w:num w:numId="40">
    <w:abstractNumId w:val="11"/>
  </w:num>
  <w:num w:numId="41">
    <w:abstractNumId w:val="50"/>
  </w:num>
  <w:num w:numId="42">
    <w:abstractNumId w:val="3"/>
  </w:num>
  <w:num w:numId="43">
    <w:abstractNumId w:val="16"/>
  </w:num>
  <w:num w:numId="44">
    <w:abstractNumId w:val="37"/>
  </w:num>
  <w:num w:numId="45">
    <w:abstractNumId w:val="65"/>
  </w:num>
  <w:num w:numId="46">
    <w:abstractNumId w:val="58"/>
  </w:num>
  <w:num w:numId="47">
    <w:abstractNumId w:val="55"/>
  </w:num>
  <w:num w:numId="48">
    <w:abstractNumId w:val="13"/>
  </w:num>
  <w:num w:numId="49">
    <w:abstractNumId w:val="4"/>
  </w:num>
  <w:num w:numId="50">
    <w:abstractNumId w:val="2"/>
  </w:num>
  <w:num w:numId="51">
    <w:abstractNumId w:val="56"/>
  </w:num>
  <w:num w:numId="52">
    <w:abstractNumId w:val="71"/>
  </w:num>
  <w:num w:numId="53">
    <w:abstractNumId w:val="0"/>
  </w:num>
  <w:num w:numId="54">
    <w:abstractNumId w:val="18"/>
  </w:num>
  <w:num w:numId="55">
    <w:abstractNumId w:val="60"/>
  </w:num>
  <w:num w:numId="56">
    <w:abstractNumId w:val="66"/>
  </w:num>
  <w:num w:numId="57">
    <w:abstractNumId w:val="23"/>
  </w:num>
  <w:num w:numId="58">
    <w:abstractNumId w:val="44"/>
  </w:num>
  <w:num w:numId="59">
    <w:abstractNumId w:val="31"/>
  </w:num>
  <w:num w:numId="60">
    <w:abstractNumId w:val="46"/>
  </w:num>
  <w:num w:numId="61">
    <w:abstractNumId w:val="27"/>
  </w:num>
  <w:num w:numId="62">
    <w:abstractNumId w:val="26"/>
  </w:num>
  <w:num w:numId="63">
    <w:abstractNumId w:val="70"/>
  </w:num>
  <w:num w:numId="64">
    <w:abstractNumId w:val="49"/>
  </w:num>
  <w:num w:numId="65">
    <w:abstractNumId w:val="63"/>
  </w:num>
  <w:num w:numId="66">
    <w:abstractNumId w:val="30"/>
  </w:num>
  <w:num w:numId="67">
    <w:abstractNumId w:val="9"/>
  </w:num>
  <w:num w:numId="68">
    <w:abstractNumId w:val="15"/>
  </w:num>
  <w:num w:numId="69">
    <w:abstractNumId w:val="68"/>
  </w:num>
  <w:num w:numId="70">
    <w:abstractNumId w:val="57"/>
  </w:num>
  <w:num w:numId="71">
    <w:abstractNumId w:val="54"/>
  </w:num>
  <w:num w:numId="72">
    <w:abstractNumId w:val="51"/>
  </w:num>
  <w:num w:numId="73">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CC"/>
    <w:rsid w:val="000005D8"/>
    <w:rsid w:val="00001FB3"/>
    <w:rsid w:val="00002372"/>
    <w:rsid w:val="00002374"/>
    <w:rsid w:val="00002CD0"/>
    <w:rsid w:val="00005CCA"/>
    <w:rsid w:val="00006C35"/>
    <w:rsid w:val="00006F8E"/>
    <w:rsid w:val="00010F7A"/>
    <w:rsid w:val="0001179C"/>
    <w:rsid w:val="00013865"/>
    <w:rsid w:val="00014490"/>
    <w:rsid w:val="000162D6"/>
    <w:rsid w:val="000166F1"/>
    <w:rsid w:val="00016F91"/>
    <w:rsid w:val="0002086A"/>
    <w:rsid w:val="00023118"/>
    <w:rsid w:val="000237A7"/>
    <w:rsid w:val="0002454B"/>
    <w:rsid w:val="00025063"/>
    <w:rsid w:val="0002741E"/>
    <w:rsid w:val="000303A7"/>
    <w:rsid w:val="00032725"/>
    <w:rsid w:val="0003286B"/>
    <w:rsid w:val="000348C9"/>
    <w:rsid w:val="00037A45"/>
    <w:rsid w:val="00037FB9"/>
    <w:rsid w:val="000403BE"/>
    <w:rsid w:val="0004183D"/>
    <w:rsid w:val="00041BDB"/>
    <w:rsid w:val="00041D62"/>
    <w:rsid w:val="00041FEF"/>
    <w:rsid w:val="00043791"/>
    <w:rsid w:val="000443DC"/>
    <w:rsid w:val="00044DE8"/>
    <w:rsid w:val="0004502E"/>
    <w:rsid w:val="00046391"/>
    <w:rsid w:val="000506B8"/>
    <w:rsid w:val="00052816"/>
    <w:rsid w:val="000537E8"/>
    <w:rsid w:val="00055403"/>
    <w:rsid w:val="000555C9"/>
    <w:rsid w:val="00061304"/>
    <w:rsid w:val="00063E2C"/>
    <w:rsid w:val="000704C3"/>
    <w:rsid w:val="00072428"/>
    <w:rsid w:val="00072B04"/>
    <w:rsid w:val="000746E7"/>
    <w:rsid w:val="00074DE0"/>
    <w:rsid w:val="00074ECF"/>
    <w:rsid w:val="00075FD3"/>
    <w:rsid w:val="00076006"/>
    <w:rsid w:val="00077B2D"/>
    <w:rsid w:val="000839B7"/>
    <w:rsid w:val="00084F3C"/>
    <w:rsid w:val="00085531"/>
    <w:rsid w:val="00087C8C"/>
    <w:rsid w:val="000911FF"/>
    <w:rsid w:val="0009295C"/>
    <w:rsid w:val="000943C0"/>
    <w:rsid w:val="000947A7"/>
    <w:rsid w:val="00094F85"/>
    <w:rsid w:val="000958DC"/>
    <w:rsid w:val="000964BE"/>
    <w:rsid w:val="0009771D"/>
    <w:rsid w:val="000A107D"/>
    <w:rsid w:val="000A149B"/>
    <w:rsid w:val="000A1F98"/>
    <w:rsid w:val="000A22DC"/>
    <w:rsid w:val="000A238C"/>
    <w:rsid w:val="000A3908"/>
    <w:rsid w:val="000A4D2B"/>
    <w:rsid w:val="000A4FED"/>
    <w:rsid w:val="000A6A30"/>
    <w:rsid w:val="000B0090"/>
    <w:rsid w:val="000B05D9"/>
    <w:rsid w:val="000B0D28"/>
    <w:rsid w:val="000B0FDE"/>
    <w:rsid w:val="000B1201"/>
    <w:rsid w:val="000B1DE1"/>
    <w:rsid w:val="000B31EA"/>
    <w:rsid w:val="000B3B14"/>
    <w:rsid w:val="000B5680"/>
    <w:rsid w:val="000B652D"/>
    <w:rsid w:val="000B6C2F"/>
    <w:rsid w:val="000C1566"/>
    <w:rsid w:val="000C4259"/>
    <w:rsid w:val="000C4A6C"/>
    <w:rsid w:val="000C5928"/>
    <w:rsid w:val="000C5C66"/>
    <w:rsid w:val="000D0154"/>
    <w:rsid w:val="000D15D9"/>
    <w:rsid w:val="000D17AF"/>
    <w:rsid w:val="000D1C91"/>
    <w:rsid w:val="000D2DCC"/>
    <w:rsid w:val="000D4052"/>
    <w:rsid w:val="000D7C8F"/>
    <w:rsid w:val="000E0500"/>
    <w:rsid w:val="000E09C1"/>
    <w:rsid w:val="000E2FF3"/>
    <w:rsid w:val="000E4249"/>
    <w:rsid w:val="000E4735"/>
    <w:rsid w:val="000E4B56"/>
    <w:rsid w:val="000E6846"/>
    <w:rsid w:val="000E6CD0"/>
    <w:rsid w:val="000E76DC"/>
    <w:rsid w:val="000E7CFB"/>
    <w:rsid w:val="000F02B5"/>
    <w:rsid w:val="000F0559"/>
    <w:rsid w:val="000F112E"/>
    <w:rsid w:val="000F5295"/>
    <w:rsid w:val="000F6783"/>
    <w:rsid w:val="000F79E7"/>
    <w:rsid w:val="00102345"/>
    <w:rsid w:val="00103282"/>
    <w:rsid w:val="0010373B"/>
    <w:rsid w:val="00104376"/>
    <w:rsid w:val="00104D1F"/>
    <w:rsid w:val="00110416"/>
    <w:rsid w:val="00110911"/>
    <w:rsid w:val="0011220C"/>
    <w:rsid w:val="001126B7"/>
    <w:rsid w:val="00113A78"/>
    <w:rsid w:val="00114A23"/>
    <w:rsid w:val="00115083"/>
    <w:rsid w:val="00117908"/>
    <w:rsid w:val="001207DE"/>
    <w:rsid w:val="0012124F"/>
    <w:rsid w:val="00122490"/>
    <w:rsid w:val="00123052"/>
    <w:rsid w:val="00124444"/>
    <w:rsid w:val="0012470B"/>
    <w:rsid w:val="00124724"/>
    <w:rsid w:val="00126731"/>
    <w:rsid w:val="0012686C"/>
    <w:rsid w:val="00126A54"/>
    <w:rsid w:val="00126B92"/>
    <w:rsid w:val="00127747"/>
    <w:rsid w:val="0013296D"/>
    <w:rsid w:val="00134942"/>
    <w:rsid w:val="001352AC"/>
    <w:rsid w:val="001415A8"/>
    <w:rsid w:val="00142E71"/>
    <w:rsid w:val="001469AF"/>
    <w:rsid w:val="00146EF4"/>
    <w:rsid w:val="00151FA8"/>
    <w:rsid w:val="0015420F"/>
    <w:rsid w:val="00154D27"/>
    <w:rsid w:val="0015714C"/>
    <w:rsid w:val="00157207"/>
    <w:rsid w:val="001603B4"/>
    <w:rsid w:val="00163EE7"/>
    <w:rsid w:val="0016508D"/>
    <w:rsid w:val="00165AD0"/>
    <w:rsid w:val="00171209"/>
    <w:rsid w:val="00172697"/>
    <w:rsid w:val="00172734"/>
    <w:rsid w:val="00177496"/>
    <w:rsid w:val="00180FCE"/>
    <w:rsid w:val="00181D2E"/>
    <w:rsid w:val="00185131"/>
    <w:rsid w:val="00185379"/>
    <w:rsid w:val="00185CE5"/>
    <w:rsid w:val="00185D00"/>
    <w:rsid w:val="00185F26"/>
    <w:rsid w:val="00187093"/>
    <w:rsid w:val="0019273E"/>
    <w:rsid w:val="00192D21"/>
    <w:rsid w:val="00195406"/>
    <w:rsid w:val="00195660"/>
    <w:rsid w:val="00195AB0"/>
    <w:rsid w:val="001A05BC"/>
    <w:rsid w:val="001A1BE5"/>
    <w:rsid w:val="001A246F"/>
    <w:rsid w:val="001A2923"/>
    <w:rsid w:val="001A3A6B"/>
    <w:rsid w:val="001A4113"/>
    <w:rsid w:val="001A464F"/>
    <w:rsid w:val="001A4A44"/>
    <w:rsid w:val="001A5685"/>
    <w:rsid w:val="001A72EE"/>
    <w:rsid w:val="001B202E"/>
    <w:rsid w:val="001B261D"/>
    <w:rsid w:val="001B5484"/>
    <w:rsid w:val="001B580F"/>
    <w:rsid w:val="001B66AA"/>
    <w:rsid w:val="001C321B"/>
    <w:rsid w:val="001C33C0"/>
    <w:rsid w:val="001C4AB8"/>
    <w:rsid w:val="001C67AF"/>
    <w:rsid w:val="001C6815"/>
    <w:rsid w:val="001C7ADD"/>
    <w:rsid w:val="001C7D1D"/>
    <w:rsid w:val="001D084A"/>
    <w:rsid w:val="001D15ED"/>
    <w:rsid w:val="001D243E"/>
    <w:rsid w:val="001E0128"/>
    <w:rsid w:val="001E3DAE"/>
    <w:rsid w:val="001E544A"/>
    <w:rsid w:val="001E5CBE"/>
    <w:rsid w:val="001E60B2"/>
    <w:rsid w:val="001E69D6"/>
    <w:rsid w:val="001E6AE9"/>
    <w:rsid w:val="001E70DB"/>
    <w:rsid w:val="001F0DF8"/>
    <w:rsid w:val="001F0FAA"/>
    <w:rsid w:val="001F2A72"/>
    <w:rsid w:val="001F2B38"/>
    <w:rsid w:val="001F7614"/>
    <w:rsid w:val="00201E21"/>
    <w:rsid w:val="00201EF2"/>
    <w:rsid w:val="00202266"/>
    <w:rsid w:val="002024DE"/>
    <w:rsid w:val="002043C0"/>
    <w:rsid w:val="00206410"/>
    <w:rsid w:val="002066B8"/>
    <w:rsid w:val="002067AF"/>
    <w:rsid w:val="00206BE8"/>
    <w:rsid w:val="00207EC8"/>
    <w:rsid w:val="00210E34"/>
    <w:rsid w:val="00212045"/>
    <w:rsid w:val="00212268"/>
    <w:rsid w:val="002124F8"/>
    <w:rsid w:val="00212CE7"/>
    <w:rsid w:val="002131DB"/>
    <w:rsid w:val="00214C19"/>
    <w:rsid w:val="00215AA4"/>
    <w:rsid w:val="002171BB"/>
    <w:rsid w:val="002175EE"/>
    <w:rsid w:val="00220D76"/>
    <w:rsid w:val="00221A07"/>
    <w:rsid w:val="00223CF6"/>
    <w:rsid w:val="00224F44"/>
    <w:rsid w:val="00224FD5"/>
    <w:rsid w:val="00230367"/>
    <w:rsid w:val="002310AE"/>
    <w:rsid w:val="002319FC"/>
    <w:rsid w:val="00231F3A"/>
    <w:rsid w:val="00232CAA"/>
    <w:rsid w:val="00232E5E"/>
    <w:rsid w:val="002345C5"/>
    <w:rsid w:val="00234982"/>
    <w:rsid w:val="002371BD"/>
    <w:rsid w:val="00240277"/>
    <w:rsid w:val="0024072B"/>
    <w:rsid w:val="00241833"/>
    <w:rsid w:val="002418E5"/>
    <w:rsid w:val="00241F44"/>
    <w:rsid w:val="00242151"/>
    <w:rsid w:val="00243535"/>
    <w:rsid w:val="00243590"/>
    <w:rsid w:val="00243E9E"/>
    <w:rsid w:val="00244D04"/>
    <w:rsid w:val="00245412"/>
    <w:rsid w:val="00245F31"/>
    <w:rsid w:val="00250F14"/>
    <w:rsid w:val="00251654"/>
    <w:rsid w:val="00251984"/>
    <w:rsid w:val="0025442F"/>
    <w:rsid w:val="002618C0"/>
    <w:rsid w:val="002644FF"/>
    <w:rsid w:val="00264A24"/>
    <w:rsid w:val="00265941"/>
    <w:rsid w:val="002659D5"/>
    <w:rsid w:val="002666DD"/>
    <w:rsid w:val="00271D6F"/>
    <w:rsid w:val="00272081"/>
    <w:rsid w:val="002725F2"/>
    <w:rsid w:val="00273BF1"/>
    <w:rsid w:val="00274AB7"/>
    <w:rsid w:val="0027611F"/>
    <w:rsid w:val="00276639"/>
    <w:rsid w:val="00276878"/>
    <w:rsid w:val="002770DD"/>
    <w:rsid w:val="00277A9F"/>
    <w:rsid w:val="002801B3"/>
    <w:rsid w:val="00280B9B"/>
    <w:rsid w:val="00282585"/>
    <w:rsid w:val="00285093"/>
    <w:rsid w:val="00285FF2"/>
    <w:rsid w:val="002918F1"/>
    <w:rsid w:val="00291EAD"/>
    <w:rsid w:val="00292ED3"/>
    <w:rsid w:val="002934B2"/>
    <w:rsid w:val="002958F9"/>
    <w:rsid w:val="002A18CE"/>
    <w:rsid w:val="002A310C"/>
    <w:rsid w:val="002A3D45"/>
    <w:rsid w:val="002A4B62"/>
    <w:rsid w:val="002A74D6"/>
    <w:rsid w:val="002B2AE7"/>
    <w:rsid w:val="002B322F"/>
    <w:rsid w:val="002B3257"/>
    <w:rsid w:val="002B362C"/>
    <w:rsid w:val="002B36A5"/>
    <w:rsid w:val="002B438C"/>
    <w:rsid w:val="002B4593"/>
    <w:rsid w:val="002B46B1"/>
    <w:rsid w:val="002B4DF5"/>
    <w:rsid w:val="002B526A"/>
    <w:rsid w:val="002B734D"/>
    <w:rsid w:val="002B7B58"/>
    <w:rsid w:val="002C2E2E"/>
    <w:rsid w:val="002C5FE8"/>
    <w:rsid w:val="002C6D90"/>
    <w:rsid w:val="002C7453"/>
    <w:rsid w:val="002D015C"/>
    <w:rsid w:val="002D117D"/>
    <w:rsid w:val="002D1471"/>
    <w:rsid w:val="002D320B"/>
    <w:rsid w:val="002D3EF3"/>
    <w:rsid w:val="002D50EC"/>
    <w:rsid w:val="002D526A"/>
    <w:rsid w:val="002E0CA4"/>
    <w:rsid w:val="002E1711"/>
    <w:rsid w:val="002E3D50"/>
    <w:rsid w:val="002E3EF7"/>
    <w:rsid w:val="002E47E3"/>
    <w:rsid w:val="002E736D"/>
    <w:rsid w:val="002E7F99"/>
    <w:rsid w:val="002F0612"/>
    <w:rsid w:val="002F0BCC"/>
    <w:rsid w:val="002F278B"/>
    <w:rsid w:val="002F27CA"/>
    <w:rsid w:val="002F2824"/>
    <w:rsid w:val="002F35B9"/>
    <w:rsid w:val="002F36CE"/>
    <w:rsid w:val="002F4925"/>
    <w:rsid w:val="002F4D83"/>
    <w:rsid w:val="002F60EC"/>
    <w:rsid w:val="002F6FDC"/>
    <w:rsid w:val="002F786B"/>
    <w:rsid w:val="0030020A"/>
    <w:rsid w:val="00300757"/>
    <w:rsid w:val="00301DBB"/>
    <w:rsid w:val="00302545"/>
    <w:rsid w:val="003029FA"/>
    <w:rsid w:val="0030328D"/>
    <w:rsid w:val="00310354"/>
    <w:rsid w:val="0031215B"/>
    <w:rsid w:val="00313B3F"/>
    <w:rsid w:val="00315F24"/>
    <w:rsid w:val="003213B0"/>
    <w:rsid w:val="003219D4"/>
    <w:rsid w:val="00321EE1"/>
    <w:rsid w:val="0032224E"/>
    <w:rsid w:val="0032360B"/>
    <w:rsid w:val="003253AC"/>
    <w:rsid w:val="00325CEB"/>
    <w:rsid w:val="00327A08"/>
    <w:rsid w:val="00331C2E"/>
    <w:rsid w:val="00332F21"/>
    <w:rsid w:val="0033388C"/>
    <w:rsid w:val="00333F57"/>
    <w:rsid w:val="00334AE8"/>
    <w:rsid w:val="00336366"/>
    <w:rsid w:val="003363DE"/>
    <w:rsid w:val="00336E55"/>
    <w:rsid w:val="0034104F"/>
    <w:rsid w:val="0034269F"/>
    <w:rsid w:val="00344238"/>
    <w:rsid w:val="00345CED"/>
    <w:rsid w:val="00347A80"/>
    <w:rsid w:val="00347CE7"/>
    <w:rsid w:val="00350986"/>
    <w:rsid w:val="00350AAA"/>
    <w:rsid w:val="00351047"/>
    <w:rsid w:val="003516B0"/>
    <w:rsid w:val="003518B9"/>
    <w:rsid w:val="003527DE"/>
    <w:rsid w:val="00353B2E"/>
    <w:rsid w:val="00354429"/>
    <w:rsid w:val="00354D5E"/>
    <w:rsid w:val="003558A6"/>
    <w:rsid w:val="0035602B"/>
    <w:rsid w:val="0035613F"/>
    <w:rsid w:val="003562D1"/>
    <w:rsid w:val="00362089"/>
    <w:rsid w:val="00362637"/>
    <w:rsid w:val="003642A4"/>
    <w:rsid w:val="00364E97"/>
    <w:rsid w:val="00367848"/>
    <w:rsid w:val="003703C0"/>
    <w:rsid w:val="00371697"/>
    <w:rsid w:val="00371F17"/>
    <w:rsid w:val="00372327"/>
    <w:rsid w:val="00373446"/>
    <w:rsid w:val="00373624"/>
    <w:rsid w:val="00374880"/>
    <w:rsid w:val="00375FA3"/>
    <w:rsid w:val="00376D47"/>
    <w:rsid w:val="003852F8"/>
    <w:rsid w:val="00385931"/>
    <w:rsid w:val="00386804"/>
    <w:rsid w:val="00387F92"/>
    <w:rsid w:val="0039093A"/>
    <w:rsid w:val="00390950"/>
    <w:rsid w:val="003912B4"/>
    <w:rsid w:val="003930BB"/>
    <w:rsid w:val="0039365C"/>
    <w:rsid w:val="003938F0"/>
    <w:rsid w:val="00395470"/>
    <w:rsid w:val="00396424"/>
    <w:rsid w:val="003A19DB"/>
    <w:rsid w:val="003A31E6"/>
    <w:rsid w:val="003A33CB"/>
    <w:rsid w:val="003A38A4"/>
    <w:rsid w:val="003A43C3"/>
    <w:rsid w:val="003A6176"/>
    <w:rsid w:val="003B13F5"/>
    <w:rsid w:val="003B1C6E"/>
    <w:rsid w:val="003B38EE"/>
    <w:rsid w:val="003B74DC"/>
    <w:rsid w:val="003B775B"/>
    <w:rsid w:val="003C1E0B"/>
    <w:rsid w:val="003C2BA2"/>
    <w:rsid w:val="003C4132"/>
    <w:rsid w:val="003C4744"/>
    <w:rsid w:val="003C5DF1"/>
    <w:rsid w:val="003C6EB8"/>
    <w:rsid w:val="003D0A00"/>
    <w:rsid w:val="003D11BB"/>
    <w:rsid w:val="003D59DA"/>
    <w:rsid w:val="003E05A4"/>
    <w:rsid w:val="003E07B6"/>
    <w:rsid w:val="003E15FB"/>
    <w:rsid w:val="003E562C"/>
    <w:rsid w:val="003E67A8"/>
    <w:rsid w:val="003F10F1"/>
    <w:rsid w:val="003F3B78"/>
    <w:rsid w:val="003F5108"/>
    <w:rsid w:val="003F6B1C"/>
    <w:rsid w:val="003F712B"/>
    <w:rsid w:val="00400F16"/>
    <w:rsid w:val="00401AEE"/>
    <w:rsid w:val="00401CB2"/>
    <w:rsid w:val="00402454"/>
    <w:rsid w:val="00404AE0"/>
    <w:rsid w:val="0040553D"/>
    <w:rsid w:val="004107D6"/>
    <w:rsid w:val="004108F6"/>
    <w:rsid w:val="00410D3A"/>
    <w:rsid w:val="004123B3"/>
    <w:rsid w:val="004128E8"/>
    <w:rsid w:val="00413743"/>
    <w:rsid w:val="00413937"/>
    <w:rsid w:val="00415AD5"/>
    <w:rsid w:val="00415B89"/>
    <w:rsid w:val="004202BA"/>
    <w:rsid w:val="004208B7"/>
    <w:rsid w:val="004214E8"/>
    <w:rsid w:val="0042242A"/>
    <w:rsid w:val="0042339D"/>
    <w:rsid w:val="00424AFA"/>
    <w:rsid w:val="00424D3B"/>
    <w:rsid w:val="00426213"/>
    <w:rsid w:val="004271ED"/>
    <w:rsid w:val="00430FC6"/>
    <w:rsid w:val="004313FC"/>
    <w:rsid w:val="0043156E"/>
    <w:rsid w:val="00431645"/>
    <w:rsid w:val="00436C1C"/>
    <w:rsid w:val="00437326"/>
    <w:rsid w:val="00441025"/>
    <w:rsid w:val="00441603"/>
    <w:rsid w:val="00444E4C"/>
    <w:rsid w:val="004459C6"/>
    <w:rsid w:val="00445BC9"/>
    <w:rsid w:val="00451639"/>
    <w:rsid w:val="00452B44"/>
    <w:rsid w:val="00461B99"/>
    <w:rsid w:val="00462940"/>
    <w:rsid w:val="004638E6"/>
    <w:rsid w:val="00463C96"/>
    <w:rsid w:val="0046498E"/>
    <w:rsid w:val="00464D78"/>
    <w:rsid w:val="0046562E"/>
    <w:rsid w:val="00465E2E"/>
    <w:rsid w:val="00467D45"/>
    <w:rsid w:val="00475B09"/>
    <w:rsid w:val="00480436"/>
    <w:rsid w:val="00484C16"/>
    <w:rsid w:val="004855A0"/>
    <w:rsid w:val="004868A5"/>
    <w:rsid w:val="004940E4"/>
    <w:rsid w:val="00495AAD"/>
    <w:rsid w:val="00496556"/>
    <w:rsid w:val="004968D8"/>
    <w:rsid w:val="004969EF"/>
    <w:rsid w:val="004A138E"/>
    <w:rsid w:val="004A3530"/>
    <w:rsid w:val="004A4080"/>
    <w:rsid w:val="004A556A"/>
    <w:rsid w:val="004A7347"/>
    <w:rsid w:val="004B09CB"/>
    <w:rsid w:val="004B0C93"/>
    <w:rsid w:val="004B215A"/>
    <w:rsid w:val="004B2856"/>
    <w:rsid w:val="004B2BD0"/>
    <w:rsid w:val="004B3051"/>
    <w:rsid w:val="004B3E1A"/>
    <w:rsid w:val="004B473F"/>
    <w:rsid w:val="004B5229"/>
    <w:rsid w:val="004B597E"/>
    <w:rsid w:val="004B5C72"/>
    <w:rsid w:val="004B6ED6"/>
    <w:rsid w:val="004B7530"/>
    <w:rsid w:val="004B7B4B"/>
    <w:rsid w:val="004C2128"/>
    <w:rsid w:val="004C3BE1"/>
    <w:rsid w:val="004C45B6"/>
    <w:rsid w:val="004C7212"/>
    <w:rsid w:val="004C7827"/>
    <w:rsid w:val="004D0609"/>
    <w:rsid w:val="004D1829"/>
    <w:rsid w:val="004D304D"/>
    <w:rsid w:val="004D34CA"/>
    <w:rsid w:val="004D39FF"/>
    <w:rsid w:val="004D43BE"/>
    <w:rsid w:val="004E13BB"/>
    <w:rsid w:val="004E19C8"/>
    <w:rsid w:val="004E6D44"/>
    <w:rsid w:val="004F1E4A"/>
    <w:rsid w:val="004F3916"/>
    <w:rsid w:val="004F3A9D"/>
    <w:rsid w:val="004F4189"/>
    <w:rsid w:val="004F4EE6"/>
    <w:rsid w:val="004F6A19"/>
    <w:rsid w:val="00501204"/>
    <w:rsid w:val="005024C1"/>
    <w:rsid w:val="0050382D"/>
    <w:rsid w:val="0050578D"/>
    <w:rsid w:val="00505B56"/>
    <w:rsid w:val="00505D52"/>
    <w:rsid w:val="00506A3D"/>
    <w:rsid w:val="005071DB"/>
    <w:rsid w:val="0051163C"/>
    <w:rsid w:val="005133E5"/>
    <w:rsid w:val="00516A9B"/>
    <w:rsid w:val="005213AD"/>
    <w:rsid w:val="0052387A"/>
    <w:rsid w:val="00523AD7"/>
    <w:rsid w:val="00525B11"/>
    <w:rsid w:val="00525ED6"/>
    <w:rsid w:val="005262E2"/>
    <w:rsid w:val="00527619"/>
    <w:rsid w:val="00527BA4"/>
    <w:rsid w:val="005303EB"/>
    <w:rsid w:val="00531999"/>
    <w:rsid w:val="005322D1"/>
    <w:rsid w:val="005327F5"/>
    <w:rsid w:val="00533455"/>
    <w:rsid w:val="00533D60"/>
    <w:rsid w:val="00533DBF"/>
    <w:rsid w:val="00534A4F"/>
    <w:rsid w:val="00534E8E"/>
    <w:rsid w:val="0053509E"/>
    <w:rsid w:val="00535653"/>
    <w:rsid w:val="00536185"/>
    <w:rsid w:val="005437E5"/>
    <w:rsid w:val="0054454D"/>
    <w:rsid w:val="00545202"/>
    <w:rsid w:val="0054559A"/>
    <w:rsid w:val="00545646"/>
    <w:rsid w:val="00545CD3"/>
    <w:rsid w:val="0054658E"/>
    <w:rsid w:val="00547301"/>
    <w:rsid w:val="00547968"/>
    <w:rsid w:val="00550415"/>
    <w:rsid w:val="00550AAA"/>
    <w:rsid w:val="005514CF"/>
    <w:rsid w:val="00551504"/>
    <w:rsid w:val="005547E1"/>
    <w:rsid w:val="005574D9"/>
    <w:rsid w:val="005575BC"/>
    <w:rsid w:val="0056028D"/>
    <w:rsid w:val="0056143E"/>
    <w:rsid w:val="00561F36"/>
    <w:rsid w:val="0056431A"/>
    <w:rsid w:val="00565CE7"/>
    <w:rsid w:val="00566263"/>
    <w:rsid w:val="00571CE3"/>
    <w:rsid w:val="00572604"/>
    <w:rsid w:val="00572DCC"/>
    <w:rsid w:val="00573526"/>
    <w:rsid w:val="005750A1"/>
    <w:rsid w:val="00575F0A"/>
    <w:rsid w:val="005763A5"/>
    <w:rsid w:val="00577EAD"/>
    <w:rsid w:val="00580D32"/>
    <w:rsid w:val="005868EA"/>
    <w:rsid w:val="00591C04"/>
    <w:rsid w:val="00593A54"/>
    <w:rsid w:val="00595169"/>
    <w:rsid w:val="00596889"/>
    <w:rsid w:val="00597639"/>
    <w:rsid w:val="005A0CF7"/>
    <w:rsid w:val="005A2DCF"/>
    <w:rsid w:val="005A5603"/>
    <w:rsid w:val="005A7C4F"/>
    <w:rsid w:val="005B06D2"/>
    <w:rsid w:val="005B1151"/>
    <w:rsid w:val="005B2FAE"/>
    <w:rsid w:val="005B34D5"/>
    <w:rsid w:val="005B4B2F"/>
    <w:rsid w:val="005B5750"/>
    <w:rsid w:val="005B6D53"/>
    <w:rsid w:val="005B7B70"/>
    <w:rsid w:val="005C3F14"/>
    <w:rsid w:val="005C6A51"/>
    <w:rsid w:val="005D0305"/>
    <w:rsid w:val="005D03AB"/>
    <w:rsid w:val="005D1761"/>
    <w:rsid w:val="005D2F32"/>
    <w:rsid w:val="005D32C3"/>
    <w:rsid w:val="005D54AC"/>
    <w:rsid w:val="005D603E"/>
    <w:rsid w:val="005D6BD9"/>
    <w:rsid w:val="005E075A"/>
    <w:rsid w:val="005E0A8C"/>
    <w:rsid w:val="005E1A14"/>
    <w:rsid w:val="005E1BF4"/>
    <w:rsid w:val="005E3D0D"/>
    <w:rsid w:val="005F00B0"/>
    <w:rsid w:val="005F182A"/>
    <w:rsid w:val="005F3726"/>
    <w:rsid w:val="005F3918"/>
    <w:rsid w:val="005F6B69"/>
    <w:rsid w:val="005F6EB8"/>
    <w:rsid w:val="005F7866"/>
    <w:rsid w:val="00602EFC"/>
    <w:rsid w:val="00602FBB"/>
    <w:rsid w:val="00603850"/>
    <w:rsid w:val="006039E3"/>
    <w:rsid w:val="006044D9"/>
    <w:rsid w:val="00605300"/>
    <w:rsid w:val="006108A6"/>
    <w:rsid w:val="006108FD"/>
    <w:rsid w:val="006117E3"/>
    <w:rsid w:val="00616EAD"/>
    <w:rsid w:val="00617532"/>
    <w:rsid w:val="006219E0"/>
    <w:rsid w:val="0062285B"/>
    <w:rsid w:val="0062322B"/>
    <w:rsid w:val="00624308"/>
    <w:rsid w:val="006251E8"/>
    <w:rsid w:val="006260AA"/>
    <w:rsid w:val="0063031B"/>
    <w:rsid w:val="00630A2A"/>
    <w:rsid w:val="006322F2"/>
    <w:rsid w:val="00632C87"/>
    <w:rsid w:val="0063310C"/>
    <w:rsid w:val="00634888"/>
    <w:rsid w:val="006375C6"/>
    <w:rsid w:val="0064158E"/>
    <w:rsid w:val="00644D13"/>
    <w:rsid w:val="006452A1"/>
    <w:rsid w:val="00647396"/>
    <w:rsid w:val="006501D5"/>
    <w:rsid w:val="0065292A"/>
    <w:rsid w:val="0065521B"/>
    <w:rsid w:val="00656BA4"/>
    <w:rsid w:val="00656E8E"/>
    <w:rsid w:val="00656EE2"/>
    <w:rsid w:val="0066252D"/>
    <w:rsid w:val="0066256E"/>
    <w:rsid w:val="006632B0"/>
    <w:rsid w:val="00664E03"/>
    <w:rsid w:val="00665534"/>
    <w:rsid w:val="00665548"/>
    <w:rsid w:val="00665646"/>
    <w:rsid w:val="006662EC"/>
    <w:rsid w:val="00670313"/>
    <w:rsid w:val="00671CBD"/>
    <w:rsid w:val="006733A3"/>
    <w:rsid w:val="00673E20"/>
    <w:rsid w:val="00675313"/>
    <w:rsid w:val="006759FB"/>
    <w:rsid w:val="0067765A"/>
    <w:rsid w:val="00677972"/>
    <w:rsid w:val="00677A7D"/>
    <w:rsid w:val="00680821"/>
    <w:rsid w:val="00684200"/>
    <w:rsid w:val="006861A1"/>
    <w:rsid w:val="006869B7"/>
    <w:rsid w:val="006869F1"/>
    <w:rsid w:val="00692506"/>
    <w:rsid w:val="006935E5"/>
    <w:rsid w:val="00695790"/>
    <w:rsid w:val="00695E0B"/>
    <w:rsid w:val="006A1727"/>
    <w:rsid w:val="006A1BDD"/>
    <w:rsid w:val="006A253D"/>
    <w:rsid w:val="006A458B"/>
    <w:rsid w:val="006A562A"/>
    <w:rsid w:val="006A5902"/>
    <w:rsid w:val="006A5E2E"/>
    <w:rsid w:val="006A6387"/>
    <w:rsid w:val="006A7EBA"/>
    <w:rsid w:val="006B28F8"/>
    <w:rsid w:val="006B5903"/>
    <w:rsid w:val="006B5E45"/>
    <w:rsid w:val="006C18C4"/>
    <w:rsid w:val="006C3524"/>
    <w:rsid w:val="006C4A17"/>
    <w:rsid w:val="006C5102"/>
    <w:rsid w:val="006C5E76"/>
    <w:rsid w:val="006D0196"/>
    <w:rsid w:val="006D1FEF"/>
    <w:rsid w:val="006D230B"/>
    <w:rsid w:val="006D498E"/>
    <w:rsid w:val="006D583D"/>
    <w:rsid w:val="006D5A68"/>
    <w:rsid w:val="006D5FFD"/>
    <w:rsid w:val="006D740A"/>
    <w:rsid w:val="006D7D15"/>
    <w:rsid w:val="006E01CC"/>
    <w:rsid w:val="006E0F63"/>
    <w:rsid w:val="006E2D6E"/>
    <w:rsid w:val="006E3D36"/>
    <w:rsid w:val="006E4036"/>
    <w:rsid w:val="006E422A"/>
    <w:rsid w:val="006E5457"/>
    <w:rsid w:val="006E5984"/>
    <w:rsid w:val="006E6F7A"/>
    <w:rsid w:val="006F1D13"/>
    <w:rsid w:val="006F3E9C"/>
    <w:rsid w:val="006F4157"/>
    <w:rsid w:val="006F6645"/>
    <w:rsid w:val="006F7048"/>
    <w:rsid w:val="00700CE0"/>
    <w:rsid w:val="0070198C"/>
    <w:rsid w:val="00701CBE"/>
    <w:rsid w:val="007020CC"/>
    <w:rsid w:val="00702CE0"/>
    <w:rsid w:val="00704026"/>
    <w:rsid w:val="00705E12"/>
    <w:rsid w:val="007070FF"/>
    <w:rsid w:val="0071267E"/>
    <w:rsid w:val="007133AF"/>
    <w:rsid w:val="00715A07"/>
    <w:rsid w:val="00720347"/>
    <w:rsid w:val="00720A85"/>
    <w:rsid w:val="00723F31"/>
    <w:rsid w:val="00724B0D"/>
    <w:rsid w:val="007263CA"/>
    <w:rsid w:val="00727686"/>
    <w:rsid w:val="00731A4F"/>
    <w:rsid w:val="007334D8"/>
    <w:rsid w:val="0073382A"/>
    <w:rsid w:val="00733965"/>
    <w:rsid w:val="0073556C"/>
    <w:rsid w:val="0073588A"/>
    <w:rsid w:val="00735972"/>
    <w:rsid w:val="00736C43"/>
    <w:rsid w:val="007401DC"/>
    <w:rsid w:val="007404E2"/>
    <w:rsid w:val="00740AFE"/>
    <w:rsid w:val="007426F0"/>
    <w:rsid w:val="007450E5"/>
    <w:rsid w:val="00745789"/>
    <w:rsid w:val="00746E59"/>
    <w:rsid w:val="0074799F"/>
    <w:rsid w:val="00747EA1"/>
    <w:rsid w:val="0075046F"/>
    <w:rsid w:val="007509E3"/>
    <w:rsid w:val="007518C0"/>
    <w:rsid w:val="0075275B"/>
    <w:rsid w:val="00753F14"/>
    <w:rsid w:val="00754E36"/>
    <w:rsid w:val="00756F21"/>
    <w:rsid w:val="007572E7"/>
    <w:rsid w:val="0076137B"/>
    <w:rsid w:val="00762249"/>
    <w:rsid w:val="00762859"/>
    <w:rsid w:val="00762F14"/>
    <w:rsid w:val="007637AB"/>
    <w:rsid w:val="00765266"/>
    <w:rsid w:val="00767AA8"/>
    <w:rsid w:val="00772F58"/>
    <w:rsid w:val="00773986"/>
    <w:rsid w:val="00774A77"/>
    <w:rsid w:val="00774F8C"/>
    <w:rsid w:val="007759B6"/>
    <w:rsid w:val="00775BE0"/>
    <w:rsid w:val="00775FFD"/>
    <w:rsid w:val="00776A63"/>
    <w:rsid w:val="007810C2"/>
    <w:rsid w:val="00783664"/>
    <w:rsid w:val="007839DF"/>
    <w:rsid w:val="00784E80"/>
    <w:rsid w:val="0078789C"/>
    <w:rsid w:val="00792E72"/>
    <w:rsid w:val="007933D4"/>
    <w:rsid w:val="007938BA"/>
    <w:rsid w:val="007956FA"/>
    <w:rsid w:val="00796E4C"/>
    <w:rsid w:val="007A0E87"/>
    <w:rsid w:val="007A20A0"/>
    <w:rsid w:val="007A3878"/>
    <w:rsid w:val="007A3997"/>
    <w:rsid w:val="007A4853"/>
    <w:rsid w:val="007A4B57"/>
    <w:rsid w:val="007A5E49"/>
    <w:rsid w:val="007A6F21"/>
    <w:rsid w:val="007B2680"/>
    <w:rsid w:val="007B37ED"/>
    <w:rsid w:val="007B3FA9"/>
    <w:rsid w:val="007B50FE"/>
    <w:rsid w:val="007B60EE"/>
    <w:rsid w:val="007B6646"/>
    <w:rsid w:val="007C2D7D"/>
    <w:rsid w:val="007C2E26"/>
    <w:rsid w:val="007C503C"/>
    <w:rsid w:val="007C6F01"/>
    <w:rsid w:val="007C7713"/>
    <w:rsid w:val="007D0E79"/>
    <w:rsid w:val="007D1003"/>
    <w:rsid w:val="007D38E1"/>
    <w:rsid w:val="007D4094"/>
    <w:rsid w:val="007D50B5"/>
    <w:rsid w:val="007D609A"/>
    <w:rsid w:val="007E07CE"/>
    <w:rsid w:val="007E12A1"/>
    <w:rsid w:val="007E240D"/>
    <w:rsid w:val="007E5B60"/>
    <w:rsid w:val="007E64E4"/>
    <w:rsid w:val="007F11FE"/>
    <w:rsid w:val="007F14DB"/>
    <w:rsid w:val="007F1F41"/>
    <w:rsid w:val="007F27AD"/>
    <w:rsid w:val="007F4357"/>
    <w:rsid w:val="007F6C74"/>
    <w:rsid w:val="00807107"/>
    <w:rsid w:val="00811BD5"/>
    <w:rsid w:val="008137D3"/>
    <w:rsid w:val="00813DBD"/>
    <w:rsid w:val="00813E7F"/>
    <w:rsid w:val="00814669"/>
    <w:rsid w:val="00816041"/>
    <w:rsid w:val="008168EC"/>
    <w:rsid w:val="008168FA"/>
    <w:rsid w:val="00816D04"/>
    <w:rsid w:val="00817BCD"/>
    <w:rsid w:val="008218AA"/>
    <w:rsid w:val="0082273C"/>
    <w:rsid w:val="0082324B"/>
    <w:rsid w:val="008233A9"/>
    <w:rsid w:val="00823B23"/>
    <w:rsid w:val="00823F16"/>
    <w:rsid w:val="00825648"/>
    <w:rsid w:val="00827D29"/>
    <w:rsid w:val="008316B3"/>
    <w:rsid w:val="0083255C"/>
    <w:rsid w:val="008336F8"/>
    <w:rsid w:val="00833A4E"/>
    <w:rsid w:val="00835D40"/>
    <w:rsid w:val="0083614D"/>
    <w:rsid w:val="008367E0"/>
    <w:rsid w:val="008403F1"/>
    <w:rsid w:val="008408DD"/>
    <w:rsid w:val="0084098C"/>
    <w:rsid w:val="008412A9"/>
    <w:rsid w:val="00842D5C"/>
    <w:rsid w:val="00843A55"/>
    <w:rsid w:val="00844CDC"/>
    <w:rsid w:val="00851723"/>
    <w:rsid w:val="00851B18"/>
    <w:rsid w:val="00854A74"/>
    <w:rsid w:val="00857D9D"/>
    <w:rsid w:val="0086020C"/>
    <w:rsid w:val="00860A2F"/>
    <w:rsid w:val="00860F93"/>
    <w:rsid w:val="00861F8E"/>
    <w:rsid w:val="00862CAE"/>
    <w:rsid w:val="00862DF0"/>
    <w:rsid w:val="00863E06"/>
    <w:rsid w:val="008640CD"/>
    <w:rsid w:val="00870452"/>
    <w:rsid w:val="00871315"/>
    <w:rsid w:val="008727C0"/>
    <w:rsid w:val="008733DA"/>
    <w:rsid w:val="00880943"/>
    <w:rsid w:val="00880C85"/>
    <w:rsid w:val="0088233B"/>
    <w:rsid w:val="008828EB"/>
    <w:rsid w:val="008833B5"/>
    <w:rsid w:val="008850B1"/>
    <w:rsid w:val="008905D9"/>
    <w:rsid w:val="00891CF8"/>
    <w:rsid w:val="008945B7"/>
    <w:rsid w:val="0089465A"/>
    <w:rsid w:val="008A101B"/>
    <w:rsid w:val="008A2783"/>
    <w:rsid w:val="008A4477"/>
    <w:rsid w:val="008A4649"/>
    <w:rsid w:val="008A5289"/>
    <w:rsid w:val="008A5B4A"/>
    <w:rsid w:val="008A6D02"/>
    <w:rsid w:val="008B3123"/>
    <w:rsid w:val="008B34C4"/>
    <w:rsid w:val="008B554C"/>
    <w:rsid w:val="008B7D6A"/>
    <w:rsid w:val="008C045C"/>
    <w:rsid w:val="008C1020"/>
    <w:rsid w:val="008C1372"/>
    <w:rsid w:val="008C4005"/>
    <w:rsid w:val="008C4505"/>
    <w:rsid w:val="008D02B6"/>
    <w:rsid w:val="008D0380"/>
    <w:rsid w:val="008D2072"/>
    <w:rsid w:val="008D3362"/>
    <w:rsid w:val="008D3DF8"/>
    <w:rsid w:val="008D42A7"/>
    <w:rsid w:val="008D4AE7"/>
    <w:rsid w:val="008E0816"/>
    <w:rsid w:val="008E2FEF"/>
    <w:rsid w:val="008E3ED7"/>
    <w:rsid w:val="008E6919"/>
    <w:rsid w:val="008E77BD"/>
    <w:rsid w:val="008F0239"/>
    <w:rsid w:val="008F08A5"/>
    <w:rsid w:val="008F0CED"/>
    <w:rsid w:val="008F11B0"/>
    <w:rsid w:val="008F1AC3"/>
    <w:rsid w:val="008F3B2D"/>
    <w:rsid w:val="008F5A20"/>
    <w:rsid w:val="008F5D1A"/>
    <w:rsid w:val="008F69AF"/>
    <w:rsid w:val="009003D2"/>
    <w:rsid w:val="00900CAD"/>
    <w:rsid w:val="0090101D"/>
    <w:rsid w:val="0090249A"/>
    <w:rsid w:val="009033EF"/>
    <w:rsid w:val="0090588B"/>
    <w:rsid w:val="00911096"/>
    <w:rsid w:val="00913697"/>
    <w:rsid w:val="00915756"/>
    <w:rsid w:val="00916FBB"/>
    <w:rsid w:val="00917C84"/>
    <w:rsid w:val="0092067F"/>
    <w:rsid w:val="00922381"/>
    <w:rsid w:val="00923290"/>
    <w:rsid w:val="00924EB1"/>
    <w:rsid w:val="00925FD4"/>
    <w:rsid w:val="009267A2"/>
    <w:rsid w:val="00926E87"/>
    <w:rsid w:val="0092701B"/>
    <w:rsid w:val="0092701C"/>
    <w:rsid w:val="009271FD"/>
    <w:rsid w:val="0092743A"/>
    <w:rsid w:val="0093088A"/>
    <w:rsid w:val="0093158E"/>
    <w:rsid w:val="009322DD"/>
    <w:rsid w:val="00932FDE"/>
    <w:rsid w:val="0093322E"/>
    <w:rsid w:val="00933E5C"/>
    <w:rsid w:val="009342C9"/>
    <w:rsid w:val="00935CAF"/>
    <w:rsid w:val="00937E6E"/>
    <w:rsid w:val="00941C38"/>
    <w:rsid w:val="00941D76"/>
    <w:rsid w:val="00941EA4"/>
    <w:rsid w:val="009421AD"/>
    <w:rsid w:val="00943A41"/>
    <w:rsid w:val="00943F6B"/>
    <w:rsid w:val="009450BC"/>
    <w:rsid w:val="00947BCF"/>
    <w:rsid w:val="00950994"/>
    <w:rsid w:val="0095262F"/>
    <w:rsid w:val="0095678F"/>
    <w:rsid w:val="00960789"/>
    <w:rsid w:val="0096098F"/>
    <w:rsid w:val="009614E1"/>
    <w:rsid w:val="0096169F"/>
    <w:rsid w:val="009634D7"/>
    <w:rsid w:val="009638D2"/>
    <w:rsid w:val="00963F71"/>
    <w:rsid w:val="0096590E"/>
    <w:rsid w:val="00967A0B"/>
    <w:rsid w:val="009747C7"/>
    <w:rsid w:val="009756D7"/>
    <w:rsid w:val="0098086C"/>
    <w:rsid w:val="009823AD"/>
    <w:rsid w:val="00982F7C"/>
    <w:rsid w:val="00983724"/>
    <w:rsid w:val="00985CF0"/>
    <w:rsid w:val="009924C7"/>
    <w:rsid w:val="0099321D"/>
    <w:rsid w:val="009A051D"/>
    <w:rsid w:val="009A10A5"/>
    <w:rsid w:val="009A33C5"/>
    <w:rsid w:val="009A3482"/>
    <w:rsid w:val="009A4D1B"/>
    <w:rsid w:val="009A5812"/>
    <w:rsid w:val="009A6ACD"/>
    <w:rsid w:val="009A7E56"/>
    <w:rsid w:val="009B031E"/>
    <w:rsid w:val="009B1175"/>
    <w:rsid w:val="009B11B1"/>
    <w:rsid w:val="009B254B"/>
    <w:rsid w:val="009B2AEC"/>
    <w:rsid w:val="009B418F"/>
    <w:rsid w:val="009B5671"/>
    <w:rsid w:val="009B68BA"/>
    <w:rsid w:val="009B6A5D"/>
    <w:rsid w:val="009B7BEC"/>
    <w:rsid w:val="009C42AC"/>
    <w:rsid w:val="009C55CD"/>
    <w:rsid w:val="009C73DE"/>
    <w:rsid w:val="009D18F3"/>
    <w:rsid w:val="009D52A7"/>
    <w:rsid w:val="009D7AB8"/>
    <w:rsid w:val="009E22FF"/>
    <w:rsid w:val="009E3B32"/>
    <w:rsid w:val="009E3C78"/>
    <w:rsid w:val="009E491E"/>
    <w:rsid w:val="009E4C90"/>
    <w:rsid w:val="009E58E0"/>
    <w:rsid w:val="009E7B6E"/>
    <w:rsid w:val="009F15C4"/>
    <w:rsid w:val="009F21CD"/>
    <w:rsid w:val="009F346E"/>
    <w:rsid w:val="009F378F"/>
    <w:rsid w:val="009F5C7E"/>
    <w:rsid w:val="009F726D"/>
    <w:rsid w:val="00A020E3"/>
    <w:rsid w:val="00A0590F"/>
    <w:rsid w:val="00A0701D"/>
    <w:rsid w:val="00A07126"/>
    <w:rsid w:val="00A072FD"/>
    <w:rsid w:val="00A07782"/>
    <w:rsid w:val="00A10A73"/>
    <w:rsid w:val="00A10B47"/>
    <w:rsid w:val="00A117F1"/>
    <w:rsid w:val="00A11999"/>
    <w:rsid w:val="00A1434E"/>
    <w:rsid w:val="00A15F7D"/>
    <w:rsid w:val="00A219BF"/>
    <w:rsid w:val="00A21DE9"/>
    <w:rsid w:val="00A22988"/>
    <w:rsid w:val="00A22B6A"/>
    <w:rsid w:val="00A248B5"/>
    <w:rsid w:val="00A24F2E"/>
    <w:rsid w:val="00A25DDF"/>
    <w:rsid w:val="00A27A51"/>
    <w:rsid w:val="00A35DB6"/>
    <w:rsid w:val="00A3645D"/>
    <w:rsid w:val="00A37D17"/>
    <w:rsid w:val="00A4163D"/>
    <w:rsid w:val="00A43E28"/>
    <w:rsid w:val="00A44F91"/>
    <w:rsid w:val="00A47AD3"/>
    <w:rsid w:val="00A47EAA"/>
    <w:rsid w:val="00A50E35"/>
    <w:rsid w:val="00A5125C"/>
    <w:rsid w:val="00A54999"/>
    <w:rsid w:val="00A54DA4"/>
    <w:rsid w:val="00A55DBC"/>
    <w:rsid w:val="00A55F42"/>
    <w:rsid w:val="00A57449"/>
    <w:rsid w:val="00A621CF"/>
    <w:rsid w:val="00A655B9"/>
    <w:rsid w:val="00A65B94"/>
    <w:rsid w:val="00A66E0D"/>
    <w:rsid w:val="00A67641"/>
    <w:rsid w:val="00A67F1B"/>
    <w:rsid w:val="00A715F0"/>
    <w:rsid w:val="00A741DD"/>
    <w:rsid w:val="00A74620"/>
    <w:rsid w:val="00A75117"/>
    <w:rsid w:val="00A7572C"/>
    <w:rsid w:val="00A762F3"/>
    <w:rsid w:val="00A77A35"/>
    <w:rsid w:val="00A82FAB"/>
    <w:rsid w:val="00A8321D"/>
    <w:rsid w:val="00A83F5D"/>
    <w:rsid w:val="00A840B9"/>
    <w:rsid w:val="00A85973"/>
    <w:rsid w:val="00A85D3A"/>
    <w:rsid w:val="00A86849"/>
    <w:rsid w:val="00A90914"/>
    <w:rsid w:val="00A916FF"/>
    <w:rsid w:val="00A95E2C"/>
    <w:rsid w:val="00A963A4"/>
    <w:rsid w:val="00A967BC"/>
    <w:rsid w:val="00A972E2"/>
    <w:rsid w:val="00A972E6"/>
    <w:rsid w:val="00A97768"/>
    <w:rsid w:val="00A97788"/>
    <w:rsid w:val="00AA0184"/>
    <w:rsid w:val="00AA025F"/>
    <w:rsid w:val="00AA20F6"/>
    <w:rsid w:val="00AA2AB3"/>
    <w:rsid w:val="00AA4E69"/>
    <w:rsid w:val="00AA50A8"/>
    <w:rsid w:val="00AA631C"/>
    <w:rsid w:val="00AA682F"/>
    <w:rsid w:val="00AA7CBF"/>
    <w:rsid w:val="00AA7FD7"/>
    <w:rsid w:val="00AB0120"/>
    <w:rsid w:val="00AB14CA"/>
    <w:rsid w:val="00AB1D28"/>
    <w:rsid w:val="00AB1D65"/>
    <w:rsid w:val="00AB3C75"/>
    <w:rsid w:val="00AB6238"/>
    <w:rsid w:val="00AB7300"/>
    <w:rsid w:val="00AB7BD6"/>
    <w:rsid w:val="00AC1E0A"/>
    <w:rsid w:val="00AC1F9D"/>
    <w:rsid w:val="00AC272A"/>
    <w:rsid w:val="00AC4BD6"/>
    <w:rsid w:val="00AC61ED"/>
    <w:rsid w:val="00AC680E"/>
    <w:rsid w:val="00AD05D8"/>
    <w:rsid w:val="00AD2F8F"/>
    <w:rsid w:val="00AD4D8E"/>
    <w:rsid w:val="00AD6968"/>
    <w:rsid w:val="00AD7A83"/>
    <w:rsid w:val="00AE0EC9"/>
    <w:rsid w:val="00AE2843"/>
    <w:rsid w:val="00AE31B8"/>
    <w:rsid w:val="00AE69D2"/>
    <w:rsid w:val="00AF0991"/>
    <w:rsid w:val="00AF23C1"/>
    <w:rsid w:val="00AF4E0B"/>
    <w:rsid w:val="00AF7D72"/>
    <w:rsid w:val="00B002D3"/>
    <w:rsid w:val="00B00BE9"/>
    <w:rsid w:val="00B032B0"/>
    <w:rsid w:val="00B062D1"/>
    <w:rsid w:val="00B06804"/>
    <w:rsid w:val="00B12092"/>
    <w:rsid w:val="00B14198"/>
    <w:rsid w:val="00B14DD2"/>
    <w:rsid w:val="00B16062"/>
    <w:rsid w:val="00B22A18"/>
    <w:rsid w:val="00B25D1B"/>
    <w:rsid w:val="00B25E20"/>
    <w:rsid w:val="00B31C98"/>
    <w:rsid w:val="00B374DE"/>
    <w:rsid w:val="00B40C97"/>
    <w:rsid w:val="00B41B46"/>
    <w:rsid w:val="00B41DCE"/>
    <w:rsid w:val="00B434F4"/>
    <w:rsid w:val="00B44C9D"/>
    <w:rsid w:val="00B4539F"/>
    <w:rsid w:val="00B511DE"/>
    <w:rsid w:val="00B54142"/>
    <w:rsid w:val="00B55E9A"/>
    <w:rsid w:val="00B56871"/>
    <w:rsid w:val="00B57DC8"/>
    <w:rsid w:val="00B60D46"/>
    <w:rsid w:val="00B60F50"/>
    <w:rsid w:val="00B61D2C"/>
    <w:rsid w:val="00B630AC"/>
    <w:rsid w:val="00B639B3"/>
    <w:rsid w:val="00B64F8B"/>
    <w:rsid w:val="00B66ADF"/>
    <w:rsid w:val="00B675AD"/>
    <w:rsid w:val="00B67B4D"/>
    <w:rsid w:val="00B67D8C"/>
    <w:rsid w:val="00B67E7E"/>
    <w:rsid w:val="00B7212B"/>
    <w:rsid w:val="00B73BAC"/>
    <w:rsid w:val="00B77812"/>
    <w:rsid w:val="00B77BF7"/>
    <w:rsid w:val="00B8030B"/>
    <w:rsid w:val="00B81AAE"/>
    <w:rsid w:val="00B81C7F"/>
    <w:rsid w:val="00B82D53"/>
    <w:rsid w:val="00B87117"/>
    <w:rsid w:val="00B87529"/>
    <w:rsid w:val="00B87A82"/>
    <w:rsid w:val="00B909B3"/>
    <w:rsid w:val="00B90BCB"/>
    <w:rsid w:val="00B928D9"/>
    <w:rsid w:val="00B9377E"/>
    <w:rsid w:val="00B942F4"/>
    <w:rsid w:val="00B9471E"/>
    <w:rsid w:val="00B97406"/>
    <w:rsid w:val="00BA0286"/>
    <w:rsid w:val="00BA0BF3"/>
    <w:rsid w:val="00BA4D55"/>
    <w:rsid w:val="00BA667D"/>
    <w:rsid w:val="00BB0265"/>
    <w:rsid w:val="00BB0DCC"/>
    <w:rsid w:val="00BB2FE5"/>
    <w:rsid w:val="00BB43CE"/>
    <w:rsid w:val="00BB52B6"/>
    <w:rsid w:val="00BB7AF7"/>
    <w:rsid w:val="00BB7DEA"/>
    <w:rsid w:val="00BC0421"/>
    <w:rsid w:val="00BC0D3F"/>
    <w:rsid w:val="00BC200E"/>
    <w:rsid w:val="00BC5128"/>
    <w:rsid w:val="00BC5FBA"/>
    <w:rsid w:val="00BC6F40"/>
    <w:rsid w:val="00BD1131"/>
    <w:rsid w:val="00BD3538"/>
    <w:rsid w:val="00BD5409"/>
    <w:rsid w:val="00BD5739"/>
    <w:rsid w:val="00BD5BBB"/>
    <w:rsid w:val="00BD661D"/>
    <w:rsid w:val="00BE227B"/>
    <w:rsid w:val="00BE22D7"/>
    <w:rsid w:val="00BE2511"/>
    <w:rsid w:val="00BE39F3"/>
    <w:rsid w:val="00BE4716"/>
    <w:rsid w:val="00BE4FEE"/>
    <w:rsid w:val="00BE706A"/>
    <w:rsid w:val="00BE76BF"/>
    <w:rsid w:val="00BF0F48"/>
    <w:rsid w:val="00BF2CD1"/>
    <w:rsid w:val="00BF37BF"/>
    <w:rsid w:val="00BF4010"/>
    <w:rsid w:val="00BF4286"/>
    <w:rsid w:val="00BF6093"/>
    <w:rsid w:val="00BF76D0"/>
    <w:rsid w:val="00BF7B0B"/>
    <w:rsid w:val="00C00844"/>
    <w:rsid w:val="00C040DB"/>
    <w:rsid w:val="00C04595"/>
    <w:rsid w:val="00C055E7"/>
    <w:rsid w:val="00C05CA4"/>
    <w:rsid w:val="00C06106"/>
    <w:rsid w:val="00C10305"/>
    <w:rsid w:val="00C10749"/>
    <w:rsid w:val="00C1163E"/>
    <w:rsid w:val="00C118A6"/>
    <w:rsid w:val="00C12479"/>
    <w:rsid w:val="00C13A8D"/>
    <w:rsid w:val="00C14B0F"/>
    <w:rsid w:val="00C173B6"/>
    <w:rsid w:val="00C215AF"/>
    <w:rsid w:val="00C237CA"/>
    <w:rsid w:val="00C23958"/>
    <w:rsid w:val="00C24F1E"/>
    <w:rsid w:val="00C25A33"/>
    <w:rsid w:val="00C26022"/>
    <w:rsid w:val="00C265B8"/>
    <w:rsid w:val="00C26619"/>
    <w:rsid w:val="00C26835"/>
    <w:rsid w:val="00C32038"/>
    <w:rsid w:val="00C33711"/>
    <w:rsid w:val="00C3380A"/>
    <w:rsid w:val="00C34774"/>
    <w:rsid w:val="00C4220D"/>
    <w:rsid w:val="00C438EE"/>
    <w:rsid w:val="00C45ED9"/>
    <w:rsid w:val="00C46EBA"/>
    <w:rsid w:val="00C46EE2"/>
    <w:rsid w:val="00C473DD"/>
    <w:rsid w:val="00C47DBB"/>
    <w:rsid w:val="00C51264"/>
    <w:rsid w:val="00C51554"/>
    <w:rsid w:val="00C52D46"/>
    <w:rsid w:val="00C546D7"/>
    <w:rsid w:val="00C54909"/>
    <w:rsid w:val="00C55011"/>
    <w:rsid w:val="00C610CF"/>
    <w:rsid w:val="00C630F5"/>
    <w:rsid w:val="00C63F80"/>
    <w:rsid w:val="00C64A8F"/>
    <w:rsid w:val="00C64AE9"/>
    <w:rsid w:val="00C64F9F"/>
    <w:rsid w:val="00C67D59"/>
    <w:rsid w:val="00C7058D"/>
    <w:rsid w:val="00C70613"/>
    <w:rsid w:val="00C71B9E"/>
    <w:rsid w:val="00C723C4"/>
    <w:rsid w:val="00C746BE"/>
    <w:rsid w:val="00C764CB"/>
    <w:rsid w:val="00C76DF7"/>
    <w:rsid w:val="00C76F3C"/>
    <w:rsid w:val="00C8224E"/>
    <w:rsid w:val="00C83A17"/>
    <w:rsid w:val="00C87D6D"/>
    <w:rsid w:val="00C93079"/>
    <w:rsid w:val="00C9498E"/>
    <w:rsid w:val="00C952CA"/>
    <w:rsid w:val="00C95388"/>
    <w:rsid w:val="00C95992"/>
    <w:rsid w:val="00C96E28"/>
    <w:rsid w:val="00C97DF7"/>
    <w:rsid w:val="00CA1761"/>
    <w:rsid w:val="00CA30F5"/>
    <w:rsid w:val="00CA33B1"/>
    <w:rsid w:val="00CA49A1"/>
    <w:rsid w:val="00CA5C72"/>
    <w:rsid w:val="00CA6A7A"/>
    <w:rsid w:val="00CA6F65"/>
    <w:rsid w:val="00CA797E"/>
    <w:rsid w:val="00CC0546"/>
    <w:rsid w:val="00CC093C"/>
    <w:rsid w:val="00CC16E4"/>
    <w:rsid w:val="00CC1B12"/>
    <w:rsid w:val="00CC2C14"/>
    <w:rsid w:val="00CC3E56"/>
    <w:rsid w:val="00CC47D0"/>
    <w:rsid w:val="00CC4FCD"/>
    <w:rsid w:val="00CC5E33"/>
    <w:rsid w:val="00CC649F"/>
    <w:rsid w:val="00CC7DFB"/>
    <w:rsid w:val="00CD1CA7"/>
    <w:rsid w:val="00CD3D37"/>
    <w:rsid w:val="00CD425D"/>
    <w:rsid w:val="00CD4C87"/>
    <w:rsid w:val="00CD6519"/>
    <w:rsid w:val="00CD7F8B"/>
    <w:rsid w:val="00CE061C"/>
    <w:rsid w:val="00CE0B1C"/>
    <w:rsid w:val="00CE1ECF"/>
    <w:rsid w:val="00CE414E"/>
    <w:rsid w:val="00CE44FC"/>
    <w:rsid w:val="00CE53CF"/>
    <w:rsid w:val="00CE7BC6"/>
    <w:rsid w:val="00CF02C1"/>
    <w:rsid w:val="00CF0B41"/>
    <w:rsid w:val="00CF0C44"/>
    <w:rsid w:val="00CF32A9"/>
    <w:rsid w:val="00CF44D5"/>
    <w:rsid w:val="00D00346"/>
    <w:rsid w:val="00D0422C"/>
    <w:rsid w:val="00D06AA1"/>
    <w:rsid w:val="00D06F03"/>
    <w:rsid w:val="00D071BB"/>
    <w:rsid w:val="00D10F23"/>
    <w:rsid w:val="00D11C28"/>
    <w:rsid w:val="00D12019"/>
    <w:rsid w:val="00D13E05"/>
    <w:rsid w:val="00D14E69"/>
    <w:rsid w:val="00D15722"/>
    <w:rsid w:val="00D158B9"/>
    <w:rsid w:val="00D1621C"/>
    <w:rsid w:val="00D212B2"/>
    <w:rsid w:val="00D22537"/>
    <w:rsid w:val="00D23282"/>
    <w:rsid w:val="00D24A55"/>
    <w:rsid w:val="00D257EF"/>
    <w:rsid w:val="00D270D1"/>
    <w:rsid w:val="00D30048"/>
    <w:rsid w:val="00D327C5"/>
    <w:rsid w:val="00D33E7A"/>
    <w:rsid w:val="00D33F52"/>
    <w:rsid w:val="00D34825"/>
    <w:rsid w:val="00D36831"/>
    <w:rsid w:val="00D40805"/>
    <w:rsid w:val="00D411F4"/>
    <w:rsid w:val="00D417C0"/>
    <w:rsid w:val="00D42A90"/>
    <w:rsid w:val="00D44E21"/>
    <w:rsid w:val="00D50618"/>
    <w:rsid w:val="00D5138D"/>
    <w:rsid w:val="00D5439A"/>
    <w:rsid w:val="00D543C4"/>
    <w:rsid w:val="00D549B3"/>
    <w:rsid w:val="00D555B4"/>
    <w:rsid w:val="00D568A9"/>
    <w:rsid w:val="00D56949"/>
    <w:rsid w:val="00D6039C"/>
    <w:rsid w:val="00D60D9F"/>
    <w:rsid w:val="00D60EEB"/>
    <w:rsid w:val="00D62721"/>
    <w:rsid w:val="00D62920"/>
    <w:rsid w:val="00D65B43"/>
    <w:rsid w:val="00D6693F"/>
    <w:rsid w:val="00D67248"/>
    <w:rsid w:val="00D71998"/>
    <w:rsid w:val="00D71E06"/>
    <w:rsid w:val="00D71EE2"/>
    <w:rsid w:val="00D748DB"/>
    <w:rsid w:val="00D764D8"/>
    <w:rsid w:val="00D76EC1"/>
    <w:rsid w:val="00D80B6C"/>
    <w:rsid w:val="00D8311E"/>
    <w:rsid w:val="00D83FF0"/>
    <w:rsid w:val="00D840E0"/>
    <w:rsid w:val="00D84173"/>
    <w:rsid w:val="00D84A4E"/>
    <w:rsid w:val="00D87CCB"/>
    <w:rsid w:val="00D910B6"/>
    <w:rsid w:val="00D93D29"/>
    <w:rsid w:val="00DA0C76"/>
    <w:rsid w:val="00DA14DA"/>
    <w:rsid w:val="00DA5173"/>
    <w:rsid w:val="00DA63FD"/>
    <w:rsid w:val="00DB1CEF"/>
    <w:rsid w:val="00DB1D3D"/>
    <w:rsid w:val="00DB2E86"/>
    <w:rsid w:val="00DB2F31"/>
    <w:rsid w:val="00DB34FE"/>
    <w:rsid w:val="00DB5EB6"/>
    <w:rsid w:val="00DB67DC"/>
    <w:rsid w:val="00DB6F6B"/>
    <w:rsid w:val="00DB7B79"/>
    <w:rsid w:val="00DC0D82"/>
    <w:rsid w:val="00DC26AF"/>
    <w:rsid w:val="00DC28F0"/>
    <w:rsid w:val="00DC2E24"/>
    <w:rsid w:val="00DC3341"/>
    <w:rsid w:val="00DC39F5"/>
    <w:rsid w:val="00DC4E36"/>
    <w:rsid w:val="00DC55C3"/>
    <w:rsid w:val="00DC78BA"/>
    <w:rsid w:val="00DD1A2B"/>
    <w:rsid w:val="00DD223F"/>
    <w:rsid w:val="00DD435C"/>
    <w:rsid w:val="00DD5DF4"/>
    <w:rsid w:val="00DD6BA0"/>
    <w:rsid w:val="00DD716B"/>
    <w:rsid w:val="00DE1667"/>
    <w:rsid w:val="00DE3B78"/>
    <w:rsid w:val="00DE3C99"/>
    <w:rsid w:val="00DE44C6"/>
    <w:rsid w:val="00DE5D07"/>
    <w:rsid w:val="00DE6945"/>
    <w:rsid w:val="00DF379B"/>
    <w:rsid w:val="00DF4285"/>
    <w:rsid w:val="00DF514B"/>
    <w:rsid w:val="00DF6128"/>
    <w:rsid w:val="00DF7284"/>
    <w:rsid w:val="00DF7DE2"/>
    <w:rsid w:val="00E00B36"/>
    <w:rsid w:val="00E00CA1"/>
    <w:rsid w:val="00E0181B"/>
    <w:rsid w:val="00E021A7"/>
    <w:rsid w:val="00E036E0"/>
    <w:rsid w:val="00E0373A"/>
    <w:rsid w:val="00E0399B"/>
    <w:rsid w:val="00E0431A"/>
    <w:rsid w:val="00E05102"/>
    <w:rsid w:val="00E05EF7"/>
    <w:rsid w:val="00E07BD7"/>
    <w:rsid w:val="00E1017F"/>
    <w:rsid w:val="00E1275B"/>
    <w:rsid w:val="00E1285D"/>
    <w:rsid w:val="00E139F5"/>
    <w:rsid w:val="00E14989"/>
    <w:rsid w:val="00E14E74"/>
    <w:rsid w:val="00E15317"/>
    <w:rsid w:val="00E1577A"/>
    <w:rsid w:val="00E25D36"/>
    <w:rsid w:val="00E26103"/>
    <w:rsid w:val="00E30C5B"/>
    <w:rsid w:val="00E322FD"/>
    <w:rsid w:val="00E337BE"/>
    <w:rsid w:val="00E35281"/>
    <w:rsid w:val="00E36541"/>
    <w:rsid w:val="00E37F05"/>
    <w:rsid w:val="00E406DF"/>
    <w:rsid w:val="00E4156B"/>
    <w:rsid w:val="00E41973"/>
    <w:rsid w:val="00E41E89"/>
    <w:rsid w:val="00E45B8A"/>
    <w:rsid w:val="00E45EED"/>
    <w:rsid w:val="00E52EB1"/>
    <w:rsid w:val="00E539D8"/>
    <w:rsid w:val="00E576B4"/>
    <w:rsid w:val="00E61297"/>
    <w:rsid w:val="00E622CB"/>
    <w:rsid w:val="00E625E1"/>
    <w:rsid w:val="00E630CF"/>
    <w:rsid w:val="00E63E95"/>
    <w:rsid w:val="00E64296"/>
    <w:rsid w:val="00E65CD9"/>
    <w:rsid w:val="00E66984"/>
    <w:rsid w:val="00E708FC"/>
    <w:rsid w:val="00E70A18"/>
    <w:rsid w:val="00E70FD0"/>
    <w:rsid w:val="00E71035"/>
    <w:rsid w:val="00E716B3"/>
    <w:rsid w:val="00E72BC7"/>
    <w:rsid w:val="00E73759"/>
    <w:rsid w:val="00E737B0"/>
    <w:rsid w:val="00E74714"/>
    <w:rsid w:val="00E75038"/>
    <w:rsid w:val="00E7592D"/>
    <w:rsid w:val="00E80138"/>
    <w:rsid w:val="00E802F8"/>
    <w:rsid w:val="00E824F4"/>
    <w:rsid w:val="00E84949"/>
    <w:rsid w:val="00E84E76"/>
    <w:rsid w:val="00E85554"/>
    <w:rsid w:val="00E859CD"/>
    <w:rsid w:val="00E872C2"/>
    <w:rsid w:val="00E87D76"/>
    <w:rsid w:val="00E9175A"/>
    <w:rsid w:val="00E91FA3"/>
    <w:rsid w:val="00E93DB8"/>
    <w:rsid w:val="00E948DD"/>
    <w:rsid w:val="00E96EE4"/>
    <w:rsid w:val="00EA04C0"/>
    <w:rsid w:val="00EA0A00"/>
    <w:rsid w:val="00EA0A7C"/>
    <w:rsid w:val="00EA1589"/>
    <w:rsid w:val="00EA1DA2"/>
    <w:rsid w:val="00EA2505"/>
    <w:rsid w:val="00EA34C5"/>
    <w:rsid w:val="00EA36C5"/>
    <w:rsid w:val="00EA40E7"/>
    <w:rsid w:val="00EA4404"/>
    <w:rsid w:val="00EA7501"/>
    <w:rsid w:val="00EB0420"/>
    <w:rsid w:val="00EB0A05"/>
    <w:rsid w:val="00EB1B82"/>
    <w:rsid w:val="00EB2234"/>
    <w:rsid w:val="00EB2E65"/>
    <w:rsid w:val="00EB376C"/>
    <w:rsid w:val="00EB6AB3"/>
    <w:rsid w:val="00EB6D49"/>
    <w:rsid w:val="00EB6DE3"/>
    <w:rsid w:val="00EB7F4C"/>
    <w:rsid w:val="00EC0E85"/>
    <w:rsid w:val="00EC1187"/>
    <w:rsid w:val="00EC1571"/>
    <w:rsid w:val="00EC214B"/>
    <w:rsid w:val="00EC22DE"/>
    <w:rsid w:val="00EC29EF"/>
    <w:rsid w:val="00EC30D3"/>
    <w:rsid w:val="00EC39F4"/>
    <w:rsid w:val="00EC4A69"/>
    <w:rsid w:val="00EC54D6"/>
    <w:rsid w:val="00EC62ED"/>
    <w:rsid w:val="00EC6790"/>
    <w:rsid w:val="00EC6AD0"/>
    <w:rsid w:val="00EC6CD3"/>
    <w:rsid w:val="00EC784A"/>
    <w:rsid w:val="00ED0F75"/>
    <w:rsid w:val="00ED14CD"/>
    <w:rsid w:val="00ED1BB4"/>
    <w:rsid w:val="00ED336D"/>
    <w:rsid w:val="00EE3913"/>
    <w:rsid w:val="00EE4794"/>
    <w:rsid w:val="00EE55CF"/>
    <w:rsid w:val="00EE6166"/>
    <w:rsid w:val="00EE7794"/>
    <w:rsid w:val="00EF0A9F"/>
    <w:rsid w:val="00EF1BD3"/>
    <w:rsid w:val="00EF4390"/>
    <w:rsid w:val="00EF4C0B"/>
    <w:rsid w:val="00F010C1"/>
    <w:rsid w:val="00F01DE8"/>
    <w:rsid w:val="00F02558"/>
    <w:rsid w:val="00F072F9"/>
    <w:rsid w:val="00F1130A"/>
    <w:rsid w:val="00F137CA"/>
    <w:rsid w:val="00F139D6"/>
    <w:rsid w:val="00F1510A"/>
    <w:rsid w:val="00F178A4"/>
    <w:rsid w:val="00F178FE"/>
    <w:rsid w:val="00F20101"/>
    <w:rsid w:val="00F228D5"/>
    <w:rsid w:val="00F238DD"/>
    <w:rsid w:val="00F23BE4"/>
    <w:rsid w:val="00F2439D"/>
    <w:rsid w:val="00F273B6"/>
    <w:rsid w:val="00F277E8"/>
    <w:rsid w:val="00F31F72"/>
    <w:rsid w:val="00F32B05"/>
    <w:rsid w:val="00F3346B"/>
    <w:rsid w:val="00F33CC2"/>
    <w:rsid w:val="00F33D04"/>
    <w:rsid w:val="00F35F09"/>
    <w:rsid w:val="00F40234"/>
    <w:rsid w:val="00F41E96"/>
    <w:rsid w:val="00F425D3"/>
    <w:rsid w:val="00F4350F"/>
    <w:rsid w:val="00F43790"/>
    <w:rsid w:val="00F440B1"/>
    <w:rsid w:val="00F44783"/>
    <w:rsid w:val="00F4484F"/>
    <w:rsid w:val="00F46C9A"/>
    <w:rsid w:val="00F47A28"/>
    <w:rsid w:val="00F527BD"/>
    <w:rsid w:val="00F53091"/>
    <w:rsid w:val="00F53D4B"/>
    <w:rsid w:val="00F5494B"/>
    <w:rsid w:val="00F550C7"/>
    <w:rsid w:val="00F570B0"/>
    <w:rsid w:val="00F60323"/>
    <w:rsid w:val="00F60809"/>
    <w:rsid w:val="00F62133"/>
    <w:rsid w:val="00F627AF"/>
    <w:rsid w:val="00F64595"/>
    <w:rsid w:val="00F67689"/>
    <w:rsid w:val="00F6774C"/>
    <w:rsid w:val="00F71B8A"/>
    <w:rsid w:val="00F73B6D"/>
    <w:rsid w:val="00F73FE7"/>
    <w:rsid w:val="00F80C9A"/>
    <w:rsid w:val="00F80FA9"/>
    <w:rsid w:val="00F81DE5"/>
    <w:rsid w:val="00F8309C"/>
    <w:rsid w:val="00F85B20"/>
    <w:rsid w:val="00F86762"/>
    <w:rsid w:val="00F8739E"/>
    <w:rsid w:val="00F92549"/>
    <w:rsid w:val="00F96A39"/>
    <w:rsid w:val="00F96AA7"/>
    <w:rsid w:val="00F972DF"/>
    <w:rsid w:val="00FA1171"/>
    <w:rsid w:val="00FA34E5"/>
    <w:rsid w:val="00FA404B"/>
    <w:rsid w:val="00FA6306"/>
    <w:rsid w:val="00FA72C0"/>
    <w:rsid w:val="00FA75B3"/>
    <w:rsid w:val="00FB06E6"/>
    <w:rsid w:val="00FB1856"/>
    <w:rsid w:val="00FB31CC"/>
    <w:rsid w:val="00FB33F5"/>
    <w:rsid w:val="00FB3BD6"/>
    <w:rsid w:val="00FB548D"/>
    <w:rsid w:val="00FB708F"/>
    <w:rsid w:val="00FB7732"/>
    <w:rsid w:val="00FC24D0"/>
    <w:rsid w:val="00FC40DE"/>
    <w:rsid w:val="00FC644C"/>
    <w:rsid w:val="00FC66C4"/>
    <w:rsid w:val="00FC6D31"/>
    <w:rsid w:val="00FD3B14"/>
    <w:rsid w:val="00FD45CD"/>
    <w:rsid w:val="00FD49BF"/>
    <w:rsid w:val="00FE0A14"/>
    <w:rsid w:val="00FE10F5"/>
    <w:rsid w:val="00FE13F8"/>
    <w:rsid w:val="00FE29A1"/>
    <w:rsid w:val="00FE3A7C"/>
    <w:rsid w:val="00FE4E3D"/>
    <w:rsid w:val="00FE66E5"/>
    <w:rsid w:val="00FE7017"/>
    <w:rsid w:val="00FF015F"/>
    <w:rsid w:val="00FF0991"/>
    <w:rsid w:val="00FF363F"/>
    <w:rsid w:val="00FF5AA1"/>
    <w:rsid w:val="00FF5E1D"/>
    <w:rsid w:val="00FF7574"/>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8B4CF-65FB-4DC6-9A39-6AE9AF1F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62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77A"/>
    <w:rPr>
      <w:color w:val="0563C1" w:themeColor="hyperlink"/>
      <w:u w:val="single"/>
    </w:rPr>
  </w:style>
  <w:style w:type="paragraph" w:styleId="NoSpacing">
    <w:name w:val="No Spacing"/>
    <w:uiPriority w:val="1"/>
    <w:qFormat/>
    <w:rsid w:val="00E1577A"/>
    <w:pPr>
      <w:spacing w:after="0" w:line="240" w:lineRule="auto"/>
    </w:pPr>
    <w:rPr>
      <w:rFonts w:eastAsiaTheme="minorEastAsia"/>
    </w:rPr>
  </w:style>
  <w:style w:type="table" w:styleId="TableGrid">
    <w:name w:val="Table Grid"/>
    <w:basedOn w:val="TableNormal"/>
    <w:uiPriority w:val="39"/>
    <w:rsid w:val="00E1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77A"/>
    <w:pPr>
      <w:ind w:left="720"/>
      <w:contextualSpacing/>
    </w:pPr>
  </w:style>
  <w:style w:type="paragraph" w:styleId="Header">
    <w:name w:val="header"/>
    <w:basedOn w:val="Normal"/>
    <w:link w:val="HeaderChar"/>
    <w:uiPriority w:val="99"/>
    <w:unhideWhenUsed/>
    <w:rsid w:val="00A0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782"/>
    <w:rPr>
      <w:rFonts w:eastAsiaTheme="minorEastAsia"/>
    </w:rPr>
  </w:style>
  <w:style w:type="paragraph" w:styleId="Footer">
    <w:name w:val="footer"/>
    <w:basedOn w:val="Normal"/>
    <w:link w:val="FooterChar"/>
    <w:uiPriority w:val="99"/>
    <w:unhideWhenUsed/>
    <w:rsid w:val="00A0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782"/>
    <w:rPr>
      <w:rFonts w:eastAsiaTheme="minorEastAsia"/>
    </w:rPr>
  </w:style>
  <w:style w:type="paragraph" w:styleId="BalloonText">
    <w:name w:val="Balloon Text"/>
    <w:basedOn w:val="Normal"/>
    <w:link w:val="BalloonTextChar"/>
    <w:uiPriority w:val="99"/>
    <w:semiHidden/>
    <w:unhideWhenUsed/>
    <w:rsid w:val="00364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A4"/>
    <w:rPr>
      <w:rFonts w:ascii="Segoe UI" w:eastAsiaTheme="minorEastAsia" w:hAnsi="Segoe UI" w:cs="Segoe UI"/>
      <w:sz w:val="18"/>
      <w:szCs w:val="18"/>
    </w:rPr>
  </w:style>
  <w:style w:type="paragraph" w:styleId="Revision">
    <w:name w:val="Revision"/>
    <w:hidden/>
    <w:uiPriority w:val="99"/>
    <w:semiHidden/>
    <w:rsid w:val="00CE44FC"/>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46247">
      <w:bodyDiv w:val="1"/>
      <w:marLeft w:val="0"/>
      <w:marRight w:val="0"/>
      <w:marTop w:val="0"/>
      <w:marBottom w:val="0"/>
      <w:divBdr>
        <w:top w:val="none" w:sz="0" w:space="0" w:color="auto"/>
        <w:left w:val="none" w:sz="0" w:space="0" w:color="auto"/>
        <w:bottom w:val="none" w:sz="0" w:space="0" w:color="auto"/>
        <w:right w:val="none" w:sz="0" w:space="0" w:color="auto"/>
      </w:divBdr>
    </w:div>
    <w:div w:id="780299160">
      <w:bodyDiv w:val="1"/>
      <w:marLeft w:val="0"/>
      <w:marRight w:val="0"/>
      <w:marTop w:val="0"/>
      <w:marBottom w:val="0"/>
      <w:divBdr>
        <w:top w:val="none" w:sz="0" w:space="0" w:color="auto"/>
        <w:left w:val="none" w:sz="0" w:space="0" w:color="auto"/>
        <w:bottom w:val="none" w:sz="0" w:space="0" w:color="auto"/>
        <w:right w:val="none" w:sz="0" w:space="0" w:color="auto"/>
      </w:divBdr>
    </w:div>
    <w:div w:id="155183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16A18-2D12-408E-8D11-8C900358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9466</Words>
  <Characters>53961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sasikanth</cp:lastModifiedBy>
  <cp:revision>57</cp:revision>
  <cp:lastPrinted>2017-02-14T09:11:00Z</cp:lastPrinted>
  <dcterms:created xsi:type="dcterms:W3CDTF">2017-02-22T06:36:00Z</dcterms:created>
  <dcterms:modified xsi:type="dcterms:W3CDTF">2017-03-05T17:00:00Z</dcterms:modified>
</cp:coreProperties>
</file>