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Spec="center" w:tblpY="-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5"/>
        <w:gridCol w:w="8096"/>
      </w:tblGrid>
      <w:tr w:rsidR="00FA41B5" w:rsidRPr="002A6F30" w:rsidTr="00444E17">
        <w:trPr>
          <w:trHeight w:val="997"/>
        </w:trPr>
        <w:tc>
          <w:tcPr>
            <w:tcW w:w="1435" w:type="dxa"/>
            <w:vAlign w:val="center"/>
          </w:tcPr>
          <w:p w:rsidR="00FA41B5" w:rsidRPr="002A6F30" w:rsidRDefault="00FA41B5" w:rsidP="00444E17">
            <w:pPr>
              <w:spacing w:after="0"/>
              <w:jc w:val="center"/>
              <w:rPr>
                <w:rFonts w:cs="Calibri"/>
                <w:b/>
                <w:color w:val="FFFFFF"/>
                <w:sz w:val="36"/>
                <w:highlight w:val="black"/>
                <w:u w:val="single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771525" cy="790575"/>
                  <wp:effectExtent l="19050" t="0" r="9525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F30">
              <w:rPr>
                <w:rFonts w:cs="Calibri"/>
              </w:rPr>
              <w:br w:type="page"/>
            </w:r>
            <w:r w:rsidRPr="002A6F30">
              <w:rPr>
                <w:rFonts w:cs="Calibri"/>
              </w:rPr>
              <w:br w:type="page"/>
            </w:r>
          </w:p>
          <w:p w:rsidR="00FA41B5" w:rsidRPr="002A6F30" w:rsidRDefault="00FA41B5" w:rsidP="00444E17">
            <w:pPr>
              <w:spacing w:after="0"/>
              <w:jc w:val="center"/>
              <w:rPr>
                <w:rFonts w:cs="Calibri"/>
                <w:noProof/>
              </w:rPr>
            </w:pPr>
          </w:p>
        </w:tc>
        <w:tc>
          <w:tcPr>
            <w:tcW w:w="8096" w:type="dxa"/>
            <w:shd w:val="clear" w:color="auto" w:fill="000000"/>
            <w:vAlign w:val="center"/>
          </w:tcPr>
          <w:p w:rsidR="00FA41B5" w:rsidRPr="00CB3E36" w:rsidRDefault="00FA41B5" w:rsidP="00444E17">
            <w:pPr>
              <w:pStyle w:val="Title"/>
              <w:ind w:right="-511"/>
              <w:rPr>
                <w:rFonts w:ascii="Calibri" w:hAnsi="Calibri" w:cs="Calibri"/>
                <w:color w:val="FFFFFF"/>
                <w:highlight w:val="black"/>
              </w:rPr>
            </w:pPr>
            <w:r w:rsidRPr="00CB3E36">
              <w:rPr>
                <w:rFonts w:ascii="Calibri" w:hAnsi="Calibri" w:cs="Calibri"/>
                <w:color w:val="FFFFFF"/>
                <w:highlight w:val="black"/>
              </w:rPr>
              <w:t>JAWAHARLAL NEHRU TECHNOLOGICAL UNIVERSITY KAKINADA</w:t>
            </w:r>
          </w:p>
          <w:p w:rsidR="00FA41B5" w:rsidRDefault="00FA41B5" w:rsidP="00444E17">
            <w:pPr>
              <w:pBdr>
                <w:top w:val="single" w:sz="4" w:space="1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after="0"/>
              <w:jc w:val="center"/>
              <w:rPr>
                <w:rFonts w:cs="Calibri"/>
                <w:b/>
              </w:rPr>
            </w:pPr>
            <w:r w:rsidRPr="003228D0">
              <w:rPr>
                <w:rFonts w:cs="Calibri"/>
                <w:b/>
              </w:rPr>
              <w:t>KAKINADA-533003, Andhra Pradesh (India)</w:t>
            </w:r>
          </w:p>
          <w:p w:rsidR="00FA41B5" w:rsidRDefault="00FA41B5" w:rsidP="00444E17">
            <w:pPr>
              <w:pBdr>
                <w:top w:val="single" w:sz="4" w:space="1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after="0"/>
              <w:jc w:val="center"/>
              <w:rPr>
                <w:rFonts w:cs="Calibri"/>
                <w:b/>
              </w:rPr>
            </w:pPr>
            <w:r w:rsidRPr="003228D0">
              <w:rPr>
                <w:rFonts w:cs="Calibri"/>
                <w:b/>
              </w:rPr>
              <w:t>Phone: 0884-</w:t>
            </w:r>
            <w:r>
              <w:rPr>
                <w:rFonts w:cs="Calibri"/>
                <w:b/>
              </w:rPr>
              <w:t>2300900,</w:t>
            </w:r>
            <w:r w:rsidRPr="003228D0">
              <w:rPr>
                <w:rFonts w:cs="Calibri"/>
                <w:b/>
              </w:rPr>
              <w:t xml:space="preserve"> Fax: 0884-</w:t>
            </w:r>
            <w:r>
              <w:rPr>
                <w:rFonts w:cs="Calibri"/>
                <w:b/>
              </w:rPr>
              <w:t xml:space="preserve"> 2300901</w:t>
            </w:r>
          </w:p>
          <w:p w:rsidR="00FA41B5" w:rsidRPr="002A6F30" w:rsidRDefault="00FA41B5" w:rsidP="00444E17">
            <w:pPr>
              <w:pBdr>
                <w:top w:val="single" w:sz="4" w:space="1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after="0"/>
              <w:jc w:val="center"/>
              <w:rPr>
                <w:rFonts w:cs="Calibri"/>
                <w:noProof/>
              </w:rPr>
            </w:pPr>
            <w:r w:rsidRPr="003228D0">
              <w:rPr>
                <w:rFonts w:cs="Calibri"/>
                <w:b/>
              </w:rPr>
              <w:t xml:space="preserve">E-mail: </w:t>
            </w:r>
            <w:hyperlink r:id="rId5" w:history="1">
              <w:r w:rsidRPr="00581C38">
                <w:rPr>
                  <w:rStyle w:val="Hyperlink"/>
                  <w:rFonts w:cs="Calibri"/>
                  <w:b/>
                </w:rPr>
                <w:t>registratr@jntuk.edu.in</w:t>
              </w:r>
            </w:hyperlink>
            <w:r>
              <w:rPr>
                <w:rFonts w:cs="Calibri"/>
                <w:b/>
              </w:rPr>
              <w:t>, chs_eee@yahoo.co.in</w:t>
            </w:r>
          </w:p>
        </w:tc>
      </w:tr>
    </w:tbl>
    <w:p w:rsidR="00FA41B5" w:rsidRDefault="00FA41B5" w:rsidP="00FA41B5">
      <w:pPr>
        <w:pStyle w:val="NormalWeb"/>
        <w:shd w:val="clear" w:color="auto" w:fill="FFFFFF"/>
        <w:spacing w:before="150" w:after="0" w:line="360" w:lineRule="auto"/>
        <w:jc w:val="right"/>
        <w:rPr>
          <w:rStyle w:val="Strong"/>
          <w:b w:val="0"/>
          <w:color w:val="303030"/>
          <w:szCs w:val="28"/>
        </w:rPr>
      </w:pPr>
    </w:p>
    <w:p w:rsidR="00FA41B5" w:rsidRPr="00FA41B5" w:rsidRDefault="00FA41B5" w:rsidP="00FA41B5">
      <w:pPr>
        <w:pStyle w:val="NormalWeb"/>
        <w:shd w:val="clear" w:color="auto" w:fill="FFFFFF"/>
        <w:spacing w:before="150" w:after="0" w:line="360" w:lineRule="auto"/>
        <w:jc w:val="right"/>
        <w:rPr>
          <w:rStyle w:val="Strong"/>
          <w:b w:val="0"/>
          <w:color w:val="303030"/>
          <w:szCs w:val="28"/>
        </w:rPr>
      </w:pPr>
      <w:r w:rsidRPr="00FA41B5">
        <w:rPr>
          <w:rStyle w:val="Strong"/>
          <w:b w:val="0"/>
          <w:color w:val="303030"/>
          <w:szCs w:val="28"/>
        </w:rPr>
        <w:t>31.12.2016</w:t>
      </w:r>
    </w:p>
    <w:p w:rsidR="009A2740" w:rsidRDefault="002242D7" w:rsidP="002242D7">
      <w:pPr>
        <w:pStyle w:val="NormalWeb"/>
        <w:shd w:val="clear" w:color="auto" w:fill="FFFFFF"/>
        <w:spacing w:before="150" w:after="0" w:line="360" w:lineRule="auto"/>
        <w:jc w:val="both"/>
        <w:rPr>
          <w:rStyle w:val="Strong"/>
          <w:color w:val="303030"/>
          <w:sz w:val="28"/>
          <w:szCs w:val="28"/>
        </w:rPr>
      </w:pPr>
      <w:proofErr w:type="gramStart"/>
      <w:r w:rsidRPr="002242D7">
        <w:rPr>
          <w:rStyle w:val="Strong"/>
          <w:color w:val="303030"/>
          <w:sz w:val="32"/>
          <w:szCs w:val="28"/>
          <w:u w:val="single"/>
        </w:rPr>
        <w:t>POSTPONEMENT OF PRE-BID MEETING</w:t>
      </w:r>
      <w:r w:rsidRPr="002242D7">
        <w:rPr>
          <w:rStyle w:val="Strong"/>
          <w:color w:val="303030"/>
          <w:sz w:val="32"/>
          <w:szCs w:val="28"/>
        </w:rPr>
        <w:t xml:space="preserve"> </w:t>
      </w:r>
      <w:r w:rsidRPr="002242D7">
        <w:rPr>
          <w:rStyle w:val="Strong"/>
          <w:color w:val="303030"/>
          <w:sz w:val="28"/>
          <w:szCs w:val="28"/>
        </w:rPr>
        <w:t xml:space="preserve">referring to the tender schedule </w:t>
      </w:r>
      <w:r w:rsidRPr="002242D7">
        <w:rPr>
          <w:rStyle w:val="Strong"/>
          <w:b w:val="0"/>
          <w:color w:val="303030"/>
          <w:sz w:val="28"/>
          <w:szCs w:val="28"/>
          <w:u w:val="single"/>
        </w:rPr>
        <w:t>(</w:t>
      </w:r>
      <w:r w:rsidRPr="002242D7">
        <w:rPr>
          <w:b/>
          <w:sz w:val="28"/>
          <w:szCs w:val="28"/>
          <w:u w:val="single"/>
        </w:rPr>
        <w:t>Tender Notice No.</w:t>
      </w:r>
      <w:proofErr w:type="gramEnd"/>
      <w:r w:rsidR="00205D5D">
        <w:rPr>
          <w:b/>
          <w:sz w:val="28"/>
          <w:szCs w:val="28"/>
          <w:u w:val="single"/>
        </w:rPr>
        <w:t xml:space="preserve"> </w:t>
      </w:r>
      <w:r w:rsidRPr="002242D7">
        <w:rPr>
          <w:b/>
          <w:sz w:val="28"/>
          <w:szCs w:val="28"/>
          <w:u w:val="single"/>
        </w:rPr>
        <w:t>JNTUK/Campus wide networking /2016/1, Dt:19-12-2016</w:t>
      </w:r>
      <w:r w:rsidRPr="002242D7">
        <w:rPr>
          <w:rStyle w:val="Strong"/>
          <w:b w:val="0"/>
          <w:color w:val="303030"/>
          <w:sz w:val="28"/>
          <w:szCs w:val="28"/>
          <w:u w:val="single"/>
        </w:rPr>
        <w:t>)</w:t>
      </w:r>
      <w:r w:rsidRPr="002242D7">
        <w:rPr>
          <w:rStyle w:val="Strong"/>
          <w:color w:val="303030"/>
          <w:sz w:val="28"/>
          <w:szCs w:val="28"/>
        </w:rPr>
        <w:t xml:space="preserve"> for “Providing Campus Wide Networking &amp; Local Area Network to make WIFI Campus”</w:t>
      </w:r>
    </w:p>
    <w:p w:rsidR="002242D7" w:rsidRPr="002242D7" w:rsidRDefault="002242D7" w:rsidP="002242D7">
      <w:pPr>
        <w:pStyle w:val="NormalWeb"/>
        <w:shd w:val="clear" w:color="auto" w:fill="FFFFFF"/>
        <w:spacing w:before="150" w:after="0" w:line="360" w:lineRule="auto"/>
        <w:jc w:val="both"/>
        <w:rPr>
          <w:color w:val="303030"/>
          <w:sz w:val="28"/>
          <w:szCs w:val="28"/>
        </w:rPr>
      </w:pPr>
      <w:r w:rsidRPr="002242D7">
        <w:rPr>
          <w:rStyle w:val="Strong"/>
          <w:color w:val="303030"/>
          <w:sz w:val="28"/>
          <w:szCs w:val="28"/>
        </w:rPr>
        <w:t>The Pre-bid meeting for the above was scheduled on 07.01.2017, is hereby postponed to 10.01.2017 (15:00 Hrs.).</w:t>
      </w:r>
      <w:r w:rsidRPr="002242D7">
        <w:rPr>
          <w:color w:val="303030"/>
          <w:sz w:val="28"/>
          <w:szCs w:val="28"/>
        </w:rPr>
        <w:t xml:space="preserve"> The pre-bid meeting shall be held in the </w:t>
      </w:r>
      <w:r w:rsidR="009A2740">
        <w:rPr>
          <w:color w:val="303030"/>
          <w:sz w:val="28"/>
          <w:szCs w:val="28"/>
        </w:rPr>
        <w:t xml:space="preserve">University </w:t>
      </w:r>
      <w:r w:rsidRPr="002242D7">
        <w:rPr>
          <w:color w:val="303030"/>
          <w:sz w:val="28"/>
          <w:szCs w:val="28"/>
        </w:rPr>
        <w:t>Conference Hall, of JNT University Kakinada - 533003.</w:t>
      </w:r>
    </w:p>
    <w:p w:rsidR="002242D7" w:rsidRPr="002242D7" w:rsidRDefault="002242D7" w:rsidP="002242D7">
      <w:pPr>
        <w:pStyle w:val="NormalWeb"/>
        <w:shd w:val="clear" w:color="auto" w:fill="FFFFFF"/>
        <w:spacing w:before="150" w:beforeAutospacing="0" w:after="0" w:afterAutospacing="0" w:line="360" w:lineRule="auto"/>
        <w:jc w:val="both"/>
        <w:rPr>
          <w:color w:val="303030"/>
          <w:sz w:val="28"/>
          <w:szCs w:val="28"/>
        </w:rPr>
      </w:pPr>
      <w:r w:rsidRPr="002242D7">
        <w:rPr>
          <w:color w:val="303030"/>
          <w:sz w:val="28"/>
          <w:szCs w:val="28"/>
        </w:rPr>
        <w:t xml:space="preserve">All bidders are requested to send their confirmation for attending the Pre bid meeting as per revised schedule on given e-mail id by Thursday 07/01/2017, and also it is requested that </w:t>
      </w:r>
      <w:proofErr w:type="spellStart"/>
      <w:r w:rsidRPr="002242D7">
        <w:rPr>
          <w:color w:val="303030"/>
          <w:sz w:val="28"/>
          <w:szCs w:val="28"/>
        </w:rPr>
        <w:t>upto</w:t>
      </w:r>
      <w:proofErr w:type="spellEnd"/>
      <w:r w:rsidRPr="002242D7">
        <w:rPr>
          <w:color w:val="303030"/>
          <w:sz w:val="28"/>
          <w:szCs w:val="28"/>
        </w:rPr>
        <w:t xml:space="preserve"> two persons may be present from one organization.</w:t>
      </w:r>
    </w:p>
    <w:p w:rsidR="002242D7" w:rsidRPr="002242D7" w:rsidRDefault="002242D7" w:rsidP="002242D7">
      <w:pPr>
        <w:pStyle w:val="NormalWeb"/>
        <w:shd w:val="clear" w:color="auto" w:fill="FFFFFF"/>
        <w:spacing w:before="150" w:beforeAutospacing="0" w:after="0" w:afterAutospacing="0" w:line="360" w:lineRule="auto"/>
        <w:jc w:val="both"/>
        <w:rPr>
          <w:color w:val="303030"/>
          <w:sz w:val="28"/>
          <w:szCs w:val="28"/>
        </w:rPr>
      </w:pPr>
      <w:r w:rsidRPr="002242D7">
        <w:rPr>
          <w:color w:val="303030"/>
          <w:sz w:val="28"/>
          <w:szCs w:val="28"/>
        </w:rPr>
        <w:t>Prospective Bidders are requested to stay updated from University website (http://www.jntuk.edu.in) for more details.</w:t>
      </w:r>
    </w:p>
    <w:p w:rsidR="00661CC6" w:rsidRDefault="00661CC6" w:rsidP="002242D7">
      <w:pPr>
        <w:spacing w:line="360" w:lineRule="auto"/>
        <w:rPr>
          <w:sz w:val="28"/>
        </w:rPr>
      </w:pPr>
    </w:p>
    <w:p w:rsidR="00FA41B5" w:rsidRPr="00FA41B5" w:rsidRDefault="00FA41B5" w:rsidP="00FA41B5">
      <w:pPr>
        <w:spacing w:line="360" w:lineRule="auto"/>
        <w:jc w:val="right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Sd</w:t>
      </w:r>
      <w:proofErr w:type="spellEnd"/>
      <w:proofErr w:type="gramEnd"/>
      <w:r>
        <w:rPr>
          <w:b/>
          <w:sz w:val="28"/>
        </w:rPr>
        <w:t xml:space="preserve">/ </w:t>
      </w:r>
      <w:r w:rsidRPr="00FA41B5">
        <w:rPr>
          <w:b/>
          <w:sz w:val="28"/>
        </w:rPr>
        <w:t>Registrar</w:t>
      </w:r>
    </w:p>
    <w:sectPr w:rsidR="00FA41B5" w:rsidRPr="00FA41B5" w:rsidSect="0066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2D7"/>
    <w:rsid w:val="001401A0"/>
    <w:rsid w:val="00205D5D"/>
    <w:rsid w:val="002242D7"/>
    <w:rsid w:val="00661CC6"/>
    <w:rsid w:val="009A2740"/>
    <w:rsid w:val="00FA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2D7"/>
    <w:rPr>
      <w:b/>
      <w:bCs/>
    </w:rPr>
  </w:style>
  <w:style w:type="character" w:styleId="Hyperlink">
    <w:name w:val="Hyperlink"/>
    <w:basedOn w:val="DefaultParagraphFont"/>
    <w:unhideWhenUsed/>
    <w:rsid w:val="002242D7"/>
    <w:rPr>
      <w:color w:val="0000FF"/>
      <w:u w:val="single"/>
    </w:rPr>
  </w:style>
  <w:style w:type="paragraph" w:styleId="Title">
    <w:name w:val="Title"/>
    <w:aliases w:val=" Char"/>
    <w:basedOn w:val="Normal"/>
    <w:link w:val="TitleChar"/>
    <w:qFormat/>
    <w:rsid w:val="00FA41B5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8"/>
      <w:szCs w:val="20"/>
    </w:rPr>
  </w:style>
  <w:style w:type="character" w:customStyle="1" w:styleId="TitleChar">
    <w:name w:val="Title Char"/>
    <w:aliases w:val=" Char Char"/>
    <w:basedOn w:val="DefaultParagraphFont"/>
    <w:link w:val="Title"/>
    <w:rsid w:val="00FA41B5"/>
    <w:rPr>
      <w:rFonts w:ascii="Bookman Old Style" w:eastAsia="Times New Roman" w:hAnsi="Bookman Old Style" w:cs="Times New Roman"/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istratr@jntuk.edu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2016-12-31T08:44:00Z</dcterms:created>
  <dcterms:modified xsi:type="dcterms:W3CDTF">2016-12-31T08:59:00Z</dcterms:modified>
</cp:coreProperties>
</file>