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00CA" w14:textId="77777777" w:rsidR="00F14EA1" w:rsidRDefault="00F14EA1" w:rsidP="00F14EA1">
      <w:pPr>
        <w:ind w:firstLine="0"/>
        <w:jc w:val="center"/>
      </w:pPr>
      <w:r>
        <w:t>Министерство</w:t>
      </w:r>
      <w:r w:rsidR="004C706C">
        <w:t xml:space="preserve"> </w:t>
      </w:r>
      <w:r>
        <w:t>науки</w:t>
      </w:r>
      <w:r w:rsidR="004C706C">
        <w:t xml:space="preserve"> </w:t>
      </w:r>
      <w:r>
        <w:t>и</w:t>
      </w:r>
      <w:r w:rsidR="004C706C">
        <w:t xml:space="preserve"> </w:t>
      </w:r>
      <w:r>
        <w:t>высшего</w:t>
      </w:r>
      <w:r w:rsidR="004C706C">
        <w:t xml:space="preserve"> </w:t>
      </w:r>
      <w:r>
        <w:t>образования</w:t>
      </w:r>
      <w:r w:rsidR="004C706C">
        <w:t xml:space="preserve"> </w:t>
      </w:r>
      <w:r>
        <w:t>Российской</w:t>
      </w:r>
      <w:r w:rsidR="004C706C">
        <w:t xml:space="preserve"> </w:t>
      </w:r>
      <w:r>
        <w:t>Федерации</w:t>
      </w:r>
      <w:r w:rsidR="004C706C">
        <w:t xml:space="preserve"> </w:t>
      </w:r>
      <w:r>
        <w:t>Федеральное</w:t>
      </w:r>
      <w:r w:rsidR="004C706C">
        <w:t xml:space="preserve"> </w:t>
      </w:r>
      <w:r>
        <w:t>государственное</w:t>
      </w:r>
      <w:r w:rsidR="004C706C">
        <w:t xml:space="preserve"> </w:t>
      </w:r>
      <w:r>
        <w:t>бюджетное</w:t>
      </w:r>
      <w:r w:rsidR="004C706C">
        <w:t xml:space="preserve"> </w:t>
      </w:r>
      <w:r>
        <w:t>образовательное</w:t>
      </w:r>
      <w:r w:rsidR="004C706C">
        <w:t xml:space="preserve"> </w:t>
      </w:r>
      <w:r>
        <w:t>учреждение</w:t>
      </w:r>
      <w:r w:rsidR="004C706C">
        <w:t xml:space="preserve"> </w:t>
      </w:r>
      <w:r>
        <w:t>высшего</w:t>
      </w:r>
      <w:r w:rsidR="004C706C">
        <w:t xml:space="preserve"> </w:t>
      </w:r>
      <w:r>
        <w:t>образования</w:t>
      </w:r>
    </w:p>
    <w:p w14:paraId="31553853" w14:textId="77777777" w:rsidR="00F14EA1" w:rsidRDefault="00F14EA1" w:rsidP="00F14EA1">
      <w:pPr>
        <w:ind w:firstLine="0"/>
        <w:jc w:val="center"/>
      </w:pPr>
    </w:p>
    <w:p w14:paraId="2D5E9435" w14:textId="77777777" w:rsidR="00F14EA1" w:rsidRDefault="00F14EA1" w:rsidP="00F14EA1">
      <w:pPr>
        <w:ind w:firstLine="0"/>
        <w:jc w:val="center"/>
      </w:pPr>
      <w:r>
        <w:t>ТОМСКИЙ</w:t>
      </w:r>
      <w:r w:rsidR="004C706C">
        <w:t xml:space="preserve"> </w:t>
      </w:r>
      <w:r>
        <w:t>ГОСУДАРСТВЕННЫЙ</w:t>
      </w:r>
      <w:r w:rsidR="004C706C">
        <w:t xml:space="preserve"> </w:t>
      </w:r>
      <w:r>
        <w:t>УНИВЕРСИТЕТ</w:t>
      </w:r>
      <w:r w:rsidR="004C706C">
        <w:t xml:space="preserve"> </w:t>
      </w:r>
      <w:r>
        <w:t>СИСТЕМ</w:t>
      </w:r>
      <w:r w:rsidR="004C706C">
        <w:t xml:space="preserve"> </w:t>
      </w:r>
      <w:r>
        <w:t>УПРАВЛЕНИЯ</w:t>
      </w:r>
      <w:r w:rsidR="004C706C">
        <w:t xml:space="preserve"> </w:t>
      </w:r>
      <w:r>
        <w:t>И</w:t>
      </w:r>
      <w:r w:rsidR="004C706C">
        <w:t xml:space="preserve"> </w:t>
      </w:r>
      <w:r>
        <w:t>РАДИОЭЛЕКТРОНИКИ</w:t>
      </w:r>
      <w:r w:rsidR="004C706C">
        <w:t xml:space="preserve"> </w:t>
      </w:r>
      <w:r>
        <w:t>(ТУСУР)</w:t>
      </w:r>
    </w:p>
    <w:p w14:paraId="206876BE" w14:textId="77777777" w:rsidR="00F14EA1" w:rsidRDefault="00F14EA1" w:rsidP="00F14EA1">
      <w:pPr>
        <w:ind w:firstLine="0"/>
        <w:jc w:val="center"/>
      </w:pPr>
      <w:r>
        <w:t>Кафедра</w:t>
      </w:r>
      <w:r w:rsidR="004C706C">
        <w:t xml:space="preserve"> </w:t>
      </w:r>
      <w:r>
        <w:t>компьютерных</w:t>
      </w:r>
      <w:r w:rsidR="004C706C">
        <w:t xml:space="preserve"> </w:t>
      </w:r>
      <w:r>
        <w:t>систем</w:t>
      </w:r>
      <w:r w:rsidR="004C706C">
        <w:t xml:space="preserve"> </w:t>
      </w:r>
      <w:r>
        <w:t>в</w:t>
      </w:r>
      <w:r w:rsidR="004C706C">
        <w:t xml:space="preserve"> </w:t>
      </w:r>
      <w:r>
        <w:t>управлении</w:t>
      </w:r>
      <w:r w:rsidR="004C706C">
        <w:t xml:space="preserve"> </w:t>
      </w:r>
      <w:r>
        <w:t>и</w:t>
      </w:r>
      <w:r w:rsidR="004C706C">
        <w:t xml:space="preserve"> </w:t>
      </w:r>
      <w:r>
        <w:t>проектировании</w:t>
      </w:r>
      <w:r w:rsidR="004C706C">
        <w:t xml:space="preserve"> </w:t>
      </w:r>
    </w:p>
    <w:p w14:paraId="62A0276B" w14:textId="77777777" w:rsidR="00F14EA1" w:rsidRDefault="00F14EA1" w:rsidP="00F14EA1">
      <w:pPr>
        <w:ind w:firstLine="0"/>
        <w:jc w:val="center"/>
      </w:pPr>
      <w:r>
        <w:t>(КСУП)</w:t>
      </w:r>
    </w:p>
    <w:p w14:paraId="6C125E5E" w14:textId="77777777" w:rsidR="00F14EA1" w:rsidRDefault="00F14EA1" w:rsidP="00624A2A">
      <w:pPr>
        <w:ind w:firstLine="0"/>
      </w:pPr>
    </w:p>
    <w:p w14:paraId="006C8F78" w14:textId="2E6CCA83" w:rsidR="00A37B91" w:rsidRPr="004C5D51" w:rsidRDefault="00CE781E" w:rsidP="004C5D51">
      <w:pPr>
        <w:ind w:firstLine="0"/>
        <w:jc w:val="center"/>
      </w:pPr>
      <w:r>
        <w:rPr>
          <w:rFonts w:eastAsia="Times New Roman"/>
          <w:color w:val="000000" w:themeColor="text1"/>
          <w:szCs w:val="28"/>
        </w:rPr>
        <w:t>Разработка пла</w:t>
      </w:r>
      <w:r w:rsidR="00FA511D">
        <w:rPr>
          <w:rFonts w:eastAsia="Times New Roman"/>
          <w:color w:val="000000" w:themeColor="text1"/>
          <w:szCs w:val="28"/>
        </w:rPr>
        <w:t>гина «</w:t>
      </w:r>
      <w:r w:rsidR="00B9245E">
        <w:rPr>
          <w:rFonts w:eastAsia="Times New Roman"/>
          <w:color w:val="000000" w:themeColor="text1"/>
          <w:szCs w:val="28"/>
        </w:rPr>
        <w:t>Ладья</w:t>
      </w:r>
      <w:r w:rsidR="00FA511D">
        <w:rPr>
          <w:rFonts w:eastAsia="Times New Roman"/>
          <w:color w:val="000000" w:themeColor="text1"/>
          <w:szCs w:val="28"/>
        </w:rPr>
        <w:t>» для САПР «КОМПАС</w:t>
      </w:r>
      <w:r>
        <w:rPr>
          <w:rFonts w:eastAsia="Times New Roman"/>
          <w:color w:val="000000" w:themeColor="text1"/>
          <w:szCs w:val="28"/>
        </w:rPr>
        <w:t>-</w:t>
      </w:r>
      <w:r w:rsidRPr="00F5153A">
        <w:rPr>
          <w:rFonts w:eastAsia="Times New Roman"/>
          <w:color w:val="000000" w:themeColor="text1"/>
          <w:szCs w:val="28"/>
        </w:rPr>
        <w:t>3</w:t>
      </w:r>
      <w:r>
        <w:rPr>
          <w:rFonts w:eastAsia="Times New Roman"/>
          <w:color w:val="000000" w:themeColor="text1"/>
          <w:szCs w:val="28"/>
          <w:lang w:val="en-US"/>
        </w:rPr>
        <w:t>D</w:t>
      </w:r>
      <w:r>
        <w:rPr>
          <w:rFonts w:eastAsia="Times New Roman"/>
          <w:color w:val="000000" w:themeColor="text1"/>
          <w:szCs w:val="28"/>
        </w:rPr>
        <w:t xml:space="preserve">» </w:t>
      </w:r>
      <w:r>
        <w:rPr>
          <w:rFonts w:eastAsia="Times New Roman"/>
          <w:color w:val="000000" w:themeColor="text1"/>
          <w:szCs w:val="28"/>
          <w:lang w:val="en-US"/>
        </w:rPr>
        <w:t>v</w:t>
      </w:r>
      <w:r>
        <w:rPr>
          <w:rFonts w:eastAsia="Times New Roman"/>
          <w:color w:val="000000" w:themeColor="text1"/>
          <w:szCs w:val="28"/>
        </w:rPr>
        <w:t>.</w:t>
      </w:r>
      <w:r w:rsidRPr="00975F46">
        <w:rPr>
          <w:rFonts w:eastAsia="Times New Roman"/>
          <w:color w:val="000000" w:themeColor="text1"/>
          <w:szCs w:val="28"/>
        </w:rPr>
        <w:t>20</w:t>
      </w:r>
    </w:p>
    <w:p w14:paraId="5FC8AA3C" w14:textId="77777777" w:rsidR="00F14EA1" w:rsidRDefault="00F14EA1" w:rsidP="004C5D51">
      <w:pPr>
        <w:ind w:firstLine="0"/>
        <w:jc w:val="center"/>
      </w:pPr>
    </w:p>
    <w:p w14:paraId="3037B01E" w14:textId="77777777" w:rsidR="004C5D51" w:rsidRDefault="004C5D51" w:rsidP="004C5D51">
      <w:pPr>
        <w:ind w:firstLine="0"/>
        <w:jc w:val="center"/>
      </w:pPr>
      <w:r>
        <w:t>Пояснительная</w:t>
      </w:r>
      <w:r w:rsidR="004C706C">
        <w:t xml:space="preserve"> </w:t>
      </w:r>
      <w:r>
        <w:t>записка</w:t>
      </w:r>
      <w:r w:rsidR="004C706C">
        <w:t xml:space="preserve"> </w:t>
      </w:r>
      <w:r>
        <w:t>по</w:t>
      </w:r>
      <w:r w:rsidR="004C706C">
        <w:t xml:space="preserve"> </w:t>
      </w:r>
      <w:r>
        <w:t>дисциплине</w:t>
      </w:r>
      <w:r w:rsidR="004C706C">
        <w:t xml:space="preserve"> </w:t>
      </w:r>
    </w:p>
    <w:p w14:paraId="636C388D" w14:textId="42D27578" w:rsidR="00F14EA1" w:rsidRPr="004C5D51" w:rsidRDefault="004C5D51" w:rsidP="004C5D51">
      <w:pPr>
        <w:ind w:firstLine="0"/>
        <w:jc w:val="center"/>
      </w:pPr>
      <w:r>
        <w:t>«Основы</w:t>
      </w:r>
      <w:r w:rsidR="004C706C">
        <w:t xml:space="preserve"> </w:t>
      </w:r>
      <w:r>
        <w:t>разработки</w:t>
      </w:r>
      <w:r w:rsidR="004C706C">
        <w:t xml:space="preserve"> </w:t>
      </w:r>
      <w:r>
        <w:t>САПР»</w:t>
      </w:r>
      <w:r w:rsidR="004C706C">
        <w:t xml:space="preserve"> </w:t>
      </w:r>
      <w:r>
        <w:t>(О</w:t>
      </w:r>
      <w:r w:rsidR="00B9245E">
        <w:t>Р</w:t>
      </w:r>
      <w:r>
        <w:t>САПР)</w:t>
      </w:r>
    </w:p>
    <w:p w14:paraId="49C26844" w14:textId="77777777" w:rsidR="00F14EA1" w:rsidRDefault="00F14EA1" w:rsidP="00F14EA1">
      <w:pPr>
        <w:ind w:firstLine="0"/>
      </w:pPr>
    </w:p>
    <w:p w14:paraId="4226D9E3" w14:textId="77777777" w:rsidR="00F14EA1" w:rsidRDefault="00F14EA1" w:rsidP="004C5D51">
      <w:pPr>
        <w:ind w:left="6372" w:firstLine="0"/>
        <w:jc w:val="right"/>
      </w:pPr>
      <w:r>
        <w:t>Выполнил</w:t>
      </w:r>
      <w:r w:rsidRPr="006B3860">
        <w:t>:</w:t>
      </w:r>
    </w:p>
    <w:p w14:paraId="6781A37E" w14:textId="2BAD5093" w:rsidR="00F14EA1" w:rsidRDefault="00F14EA1" w:rsidP="004C5D51">
      <w:pPr>
        <w:ind w:left="6372" w:firstLine="0"/>
        <w:jc w:val="right"/>
      </w:pPr>
      <w:r>
        <w:t>Студент</w:t>
      </w:r>
      <w:r w:rsidR="004C706C">
        <w:t xml:space="preserve"> </w:t>
      </w:r>
      <w:r>
        <w:t>гр.588-</w:t>
      </w:r>
      <w:r w:rsidR="00B9245E">
        <w:t>2</w:t>
      </w:r>
    </w:p>
    <w:p w14:paraId="736A044B" w14:textId="372168DC" w:rsidR="00F14EA1" w:rsidRDefault="004C5D51" w:rsidP="004C5D51">
      <w:pPr>
        <w:ind w:left="5404" w:firstLine="0"/>
        <w:jc w:val="right"/>
      </w:pPr>
      <w:r>
        <w:t>__</w:t>
      </w:r>
      <w:r w:rsidR="00F14EA1">
        <w:t>____</w:t>
      </w:r>
      <w:r w:rsidR="0040054F">
        <w:t>_</w:t>
      </w:r>
      <w:proofErr w:type="spellStart"/>
      <w:r w:rsidR="00B9245E">
        <w:t>Махмутова</w:t>
      </w:r>
      <w:proofErr w:type="spellEnd"/>
      <w:r w:rsidR="004C706C">
        <w:t xml:space="preserve"> </w:t>
      </w:r>
      <w:r w:rsidR="00B9245E">
        <w:t>Е</w:t>
      </w:r>
      <w:r w:rsidR="00CE781E">
        <w:t>.</w:t>
      </w:r>
      <w:r w:rsidR="00B9245E">
        <w:t>И</w:t>
      </w:r>
      <w:r>
        <w:t>.</w:t>
      </w:r>
    </w:p>
    <w:p w14:paraId="4533A430" w14:textId="77777777" w:rsidR="000F2988" w:rsidRDefault="004C5D51" w:rsidP="004C5D51">
      <w:pPr>
        <w:ind w:left="4962" w:firstLine="560"/>
        <w:jc w:val="right"/>
      </w:pPr>
      <w:r>
        <w:t>«____»</w:t>
      </w:r>
      <w:r w:rsidR="004C706C">
        <w:t xml:space="preserve"> </w:t>
      </w:r>
      <w:r>
        <w:t>___________</w:t>
      </w:r>
      <w:r w:rsidR="004C706C">
        <w:t xml:space="preserve"> </w:t>
      </w:r>
      <w:r>
        <w:t>2021</w:t>
      </w:r>
      <w:r w:rsidR="004C706C">
        <w:t xml:space="preserve"> </w:t>
      </w:r>
      <w:r>
        <w:t>г.</w:t>
      </w:r>
    </w:p>
    <w:p w14:paraId="692E917D" w14:textId="77777777" w:rsidR="000F2988" w:rsidRPr="000F2988" w:rsidRDefault="000F2988" w:rsidP="004C5D51">
      <w:pPr>
        <w:ind w:left="4962" w:firstLine="560"/>
        <w:jc w:val="right"/>
      </w:pPr>
    </w:p>
    <w:p w14:paraId="3A905043" w14:textId="77777777" w:rsidR="00F14EA1" w:rsidRPr="00317E50" w:rsidRDefault="004C5D51" w:rsidP="004C5D51">
      <w:pPr>
        <w:ind w:left="6372" w:firstLine="0"/>
        <w:jc w:val="right"/>
      </w:pPr>
      <w:r>
        <w:t>Руководитель</w:t>
      </w:r>
      <w:r w:rsidR="00F14EA1" w:rsidRPr="00317E50">
        <w:t>:</w:t>
      </w:r>
    </w:p>
    <w:p w14:paraId="4D63EABD" w14:textId="77777777" w:rsidR="00444B6A" w:rsidRDefault="00444B6A" w:rsidP="004C5D51">
      <w:pPr>
        <w:ind w:left="6372" w:firstLine="0"/>
        <w:jc w:val="right"/>
      </w:pPr>
      <w:r>
        <w:t>к.т.н.,</w:t>
      </w:r>
      <w:r w:rsidR="004C706C">
        <w:t xml:space="preserve"> </w:t>
      </w:r>
      <w:r>
        <w:t>доцент</w:t>
      </w:r>
    </w:p>
    <w:p w14:paraId="0D312AAE" w14:textId="77777777" w:rsidR="00F14EA1" w:rsidRDefault="00F14EA1" w:rsidP="004C5D51">
      <w:pPr>
        <w:ind w:left="6372" w:firstLine="0"/>
        <w:jc w:val="right"/>
      </w:pPr>
      <w:r>
        <w:t>каф.</w:t>
      </w:r>
      <w:r w:rsidR="004C706C">
        <w:t xml:space="preserve"> </w:t>
      </w:r>
      <w:r>
        <w:t>КСУП</w:t>
      </w:r>
    </w:p>
    <w:p w14:paraId="323F1CC5" w14:textId="77777777" w:rsidR="00F14EA1" w:rsidRDefault="004C5D51" w:rsidP="004C5D51">
      <w:pPr>
        <w:ind w:left="6372" w:firstLine="0"/>
        <w:jc w:val="right"/>
      </w:pPr>
      <w:r>
        <w:t>__</w:t>
      </w:r>
      <w:r w:rsidR="00F14EA1">
        <w:t>____</w:t>
      </w:r>
      <w:r w:rsidR="0040054F">
        <w:t>_</w:t>
      </w:r>
      <w:proofErr w:type="spellStart"/>
      <w:r>
        <w:t>Калентьев</w:t>
      </w:r>
      <w:proofErr w:type="spellEnd"/>
      <w:r w:rsidR="004C706C">
        <w:t xml:space="preserve"> </w:t>
      </w:r>
      <w:r>
        <w:t>А</w:t>
      </w:r>
      <w:r w:rsidR="00F14EA1">
        <w:t>.</w:t>
      </w:r>
      <w:r>
        <w:t>А</w:t>
      </w:r>
      <w:r w:rsidR="00F14EA1">
        <w:t>.</w:t>
      </w:r>
    </w:p>
    <w:p w14:paraId="3A3F76F3" w14:textId="77777777" w:rsidR="000F2988" w:rsidRPr="000F2988" w:rsidRDefault="004C5D51" w:rsidP="004C5D51">
      <w:pPr>
        <w:ind w:left="4962" w:firstLine="560"/>
        <w:jc w:val="right"/>
      </w:pPr>
      <w:r>
        <w:t>«____»</w:t>
      </w:r>
      <w:r w:rsidR="004C706C">
        <w:t xml:space="preserve"> </w:t>
      </w:r>
      <w:r>
        <w:t>___________</w:t>
      </w:r>
      <w:r w:rsidR="004C706C">
        <w:t xml:space="preserve"> </w:t>
      </w:r>
      <w:r>
        <w:t>2021</w:t>
      </w:r>
      <w:r w:rsidR="004C706C">
        <w:t xml:space="preserve"> </w:t>
      </w:r>
      <w:r>
        <w:t>г.</w:t>
      </w:r>
    </w:p>
    <w:p w14:paraId="2FC329C3" w14:textId="77777777" w:rsidR="000F2988" w:rsidRPr="006B3860" w:rsidRDefault="000F2988" w:rsidP="00F14EA1">
      <w:pPr>
        <w:ind w:left="6372" w:firstLine="0"/>
        <w:jc w:val="left"/>
      </w:pPr>
    </w:p>
    <w:p w14:paraId="6D25DD60" w14:textId="77777777" w:rsidR="00F14EA1" w:rsidRDefault="00F14EA1" w:rsidP="00F14EA1">
      <w:pPr>
        <w:spacing w:after="160" w:line="259" w:lineRule="auto"/>
        <w:ind w:firstLine="0"/>
        <w:jc w:val="left"/>
      </w:pPr>
      <w:r>
        <w:br w:type="page"/>
      </w:r>
    </w:p>
    <w:p w14:paraId="60AAAD46" w14:textId="77777777" w:rsidR="000F2988" w:rsidRDefault="000F2988" w:rsidP="000F2988">
      <w:pPr>
        <w:spacing w:after="160" w:line="259" w:lineRule="auto"/>
        <w:ind w:firstLine="0"/>
        <w:jc w:val="center"/>
        <w:rPr>
          <w:b/>
        </w:rPr>
      </w:pPr>
      <w:r w:rsidRPr="000F2988">
        <w:rPr>
          <w:b/>
        </w:rPr>
        <w:lastRenderedPageBreak/>
        <w:t>РЕФЕРАТ</w:t>
      </w:r>
    </w:p>
    <w:p w14:paraId="0EC64AF2" w14:textId="72299E3A" w:rsidR="000F2988" w:rsidRDefault="00013528" w:rsidP="000F2988">
      <w:r>
        <w:t>Лабораторная</w:t>
      </w:r>
      <w:r w:rsidR="004C706C">
        <w:t xml:space="preserve"> </w:t>
      </w:r>
      <w:r w:rsidR="000F2988">
        <w:t>работа</w:t>
      </w:r>
      <w:r w:rsidR="004C706C">
        <w:t xml:space="preserve"> </w:t>
      </w:r>
      <w:r w:rsidR="0012456E" w:rsidRPr="0012456E">
        <w:t>2</w:t>
      </w:r>
      <w:r w:rsidR="009758D2" w:rsidRPr="009758D2">
        <w:t>8</w:t>
      </w:r>
      <w:r w:rsidR="004C706C">
        <w:t xml:space="preserve"> </w:t>
      </w:r>
      <w:r w:rsidR="000F2988">
        <w:t>с.,</w:t>
      </w:r>
      <w:r w:rsidR="004C706C">
        <w:t xml:space="preserve"> </w:t>
      </w:r>
      <w:r w:rsidR="00B1563F">
        <w:t>1</w:t>
      </w:r>
      <w:r w:rsidR="00C617EC">
        <w:t>6</w:t>
      </w:r>
      <w:r w:rsidR="004C706C">
        <w:t xml:space="preserve"> </w:t>
      </w:r>
      <w:r w:rsidR="00B1563F">
        <w:t>рис.</w:t>
      </w:r>
      <w:r w:rsidR="000F2988">
        <w:t>,</w:t>
      </w:r>
      <w:r w:rsidR="004C706C">
        <w:t xml:space="preserve"> </w:t>
      </w:r>
      <w:r w:rsidR="009758D2" w:rsidRPr="009758D2">
        <w:t>8</w:t>
      </w:r>
      <w:r w:rsidR="004C706C">
        <w:t xml:space="preserve"> </w:t>
      </w:r>
      <w:r w:rsidR="000F2988">
        <w:t>источник</w:t>
      </w:r>
      <w:r w:rsidR="00B1563F">
        <w:t>ов</w:t>
      </w:r>
      <w:r w:rsidR="000F2988">
        <w:t>.</w:t>
      </w:r>
    </w:p>
    <w:p w14:paraId="6835EAB2" w14:textId="29C9E459" w:rsidR="000F2988" w:rsidRPr="00865803" w:rsidRDefault="000F2988" w:rsidP="000F2988">
      <w:r>
        <w:t>Ключевые</w:t>
      </w:r>
      <w:r w:rsidR="004C706C" w:rsidRPr="00865803">
        <w:t xml:space="preserve"> </w:t>
      </w:r>
      <w:r>
        <w:t>слова</w:t>
      </w:r>
      <w:r w:rsidRPr="00865803">
        <w:t>:</w:t>
      </w:r>
      <w:r w:rsidR="004C706C" w:rsidRPr="00865803">
        <w:t xml:space="preserve"> </w:t>
      </w:r>
      <w:r w:rsidR="00865803">
        <w:rPr>
          <w:rFonts w:eastAsia="Times New Roman"/>
          <w:color w:val="000000" w:themeColor="text1"/>
          <w:szCs w:val="28"/>
        </w:rPr>
        <w:t>КОМПАС</w:t>
      </w:r>
      <w:r w:rsidR="00865803" w:rsidRPr="00865803">
        <w:rPr>
          <w:rFonts w:eastAsia="Times New Roman"/>
          <w:color w:val="000000" w:themeColor="text1"/>
          <w:szCs w:val="28"/>
        </w:rPr>
        <w:t>-3</w:t>
      </w:r>
      <w:r w:rsidR="00865803">
        <w:rPr>
          <w:rFonts w:eastAsia="Times New Roman"/>
          <w:color w:val="000000" w:themeColor="text1"/>
          <w:szCs w:val="28"/>
          <w:lang w:val="en-US"/>
        </w:rPr>
        <w:t>D</w:t>
      </w:r>
      <w:r w:rsidR="00B1563F" w:rsidRPr="00865803">
        <w:t xml:space="preserve">, </w:t>
      </w:r>
      <w:r w:rsidR="00B1563F">
        <w:rPr>
          <w:lang w:val="en-US"/>
        </w:rPr>
        <w:t>VISUAL</w:t>
      </w:r>
      <w:r w:rsidR="00B1563F" w:rsidRPr="00865803">
        <w:t xml:space="preserve"> </w:t>
      </w:r>
      <w:r w:rsidR="00B1563F">
        <w:rPr>
          <w:lang w:val="en-US"/>
        </w:rPr>
        <w:t>STUDIO</w:t>
      </w:r>
      <w:r w:rsidR="00B1563F" w:rsidRPr="00865803">
        <w:t xml:space="preserve">, </w:t>
      </w:r>
      <w:r w:rsidR="00B1563F">
        <w:rPr>
          <w:lang w:val="en-US"/>
        </w:rPr>
        <w:t>C</w:t>
      </w:r>
      <w:r w:rsidR="00B1563F" w:rsidRPr="00865803">
        <w:t xml:space="preserve">#, </w:t>
      </w:r>
      <w:r w:rsidR="00865803">
        <w:t xml:space="preserve">КОМПАС </w:t>
      </w:r>
      <w:r w:rsidR="00865803">
        <w:rPr>
          <w:lang w:val="en-US"/>
        </w:rPr>
        <w:t>API</w:t>
      </w:r>
      <w:r w:rsidR="00B1563F" w:rsidRPr="00865803">
        <w:t xml:space="preserve">, </w:t>
      </w:r>
      <w:r w:rsidR="00B1563F">
        <w:t>ПЛАГИН</w:t>
      </w:r>
      <w:r w:rsidR="00B1563F" w:rsidRPr="00865803">
        <w:t xml:space="preserve">, </w:t>
      </w:r>
      <w:r w:rsidR="00B1563F">
        <w:t>САПР</w:t>
      </w:r>
      <w:r w:rsidR="00B1563F" w:rsidRPr="00865803">
        <w:t>.</w:t>
      </w:r>
    </w:p>
    <w:p w14:paraId="7779A51F" w14:textId="687A2111" w:rsidR="000F2988" w:rsidRDefault="000F2988" w:rsidP="000F2988">
      <w:r>
        <w:t>Целью</w:t>
      </w:r>
      <w:r w:rsidR="004C706C">
        <w:t xml:space="preserve"> </w:t>
      </w:r>
      <w:r>
        <w:t>данной</w:t>
      </w:r>
      <w:r w:rsidR="004C706C">
        <w:t xml:space="preserve"> </w:t>
      </w:r>
      <w:r>
        <w:t>работы</w:t>
      </w:r>
      <w:r w:rsidR="004C706C">
        <w:t xml:space="preserve"> </w:t>
      </w:r>
      <w:r>
        <w:t>является</w:t>
      </w:r>
      <w:r w:rsidR="004C706C">
        <w:t xml:space="preserve"> </w:t>
      </w:r>
      <w:r w:rsidR="00B1563F">
        <w:t xml:space="preserve">разработка плагина для автоматизации проектирования модели </w:t>
      </w:r>
      <w:r w:rsidR="00B9245E">
        <w:t>шахматной ладьи</w:t>
      </w:r>
      <w:r w:rsidR="00B1563F">
        <w:t>.</w:t>
      </w:r>
    </w:p>
    <w:p w14:paraId="10C09D23" w14:textId="0A8D8E4C" w:rsidR="00B1563F" w:rsidRDefault="00B1563F" w:rsidP="000F2988">
      <w:r>
        <w:t xml:space="preserve">Результатом работы является плагин, осуществляющий построение </w:t>
      </w:r>
      <w:r w:rsidR="00B9245E">
        <w:t>ладьи</w:t>
      </w:r>
      <w:r>
        <w:t xml:space="preserve"> по заданным пользователям параметрам.</w:t>
      </w:r>
    </w:p>
    <w:p w14:paraId="4858F964" w14:textId="77777777" w:rsidR="00E53FAC" w:rsidRPr="000F2988" w:rsidRDefault="00B1563F" w:rsidP="000F2988">
      <w:r>
        <w:t>Пояснительная записка выполнена</w:t>
      </w:r>
      <w:r w:rsidR="004C706C">
        <w:t xml:space="preserve"> </w:t>
      </w:r>
      <w:r w:rsidR="00E53FAC">
        <w:t>в</w:t>
      </w:r>
      <w:r w:rsidR="004C706C">
        <w:t xml:space="preserve"> </w:t>
      </w:r>
      <w:r w:rsidR="00E53FAC">
        <w:t>текстовом</w:t>
      </w:r>
      <w:r w:rsidR="004C706C">
        <w:t xml:space="preserve"> </w:t>
      </w:r>
      <w:r w:rsidR="00E53FAC">
        <w:t>редакторе</w:t>
      </w:r>
      <w:r w:rsidR="004C706C">
        <w:t xml:space="preserve"> </w:t>
      </w:r>
      <w:r w:rsidR="00E53FAC">
        <w:t>Microsoft</w:t>
      </w:r>
      <w:r w:rsidR="004C706C">
        <w:t xml:space="preserve"> </w:t>
      </w:r>
      <w:r w:rsidR="00E53FAC">
        <w:t>Word</w:t>
      </w:r>
      <w:r w:rsidR="004C706C">
        <w:t xml:space="preserve"> </w:t>
      </w:r>
      <w:r w:rsidR="00E53FAC">
        <w:t>2016.</w:t>
      </w:r>
    </w:p>
    <w:p w14:paraId="18645B94" w14:textId="77777777" w:rsidR="000F2988" w:rsidRDefault="000F2988">
      <w:pPr>
        <w:spacing w:after="160" w:line="259" w:lineRule="auto"/>
        <w:ind w:firstLine="0"/>
        <w:jc w:val="left"/>
      </w:pPr>
      <w:r>
        <w:br w:type="page"/>
      </w: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0340BEB8" w:rsidR="00207DB1" w:rsidRPr="00B022DB" w:rsidRDefault="00207DB1" w:rsidP="00B022DB">
          <w:pPr>
            <w:pStyle w:val="afd"/>
            <w:jc w:val="center"/>
            <w:rPr>
              <w:rFonts w:ascii="Times New Roman" w:hAnsi="Times New Roman" w:cs="Times New Roman"/>
              <w:b/>
              <w:bCs/>
              <w:color w:val="000000" w:themeColor="text1"/>
              <w:sz w:val="24"/>
              <w:szCs w:val="24"/>
            </w:rPr>
          </w:pPr>
          <w:r w:rsidRPr="00B022DB">
            <w:rPr>
              <w:rFonts w:ascii="Times New Roman" w:hAnsi="Times New Roman" w:cs="Times New Roman"/>
              <w:b/>
              <w:bCs/>
              <w:color w:val="000000" w:themeColor="text1"/>
              <w:sz w:val="28"/>
              <w:szCs w:val="28"/>
            </w:rPr>
            <w:t>Содержание</w:t>
          </w:r>
        </w:p>
        <w:p w14:paraId="7AE1B567" w14:textId="74D5B5C4" w:rsidR="00B022DB" w:rsidRDefault="00F14EA1">
          <w:pPr>
            <w:pStyle w:val="12"/>
            <w:tabs>
              <w:tab w:val="right" w:leader="dot" w:pos="9628"/>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3431739" w:history="1">
            <w:r w:rsidR="00B022DB" w:rsidRPr="003A05A6">
              <w:rPr>
                <w:rStyle w:val="a6"/>
                <w:noProof/>
              </w:rPr>
              <w:t>1 Введение</w:t>
            </w:r>
            <w:r w:rsidR="00B022DB">
              <w:rPr>
                <w:noProof/>
                <w:webHidden/>
              </w:rPr>
              <w:tab/>
            </w:r>
            <w:r w:rsidR="00B022DB">
              <w:rPr>
                <w:noProof/>
                <w:webHidden/>
              </w:rPr>
              <w:fldChar w:fldCharType="begin"/>
            </w:r>
            <w:r w:rsidR="00B022DB">
              <w:rPr>
                <w:noProof/>
                <w:webHidden/>
              </w:rPr>
              <w:instrText xml:space="preserve"> PAGEREF _Toc93431739 \h </w:instrText>
            </w:r>
            <w:r w:rsidR="00B022DB">
              <w:rPr>
                <w:noProof/>
                <w:webHidden/>
              </w:rPr>
            </w:r>
            <w:r w:rsidR="00B022DB">
              <w:rPr>
                <w:noProof/>
                <w:webHidden/>
              </w:rPr>
              <w:fldChar w:fldCharType="separate"/>
            </w:r>
            <w:r w:rsidR="0037340D">
              <w:rPr>
                <w:noProof/>
                <w:webHidden/>
              </w:rPr>
              <w:t>4</w:t>
            </w:r>
            <w:r w:rsidR="00B022DB">
              <w:rPr>
                <w:noProof/>
                <w:webHidden/>
              </w:rPr>
              <w:fldChar w:fldCharType="end"/>
            </w:r>
          </w:hyperlink>
        </w:p>
        <w:p w14:paraId="3FF9363E" w14:textId="254A3E5D" w:rsidR="00B022DB" w:rsidRDefault="007719D2">
          <w:pPr>
            <w:pStyle w:val="12"/>
            <w:tabs>
              <w:tab w:val="right" w:leader="dot" w:pos="9628"/>
            </w:tabs>
            <w:rPr>
              <w:rFonts w:asciiTheme="minorHAnsi" w:eastAsiaTheme="minorEastAsia" w:hAnsiTheme="minorHAnsi" w:cstheme="minorBidi"/>
              <w:noProof/>
              <w:sz w:val="22"/>
              <w:szCs w:val="22"/>
              <w:lang w:eastAsia="ru-RU"/>
            </w:rPr>
          </w:pPr>
          <w:hyperlink w:anchor="_Toc93431740" w:history="1">
            <w:r w:rsidR="00B022DB" w:rsidRPr="003A05A6">
              <w:rPr>
                <w:rStyle w:val="a6"/>
                <w:noProof/>
              </w:rPr>
              <w:t xml:space="preserve">2 Описание </w:t>
            </w:r>
            <w:r w:rsidR="00B022DB" w:rsidRPr="003A05A6">
              <w:rPr>
                <w:rStyle w:val="a6"/>
                <w:noProof/>
                <w:lang w:val="en-US"/>
              </w:rPr>
              <w:t>API</w:t>
            </w:r>
            <w:r w:rsidR="00B022DB">
              <w:rPr>
                <w:noProof/>
                <w:webHidden/>
              </w:rPr>
              <w:tab/>
            </w:r>
            <w:r w:rsidR="00B022DB">
              <w:rPr>
                <w:noProof/>
                <w:webHidden/>
              </w:rPr>
              <w:fldChar w:fldCharType="begin"/>
            </w:r>
            <w:r w:rsidR="00B022DB">
              <w:rPr>
                <w:noProof/>
                <w:webHidden/>
              </w:rPr>
              <w:instrText xml:space="preserve"> PAGEREF _Toc93431740 \h </w:instrText>
            </w:r>
            <w:r w:rsidR="00B022DB">
              <w:rPr>
                <w:noProof/>
                <w:webHidden/>
              </w:rPr>
            </w:r>
            <w:r w:rsidR="00B022DB">
              <w:rPr>
                <w:noProof/>
                <w:webHidden/>
              </w:rPr>
              <w:fldChar w:fldCharType="separate"/>
            </w:r>
            <w:r w:rsidR="0037340D">
              <w:rPr>
                <w:noProof/>
                <w:webHidden/>
              </w:rPr>
              <w:t>5</w:t>
            </w:r>
            <w:r w:rsidR="00B022DB">
              <w:rPr>
                <w:noProof/>
                <w:webHidden/>
              </w:rPr>
              <w:fldChar w:fldCharType="end"/>
            </w:r>
          </w:hyperlink>
        </w:p>
        <w:p w14:paraId="56A2ABE2" w14:textId="446BA396" w:rsidR="00B022DB" w:rsidRDefault="007719D2">
          <w:pPr>
            <w:pStyle w:val="12"/>
            <w:tabs>
              <w:tab w:val="right" w:leader="dot" w:pos="9628"/>
            </w:tabs>
            <w:rPr>
              <w:rFonts w:asciiTheme="minorHAnsi" w:eastAsiaTheme="minorEastAsia" w:hAnsiTheme="minorHAnsi" w:cstheme="minorBidi"/>
              <w:noProof/>
              <w:sz w:val="22"/>
              <w:szCs w:val="22"/>
              <w:lang w:eastAsia="ru-RU"/>
            </w:rPr>
          </w:pPr>
          <w:hyperlink w:anchor="_Toc93431741" w:history="1">
            <w:r w:rsidR="00B022DB" w:rsidRPr="003A05A6">
              <w:rPr>
                <w:rStyle w:val="a6"/>
                <w:noProof/>
              </w:rPr>
              <w:t>3 Обзор аналогов</w:t>
            </w:r>
            <w:r w:rsidR="00B022DB">
              <w:rPr>
                <w:noProof/>
                <w:webHidden/>
              </w:rPr>
              <w:tab/>
            </w:r>
            <w:r w:rsidR="00B022DB">
              <w:rPr>
                <w:noProof/>
                <w:webHidden/>
              </w:rPr>
              <w:fldChar w:fldCharType="begin"/>
            </w:r>
            <w:r w:rsidR="00B022DB">
              <w:rPr>
                <w:noProof/>
                <w:webHidden/>
              </w:rPr>
              <w:instrText xml:space="preserve"> PAGEREF _Toc93431741 \h </w:instrText>
            </w:r>
            <w:r w:rsidR="00B022DB">
              <w:rPr>
                <w:noProof/>
                <w:webHidden/>
              </w:rPr>
            </w:r>
            <w:r w:rsidR="00B022DB">
              <w:rPr>
                <w:noProof/>
                <w:webHidden/>
              </w:rPr>
              <w:fldChar w:fldCharType="separate"/>
            </w:r>
            <w:r w:rsidR="0037340D">
              <w:rPr>
                <w:noProof/>
                <w:webHidden/>
              </w:rPr>
              <w:t>10</w:t>
            </w:r>
            <w:r w:rsidR="00B022DB">
              <w:rPr>
                <w:noProof/>
                <w:webHidden/>
              </w:rPr>
              <w:fldChar w:fldCharType="end"/>
            </w:r>
          </w:hyperlink>
        </w:p>
        <w:p w14:paraId="39A8E241" w14:textId="57E9611A" w:rsidR="00B022DB" w:rsidRDefault="007719D2">
          <w:pPr>
            <w:pStyle w:val="12"/>
            <w:tabs>
              <w:tab w:val="right" w:leader="dot" w:pos="9628"/>
            </w:tabs>
            <w:rPr>
              <w:rFonts w:asciiTheme="minorHAnsi" w:eastAsiaTheme="minorEastAsia" w:hAnsiTheme="minorHAnsi" w:cstheme="minorBidi"/>
              <w:noProof/>
              <w:sz w:val="22"/>
              <w:szCs w:val="22"/>
              <w:lang w:eastAsia="ru-RU"/>
            </w:rPr>
          </w:pPr>
          <w:hyperlink w:anchor="_Toc93431742" w:history="1">
            <w:r w:rsidR="00B022DB" w:rsidRPr="003A05A6">
              <w:rPr>
                <w:rStyle w:val="a6"/>
                <w:noProof/>
              </w:rPr>
              <w:t>4 Описание предмета проектирования</w:t>
            </w:r>
            <w:r w:rsidR="00B022DB">
              <w:rPr>
                <w:noProof/>
                <w:webHidden/>
              </w:rPr>
              <w:tab/>
            </w:r>
            <w:r w:rsidR="00B022DB">
              <w:rPr>
                <w:noProof/>
                <w:webHidden/>
              </w:rPr>
              <w:fldChar w:fldCharType="begin"/>
            </w:r>
            <w:r w:rsidR="00B022DB">
              <w:rPr>
                <w:noProof/>
                <w:webHidden/>
              </w:rPr>
              <w:instrText xml:space="preserve"> PAGEREF _Toc93431742 \h </w:instrText>
            </w:r>
            <w:r w:rsidR="00B022DB">
              <w:rPr>
                <w:noProof/>
                <w:webHidden/>
              </w:rPr>
            </w:r>
            <w:r w:rsidR="00B022DB">
              <w:rPr>
                <w:noProof/>
                <w:webHidden/>
              </w:rPr>
              <w:fldChar w:fldCharType="separate"/>
            </w:r>
            <w:r w:rsidR="0037340D">
              <w:rPr>
                <w:noProof/>
                <w:webHidden/>
              </w:rPr>
              <w:t>11</w:t>
            </w:r>
            <w:r w:rsidR="00B022DB">
              <w:rPr>
                <w:noProof/>
                <w:webHidden/>
              </w:rPr>
              <w:fldChar w:fldCharType="end"/>
            </w:r>
          </w:hyperlink>
        </w:p>
        <w:p w14:paraId="1EFCB9B2" w14:textId="4C69A14E" w:rsidR="00B022DB" w:rsidRDefault="007719D2">
          <w:pPr>
            <w:pStyle w:val="21"/>
            <w:tabs>
              <w:tab w:val="right" w:leader="dot" w:pos="9628"/>
            </w:tabs>
            <w:rPr>
              <w:rFonts w:asciiTheme="minorHAnsi" w:eastAsiaTheme="minorEastAsia" w:hAnsiTheme="minorHAnsi" w:cstheme="minorBidi"/>
              <w:noProof/>
              <w:sz w:val="22"/>
              <w:szCs w:val="22"/>
              <w:lang w:eastAsia="ru-RU"/>
            </w:rPr>
          </w:pPr>
          <w:hyperlink w:anchor="_Toc93431743" w:history="1">
            <w:r w:rsidR="00B022DB" w:rsidRPr="003A05A6">
              <w:rPr>
                <w:rStyle w:val="a6"/>
                <w:noProof/>
              </w:rPr>
              <w:t>4.1 Выбор инструментов и средств реализации</w:t>
            </w:r>
            <w:r w:rsidR="00B022DB">
              <w:rPr>
                <w:noProof/>
                <w:webHidden/>
              </w:rPr>
              <w:tab/>
            </w:r>
            <w:r w:rsidR="00B022DB">
              <w:rPr>
                <w:noProof/>
                <w:webHidden/>
              </w:rPr>
              <w:fldChar w:fldCharType="begin"/>
            </w:r>
            <w:r w:rsidR="00B022DB">
              <w:rPr>
                <w:noProof/>
                <w:webHidden/>
              </w:rPr>
              <w:instrText xml:space="preserve"> PAGEREF _Toc93431743 \h </w:instrText>
            </w:r>
            <w:r w:rsidR="00B022DB">
              <w:rPr>
                <w:noProof/>
                <w:webHidden/>
              </w:rPr>
            </w:r>
            <w:r w:rsidR="00B022DB">
              <w:rPr>
                <w:noProof/>
                <w:webHidden/>
              </w:rPr>
              <w:fldChar w:fldCharType="separate"/>
            </w:r>
            <w:r w:rsidR="0037340D">
              <w:rPr>
                <w:noProof/>
                <w:webHidden/>
              </w:rPr>
              <w:t>14</w:t>
            </w:r>
            <w:r w:rsidR="00B022DB">
              <w:rPr>
                <w:noProof/>
                <w:webHidden/>
              </w:rPr>
              <w:fldChar w:fldCharType="end"/>
            </w:r>
          </w:hyperlink>
        </w:p>
        <w:p w14:paraId="606CB296" w14:textId="03590301" w:rsidR="00B022DB" w:rsidRDefault="007719D2">
          <w:pPr>
            <w:pStyle w:val="21"/>
            <w:tabs>
              <w:tab w:val="right" w:leader="dot" w:pos="9628"/>
            </w:tabs>
            <w:rPr>
              <w:rFonts w:asciiTheme="minorHAnsi" w:eastAsiaTheme="minorEastAsia" w:hAnsiTheme="minorHAnsi" w:cstheme="minorBidi"/>
              <w:noProof/>
              <w:sz w:val="22"/>
              <w:szCs w:val="22"/>
              <w:lang w:eastAsia="ru-RU"/>
            </w:rPr>
          </w:pPr>
          <w:hyperlink w:anchor="_Toc93431744" w:history="1">
            <w:r w:rsidR="00B022DB" w:rsidRPr="003A05A6">
              <w:rPr>
                <w:rStyle w:val="a6"/>
                <w:noProof/>
              </w:rPr>
              <w:t>4.2 Назначение плагина</w:t>
            </w:r>
            <w:r w:rsidR="00B022DB">
              <w:rPr>
                <w:noProof/>
                <w:webHidden/>
              </w:rPr>
              <w:tab/>
            </w:r>
            <w:r w:rsidR="00B022DB">
              <w:rPr>
                <w:noProof/>
                <w:webHidden/>
              </w:rPr>
              <w:fldChar w:fldCharType="begin"/>
            </w:r>
            <w:r w:rsidR="00B022DB">
              <w:rPr>
                <w:noProof/>
                <w:webHidden/>
              </w:rPr>
              <w:instrText xml:space="preserve"> PAGEREF _Toc93431744 \h </w:instrText>
            </w:r>
            <w:r w:rsidR="00B022DB">
              <w:rPr>
                <w:noProof/>
                <w:webHidden/>
              </w:rPr>
            </w:r>
            <w:r w:rsidR="00B022DB">
              <w:rPr>
                <w:noProof/>
                <w:webHidden/>
              </w:rPr>
              <w:fldChar w:fldCharType="separate"/>
            </w:r>
            <w:r w:rsidR="0037340D">
              <w:rPr>
                <w:noProof/>
                <w:webHidden/>
              </w:rPr>
              <w:t>14</w:t>
            </w:r>
            <w:r w:rsidR="00B022DB">
              <w:rPr>
                <w:noProof/>
                <w:webHidden/>
              </w:rPr>
              <w:fldChar w:fldCharType="end"/>
            </w:r>
          </w:hyperlink>
        </w:p>
        <w:p w14:paraId="450C04ED" w14:textId="2787119D" w:rsidR="00B022DB" w:rsidRDefault="007719D2">
          <w:pPr>
            <w:pStyle w:val="12"/>
            <w:tabs>
              <w:tab w:val="right" w:leader="dot" w:pos="9628"/>
            </w:tabs>
            <w:rPr>
              <w:rFonts w:asciiTheme="minorHAnsi" w:eastAsiaTheme="minorEastAsia" w:hAnsiTheme="minorHAnsi" w:cstheme="minorBidi"/>
              <w:noProof/>
              <w:sz w:val="22"/>
              <w:szCs w:val="22"/>
              <w:lang w:eastAsia="ru-RU"/>
            </w:rPr>
          </w:pPr>
          <w:hyperlink w:anchor="_Toc93431745" w:history="1">
            <w:r w:rsidR="00B022DB" w:rsidRPr="003A05A6">
              <w:rPr>
                <w:rStyle w:val="a6"/>
                <w:noProof/>
              </w:rPr>
              <w:t>5 Описание реализации</w:t>
            </w:r>
            <w:r w:rsidR="00B022DB">
              <w:rPr>
                <w:noProof/>
                <w:webHidden/>
              </w:rPr>
              <w:tab/>
            </w:r>
            <w:r w:rsidR="00B022DB">
              <w:rPr>
                <w:noProof/>
                <w:webHidden/>
              </w:rPr>
              <w:fldChar w:fldCharType="begin"/>
            </w:r>
            <w:r w:rsidR="00B022DB">
              <w:rPr>
                <w:noProof/>
                <w:webHidden/>
              </w:rPr>
              <w:instrText xml:space="preserve"> PAGEREF _Toc93431745 \h </w:instrText>
            </w:r>
            <w:r w:rsidR="00B022DB">
              <w:rPr>
                <w:noProof/>
                <w:webHidden/>
              </w:rPr>
            </w:r>
            <w:r w:rsidR="00B022DB">
              <w:rPr>
                <w:noProof/>
                <w:webHidden/>
              </w:rPr>
              <w:fldChar w:fldCharType="separate"/>
            </w:r>
            <w:r w:rsidR="0037340D">
              <w:rPr>
                <w:noProof/>
                <w:webHidden/>
              </w:rPr>
              <w:t>15</w:t>
            </w:r>
            <w:r w:rsidR="00B022DB">
              <w:rPr>
                <w:noProof/>
                <w:webHidden/>
              </w:rPr>
              <w:fldChar w:fldCharType="end"/>
            </w:r>
          </w:hyperlink>
        </w:p>
        <w:p w14:paraId="7925C92B" w14:textId="396B3961" w:rsidR="00B022DB" w:rsidRDefault="007719D2">
          <w:pPr>
            <w:pStyle w:val="21"/>
            <w:tabs>
              <w:tab w:val="right" w:leader="dot" w:pos="9628"/>
            </w:tabs>
            <w:rPr>
              <w:rFonts w:asciiTheme="minorHAnsi" w:eastAsiaTheme="minorEastAsia" w:hAnsiTheme="minorHAnsi" w:cstheme="minorBidi"/>
              <w:noProof/>
              <w:sz w:val="22"/>
              <w:szCs w:val="22"/>
              <w:lang w:eastAsia="ru-RU"/>
            </w:rPr>
          </w:pPr>
          <w:hyperlink w:anchor="_Toc93431746" w:history="1">
            <w:r w:rsidR="00B022DB" w:rsidRPr="003A05A6">
              <w:rPr>
                <w:rStyle w:val="a6"/>
                <w:noProof/>
              </w:rPr>
              <w:t>5.1 Диаграмма классов</w:t>
            </w:r>
            <w:r w:rsidR="00B022DB">
              <w:rPr>
                <w:noProof/>
                <w:webHidden/>
              </w:rPr>
              <w:tab/>
            </w:r>
            <w:r w:rsidR="00B022DB">
              <w:rPr>
                <w:noProof/>
                <w:webHidden/>
              </w:rPr>
              <w:fldChar w:fldCharType="begin"/>
            </w:r>
            <w:r w:rsidR="00B022DB">
              <w:rPr>
                <w:noProof/>
                <w:webHidden/>
              </w:rPr>
              <w:instrText xml:space="preserve"> PAGEREF _Toc93431746 \h </w:instrText>
            </w:r>
            <w:r w:rsidR="00B022DB">
              <w:rPr>
                <w:noProof/>
                <w:webHidden/>
              </w:rPr>
            </w:r>
            <w:r w:rsidR="00B022DB">
              <w:rPr>
                <w:noProof/>
                <w:webHidden/>
              </w:rPr>
              <w:fldChar w:fldCharType="separate"/>
            </w:r>
            <w:r w:rsidR="0037340D">
              <w:rPr>
                <w:noProof/>
                <w:webHidden/>
              </w:rPr>
              <w:t>15</w:t>
            </w:r>
            <w:r w:rsidR="00B022DB">
              <w:rPr>
                <w:noProof/>
                <w:webHidden/>
              </w:rPr>
              <w:fldChar w:fldCharType="end"/>
            </w:r>
          </w:hyperlink>
        </w:p>
        <w:p w14:paraId="39A364FE" w14:textId="382DF9BC" w:rsidR="00B022DB" w:rsidRDefault="007719D2">
          <w:pPr>
            <w:pStyle w:val="12"/>
            <w:tabs>
              <w:tab w:val="right" w:leader="dot" w:pos="9628"/>
            </w:tabs>
            <w:rPr>
              <w:rFonts w:asciiTheme="minorHAnsi" w:eastAsiaTheme="minorEastAsia" w:hAnsiTheme="minorHAnsi" w:cstheme="minorBidi"/>
              <w:noProof/>
              <w:sz w:val="22"/>
              <w:szCs w:val="22"/>
              <w:lang w:eastAsia="ru-RU"/>
            </w:rPr>
          </w:pPr>
          <w:hyperlink w:anchor="_Toc93431747" w:history="1">
            <w:r w:rsidR="00B022DB" w:rsidRPr="003A05A6">
              <w:rPr>
                <w:rStyle w:val="a6"/>
                <w:noProof/>
              </w:rPr>
              <w:t>6 Описание программы для пользователя</w:t>
            </w:r>
            <w:r w:rsidR="00B022DB">
              <w:rPr>
                <w:noProof/>
                <w:webHidden/>
              </w:rPr>
              <w:tab/>
            </w:r>
            <w:r w:rsidR="00B022DB">
              <w:rPr>
                <w:noProof/>
                <w:webHidden/>
              </w:rPr>
              <w:fldChar w:fldCharType="begin"/>
            </w:r>
            <w:r w:rsidR="00B022DB">
              <w:rPr>
                <w:noProof/>
                <w:webHidden/>
              </w:rPr>
              <w:instrText xml:space="preserve"> PAGEREF _Toc93431747 \h </w:instrText>
            </w:r>
            <w:r w:rsidR="00B022DB">
              <w:rPr>
                <w:noProof/>
                <w:webHidden/>
              </w:rPr>
            </w:r>
            <w:r w:rsidR="00B022DB">
              <w:rPr>
                <w:noProof/>
                <w:webHidden/>
              </w:rPr>
              <w:fldChar w:fldCharType="separate"/>
            </w:r>
            <w:r w:rsidR="0037340D">
              <w:rPr>
                <w:noProof/>
                <w:webHidden/>
              </w:rPr>
              <w:t>20</w:t>
            </w:r>
            <w:r w:rsidR="00B022DB">
              <w:rPr>
                <w:noProof/>
                <w:webHidden/>
              </w:rPr>
              <w:fldChar w:fldCharType="end"/>
            </w:r>
          </w:hyperlink>
        </w:p>
        <w:p w14:paraId="4C662D2E" w14:textId="2F3CBB17" w:rsidR="00B022DB" w:rsidRDefault="007719D2">
          <w:pPr>
            <w:pStyle w:val="12"/>
            <w:tabs>
              <w:tab w:val="right" w:leader="dot" w:pos="9628"/>
            </w:tabs>
            <w:rPr>
              <w:rFonts w:asciiTheme="minorHAnsi" w:eastAsiaTheme="minorEastAsia" w:hAnsiTheme="minorHAnsi" w:cstheme="minorBidi"/>
              <w:noProof/>
              <w:sz w:val="22"/>
              <w:szCs w:val="22"/>
              <w:lang w:eastAsia="ru-RU"/>
            </w:rPr>
          </w:pPr>
          <w:hyperlink w:anchor="_Toc93431748" w:history="1">
            <w:r w:rsidR="00B022DB" w:rsidRPr="003A05A6">
              <w:rPr>
                <w:rStyle w:val="a6"/>
                <w:noProof/>
              </w:rPr>
              <w:t>7 Тестирование плагина</w:t>
            </w:r>
            <w:r w:rsidR="00B022DB">
              <w:rPr>
                <w:noProof/>
                <w:webHidden/>
              </w:rPr>
              <w:tab/>
            </w:r>
            <w:r w:rsidR="00B022DB">
              <w:rPr>
                <w:noProof/>
                <w:webHidden/>
              </w:rPr>
              <w:fldChar w:fldCharType="begin"/>
            </w:r>
            <w:r w:rsidR="00B022DB">
              <w:rPr>
                <w:noProof/>
                <w:webHidden/>
              </w:rPr>
              <w:instrText xml:space="preserve"> PAGEREF _Toc93431748 \h </w:instrText>
            </w:r>
            <w:r w:rsidR="00B022DB">
              <w:rPr>
                <w:noProof/>
                <w:webHidden/>
              </w:rPr>
            </w:r>
            <w:r w:rsidR="00B022DB">
              <w:rPr>
                <w:noProof/>
                <w:webHidden/>
              </w:rPr>
              <w:fldChar w:fldCharType="separate"/>
            </w:r>
            <w:r w:rsidR="0037340D">
              <w:rPr>
                <w:noProof/>
                <w:webHidden/>
              </w:rPr>
              <w:t>24</w:t>
            </w:r>
            <w:r w:rsidR="00B022DB">
              <w:rPr>
                <w:noProof/>
                <w:webHidden/>
              </w:rPr>
              <w:fldChar w:fldCharType="end"/>
            </w:r>
          </w:hyperlink>
        </w:p>
        <w:p w14:paraId="06E00D70" w14:textId="53731FBF" w:rsidR="00B022DB" w:rsidRDefault="007719D2">
          <w:pPr>
            <w:pStyle w:val="21"/>
            <w:tabs>
              <w:tab w:val="right" w:leader="dot" w:pos="9628"/>
            </w:tabs>
            <w:rPr>
              <w:rFonts w:asciiTheme="minorHAnsi" w:eastAsiaTheme="minorEastAsia" w:hAnsiTheme="minorHAnsi" w:cstheme="minorBidi"/>
              <w:noProof/>
              <w:sz w:val="22"/>
              <w:szCs w:val="22"/>
              <w:lang w:eastAsia="ru-RU"/>
            </w:rPr>
          </w:pPr>
          <w:hyperlink w:anchor="_Toc93431749" w:history="1">
            <w:r w:rsidR="00B022DB" w:rsidRPr="003A05A6">
              <w:rPr>
                <w:rStyle w:val="a6"/>
                <w:noProof/>
              </w:rPr>
              <w:t>7.1 Функциональное тестирование</w:t>
            </w:r>
            <w:r w:rsidR="00B022DB">
              <w:rPr>
                <w:noProof/>
                <w:webHidden/>
              </w:rPr>
              <w:tab/>
            </w:r>
            <w:r w:rsidR="00B022DB">
              <w:rPr>
                <w:noProof/>
                <w:webHidden/>
              </w:rPr>
              <w:fldChar w:fldCharType="begin"/>
            </w:r>
            <w:r w:rsidR="00B022DB">
              <w:rPr>
                <w:noProof/>
                <w:webHidden/>
              </w:rPr>
              <w:instrText xml:space="preserve"> PAGEREF _Toc93431749 \h </w:instrText>
            </w:r>
            <w:r w:rsidR="00B022DB">
              <w:rPr>
                <w:noProof/>
                <w:webHidden/>
              </w:rPr>
            </w:r>
            <w:r w:rsidR="00B022DB">
              <w:rPr>
                <w:noProof/>
                <w:webHidden/>
              </w:rPr>
              <w:fldChar w:fldCharType="separate"/>
            </w:r>
            <w:r w:rsidR="0037340D">
              <w:rPr>
                <w:noProof/>
                <w:webHidden/>
              </w:rPr>
              <w:t>24</w:t>
            </w:r>
            <w:r w:rsidR="00B022DB">
              <w:rPr>
                <w:noProof/>
                <w:webHidden/>
              </w:rPr>
              <w:fldChar w:fldCharType="end"/>
            </w:r>
          </w:hyperlink>
        </w:p>
        <w:p w14:paraId="5C703F5A" w14:textId="4B684C7E" w:rsidR="00B022DB" w:rsidRDefault="007719D2">
          <w:pPr>
            <w:pStyle w:val="21"/>
            <w:tabs>
              <w:tab w:val="right" w:leader="dot" w:pos="9628"/>
            </w:tabs>
            <w:rPr>
              <w:rFonts w:asciiTheme="minorHAnsi" w:eastAsiaTheme="minorEastAsia" w:hAnsiTheme="minorHAnsi" w:cstheme="minorBidi"/>
              <w:noProof/>
              <w:sz w:val="22"/>
              <w:szCs w:val="22"/>
              <w:lang w:eastAsia="ru-RU"/>
            </w:rPr>
          </w:pPr>
          <w:hyperlink w:anchor="_Toc93431750" w:history="1">
            <w:r w:rsidR="00B022DB" w:rsidRPr="003A05A6">
              <w:rPr>
                <w:rStyle w:val="a6"/>
                <w:noProof/>
              </w:rPr>
              <w:t>7.2 Модульное тестирование</w:t>
            </w:r>
            <w:r w:rsidR="00B022DB">
              <w:rPr>
                <w:noProof/>
                <w:webHidden/>
              </w:rPr>
              <w:tab/>
            </w:r>
            <w:r w:rsidR="00B022DB">
              <w:rPr>
                <w:noProof/>
                <w:webHidden/>
              </w:rPr>
              <w:fldChar w:fldCharType="begin"/>
            </w:r>
            <w:r w:rsidR="00B022DB">
              <w:rPr>
                <w:noProof/>
                <w:webHidden/>
              </w:rPr>
              <w:instrText xml:space="preserve"> PAGEREF _Toc93431750 \h </w:instrText>
            </w:r>
            <w:r w:rsidR="00B022DB">
              <w:rPr>
                <w:noProof/>
                <w:webHidden/>
              </w:rPr>
            </w:r>
            <w:r w:rsidR="00B022DB">
              <w:rPr>
                <w:noProof/>
                <w:webHidden/>
              </w:rPr>
              <w:fldChar w:fldCharType="separate"/>
            </w:r>
            <w:r w:rsidR="0037340D">
              <w:rPr>
                <w:noProof/>
                <w:webHidden/>
              </w:rPr>
              <w:t>25</w:t>
            </w:r>
            <w:r w:rsidR="00B022DB">
              <w:rPr>
                <w:noProof/>
                <w:webHidden/>
              </w:rPr>
              <w:fldChar w:fldCharType="end"/>
            </w:r>
          </w:hyperlink>
        </w:p>
        <w:p w14:paraId="593B4C57" w14:textId="407BD3FD" w:rsidR="00B022DB" w:rsidRDefault="007719D2">
          <w:pPr>
            <w:pStyle w:val="21"/>
            <w:tabs>
              <w:tab w:val="right" w:leader="dot" w:pos="9628"/>
            </w:tabs>
            <w:rPr>
              <w:rFonts w:asciiTheme="minorHAnsi" w:eastAsiaTheme="minorEastAsia" w:hAnsiTheme="minorHAnsi" w:cstheme="minorBidi"/>
              <w:noProof/>
              <w:sz w:val="22"/>
              <w:szCs w:val="22"/>
              <w:lang w:eastAsia="ru-RU"/>
            </w:rPr>
          </w:pPr>
          <w:hyperlink w:anchor="_Toc93431751" w:history="1">
            <w:r w:rsidR="00B022DB" w:rsidRPr="003A05A6">
              <w:rPr>
                <w:rStyle w:val="a6"/>
                <w:noProof/>
              </w:rPr>
              <w:t>7.3 Нагрузочное тестирование</w:t>
            </w:r>
            <w:r w:rsidR="00B022DB">
              <w:rPr>
                <w:noProof/>
                <w:webHidden/>
              </w:rPr>
              <w:tab/>
            </w:r>
            <w:r w:rsidR="00B022DB">
              <w:rPr>
                <w:noProof/>
                <w:webHidden/>
              </w:rPr>
              <w:fldChar w:fldCharType="begin"/>
            </w:r>
            <w:r w:rsidR="00B022DB">
              <w:rPr>
                <w:noProof/>
                <w:webHidden/>
              </w:rPr>
              <w:instrText xml:space="preserve"> PAGEREF _Toc93431751 \h </w:instrText>
            </w:r>
            <w:r w:rsidR="00B022DB">
              <w:rPr>
                <w:noProof/>
                <w:webHidden/>
              </w:rPr>
            </w:r>
            <w:r w:rsidR="00B022DB">
              <w:rPr>
                <w:noProof/>
                <w:webHidden/>
              </w:rPr>
              <w:fldChar w:fldCharType="separate"/>
            </w:r>
            <w:r w:rsidR="0037340D">
              <w:rPr>
                <w:noProof/>
                <w:webHidden/>
              </w:rPr>
              <w:t>27</w:t>
            </w:r>
            <w:r w:rsidR="00B022DB">
              <w:rPr>
                <w:noProof/>
                <w:webHidden/>
              </w:rPr>
              <w:fldChar w:fldCharType="end"/>
            </w:r>
          </w:hyperlink>
        </w:p>
        <w:p w14:paraId="52EC8DFB" w14:textId="623A9338" w:rsidR="00B022DB" w:rsidRDefault="007719D2">
          <w:pPr>
            <w:pStyle w:val="12"/>
            <w:tabs>
              <w:tab w:val="right" w:leader="dot" w:pos="9628"/>
            </w:tabs>
            <w:rPr>
              <w:rFonts w:asciiTheme="minorHAnsi" w:eastAsiaTheme="minorEastAsia" w:hAnsiTheme="minorHAnsi" w:cstheme="minorBidi"/>
              <w:noProof/>
              <w:sz w:val="22"/>
              <w:szCs w:val="22"/>
              <w:lang w:eastAsia="ru-RU"/>
            </w:rPr>
          </w:pPr>
          <w:hyperlink w:anchor="_Toc93431752" w:history="1">
            <w:r w:rsidR="00B022DB" w:rsidRPr="003A05A6">
              <w:rPr>
                <w:rStyle w:val="a6"/>
                <w:noProof/>
              </w:rPr>
              <w:t>Заключение</w:t>
            </w:r>
            <w:r w:rsidR="00B022DB">
              <w:rPr>
                <w:noProof/>
                <w:webHidden/>
              </w:rPr>
              <w:tab/>
            </w:r>
            <w:r w:rsidR="00B022DB">
              <w:rPr>
                <w:noProof/>
                <w:webHidden/>
              </w:rPr>
              <w:fldChar w:fldCharType="begin"/>
            </w:r>
            <w:r w:rsidR="00B022DB">
              <w:rPr>
                <w:noProof/>
                <w:webHidden/>
              </w:rPr>
              <w:instrText xml:space="preserve"> PAGEREF _Toc93431752 \h </w:instrText>
            </w:r>
            <w:r w:rsidR="00B022DB">
              <w:rPr>
                <w:noProof/>
                <w:webHidden/>
              </w:rPr>
            </w:r>
            <w:r w:rsidR="00B022DB">
              <w:rPr>
                <w:noProof/>
                <w:webHidden/>
              </w:rPr>
              <w:fldChar w:fldCharType="separate"/>
            </w:r>
            <w:r w:rsidR="0037340D">
              <w:rPr>
                <w:noProof/>
                <w:webHidden/>
              </w:rPr>
              <w:t>29</w:t>
            </w:r>
            <w:r w:rsidR="00B022DB">
              <w:rPr>
                <w:noProof/>
                <w:webHidden/>
              </w:rPr>
              <w:fldChar w:fldCharType="end"/>
            </w:r>
          </w:hyperlink>
        </w:p>
        <w:p w14:paraId="580FB0FF" w14:textId="6AB240F1" w:rsidR="00B022DB" w:rsidRDefault="007719D2">
          <w:pPr>
            <w:pStyle w:val="12"/>
            <w:tabs>
              <w:tab w:val="right" w:leader="dot" w:pos="9628"/>
            </w:tabs>
            <w:rPr>
              <w:rFonts w:asciiTheme="minorHAnsi" w:eastAsiaTheme="minorEastAsia" w:hAnsiTheme="minorHAnsi" w:cstheme="minorBidi"/>
              <w:noProof/>
              <w:sz w:val="22"/>
              <w:szCs w:val="22"/>
              <w:lang w:eastAsia="ru-RU"/>
            </w:rPr>
          </w:pPr>
          <w:hyperlink w:anchor="_Toc93431753" w:history="1">
            <w:r w:rsidR="00B022DB" w:rsidRPr="003A05A6">
              <w:rPr>
                <w:rStyle w:val="a6"/>
                <w:noProof/>
              </w:rPr>
              <w:t>Список использованных источников</w:t>
            </w:r>
            <w:r w:rsidR="00B022DB">
              <w:rPr>
                <w:noProof/>
                <w:webHidden/>
              </w:rPr>
              <w:tab/>
            </w:r>
            <w:r w:rsidR="00B022DB">
              <w:rPr>
                <w:noProof/>
                <w:webHidden/>
              </w:rPr>
              <w:fldChar w:fldCharType="begin"/>
            </w:r>
            <w:r w:rsidR="00B022DB">
              <w:rPr>
                <w:noProof/>
                <w:webHidden/>
              </w:rPr>
              <w:instrText xml:space="preserve"> PAGEREF _Toc93431753 \h </w:instrText>
            </w:r>
            <w:r w:rsidR="00B022DB">
              <w:rPr>
                <w:noProof/>
                <w:webHidden/>
              </w:rPr>
            </w:r>
            <w:r w:rsidR="00B022DB">
              <w:rPr>
                <w:noProof/>
                <w:webHidden/>
              </w:rPr>
              <w:fldChar w:fldCharType="separate"/>
            </w:r>
            <w:r w:rsidR="0037340D">
              <w:rPr>
                <w:noProof/>
                <w:webHidden/>
              </w:rPr>
              <w:t>30</w:t>
            </w:r>
            <w:r w:rsidR="00B022DB">
              <w:rPr>
                <w:noProof/>
                <w:webHidden/>
              </w:rPr>
              <w:fldChar w:fldCharType="end"/>
            </w:r>
          </w:hyperlink>
        </w:p>
        <w:p w14:paraId="6C389EED" w14:textId="6D06062B" w:rsidR="00F14EA1" w:rsidRDefault="00F14EA1">
          <w:r>
            <w:rPr>
              <w:b/>
              <w:bCs/>
            </w:rPr>
            <w:fldChar w:fldCharType="end"/>
          </w:r>
        </w:p>
      </w:sdtContent>
    </w:sdt>
    <w:p w14:paraId="5335CAE7" w14:textId="77777777" w:rsidR="00F14EA1" w:rsidRDefault="00F14EA1" w:rsidP="00B022DB">
      <w:pPr>
        <w:pStyle w:val="1"/>
      </w:pPr>
      <w:r>
        <w:br w:type="page"/>
      </w:r>
      <w:bookmarkStart w:id="0" w:name="_Toc93431739"/>
      <w:r w:rsidR="00A879E9">
        <w:lastRenderedPageBreak/>
        <w:t>Введение</w:t>
      </w:r>
      <w:bookmarkEnd w:id="0"/>
    </w:p>
    <w:p w14:paraId="13D9E095" w14:textId="77777777" w:rsidR="00186403" w:rsidRPr="00186403" w:rsidRDefault="00186403" w:rsidP="00186403">
      <w:pPr>
        <w:pStyle w:val="aff2"/>
        <w:spacing w:line="360" w:lineRule="auto"/>
        <w:ind w:firstLine="709"/>
        <w:rPr>
          <w:lang w:val="ru-RU"/>
        </w:rPr>
      </w:pPr>
      <w:r w:rsidRPr="00186403">
        <w:rPr>
          <w:lang w:val="ru-RU"/>
        </w:rPr>
        <w:t>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Под автоматизацией проектирования понимается такой способ выполнения процесса разработки проекта, когда проектные процедуры операции осуществляются проектировщиком при тесном взаимодействии с компьютером. Автоматизация проектирования предполагает систематическое использование средств вычислительной техники при рациональном распределении функций между проектировщиком и ком</w:t>
      </w:r>
      <w:r w:rsidRPr="00186403">
        <w:rPr>
          <w:lang w:val="ru-RU"/>
        </w:rPr>
        <w:softHyphen/>
        <w:t xml:space="preserve">пьютером и обоснованном выборе методов машинного решения задач. </w:t>
      </w:r>
    </w:p>
    <w:p w14:paraId="1293729D" w14:textId="7DF7508B" w:rsidR="00186403" w:rsidRPr="00186403" w:rsidRDefault="00186403" w:rsidP="00186403">
      <w:pPr>
        <w:pStyle w:val="aff2"/>
        <w:spacing w:line="360" w:lineRule="auto"/>
        <w:ind w:firstLine="709"/>
        <w:rPr>
          <w:lang w:val="ru-RU"/>
        </w:rPr>
      </w:pPr>
      <w:r w:rsidRPr="00186403">
        <w:rPr>
          <w:lang w:val="ru-RU"/>
        </w:rPr>
        <w:t>Цель автоматизации проектирования - повышение качества, снижение материальных затрат, сокращение сроков проектирования и числа проектировщиков, повышение производительности их труда.</w:t>
      </w:r>
    </w:p>
    <w:p w14:paraId="68282D89" w14:textId="052C4E70" w:rsidR="00186403" w:rsidRPr="00186403" w:rsidRDefault="00186403" w:rsidP="00186403">
      <w:pPr>
        <w:pStyle w:val="aff2"/>
        <w:spacing w:line="360" w:lineRule="auto"/>
        <w:ind w:firstLine="709"/>
        <w:rPr>
          <w:lang w:val="ru-RU"/>
        </w:rPr>
      </w:pPr>
      <w:r w:rsidRPr="00186403">
        <w:rPr>
          <w:lang w:val="ru-RU"/>
        </w:rPr>
        <w:t>Система автоматизированного проектирования (САПР) – это организационно-техническая система, состоящая из комплекса средств автоматизации проектирования и обеспечивающая автоматизированное проектирование на всех этапах разработки прибора – от проектных исследований, проектирования до подготовки производства [1]</w:t>
      </w:r>
    </w:p>
    <w:p w14:paraId="4C580C24" w14:textId="03277156" w:rsidR="003E6345" w:rsidRPr="000604CB" w:rsidRDefault="00186403" w:rsidP="003E6345">
      <w:pPr>
        <w:ind w:firstLine="709"/>
      </w:pPr>
      <w:r>
        <w:t>Целью</w:t>
      </w:r>
      <w:r w:rsidR="004C706C">
        <w:t xml:space="preserve"> </w:t>
      </w:r>
      <w:r w:rsidR="003E6345">
        <w:t>данной</w:t>
      </w:r>
      <w:r w:rsidR="004C706C">
        <w:t xml:space="preserve"> </w:t>
      </w:r>
      <w:r w:rsidR="003E6345">
        <w:t>работы</w:t>
      </w:r>
      <w:r w:rsidR="004C706C">
        <w:t xml:space="preserve"> </w:t>
      </w:r>
      <w:r w:rsidR="003E6345">
        <w:t>является</w:t>
      </w:r>
      <w:r w:rsidR="004C706C">
        <w:t xml:space="preserve"> </w:t>
      </w:r>
      <w:r w:rsidR="003E6345">
        <w:t>разработка</w:t>
      </w:r>
      <w:r w:rsidR="004C706C">
        <w:t xml:space="preserve"> </w:t>
      </w:r>
      <w:r w:rsidR="003E6345">
        <w:t>плагина,</w:t>
      </w:r>
      <w:r w:rsidR="004C706C">
        <w:t xml:space="preserve"> </w:t>
      </w:r>
      <w:r w:rsidR="003E6345">
        <w:t>автоматизирующего</w:t>
      </w:r>
      <w:r w:rsidR="004C706C">
        <w:t xml:space="preserve"> </w:t>
      </w:r>
      <w:r w:rsidR="003E6345">
        <w:t>построение</w:t>
      </w:r>
      <w:r w:rsidR="004C706C">
        <w:t xml:space="preserve"> </w:t>
      </w:r>
      <w:r w:rsidR="003E6345">
        <w:t>модели</w:t>
      </w:r>
      <w:r w:rsidR="004C706C">
        <w:t xml:space="preserve"> </w:t>
      </w:r>
      <w:r w:rsidR="003E6345">
        <w:t>«</w:t>
      </w:r>
      <w:r w:rsidR="00CD5252">
        <w:t>Ладья</w:t>
      </w:r>
      <w:r w:rsidR="003E6345">
        <w:t>»</w:t>
      </w:r>
      <w:r w:rsidR="004C706C">
        <w:t xml:space="preserve"> </w:t>
      </w:r>
      <w:r w:rsidR="003E6345">
        <w:t>для</w:t>
      </w:r>
      <w:r w:rsidR="004C706C">
        <w:t xml:space="preserve"> </w:t>
      </w:r>
      <w:r w:rsidR="003E6345">
        <w:t>системы</w:t>
      </w:r>
      <w:r w:rsidR="004C706C">
        <w:t xml:space="preserve"> </w:t>
      </w:r>
      <w:r w:rsidR="003E6345">
        <w:t>автоматизированного</w:t>
      </w:r>
      <w:r w:rsidR="004C706C">
        <w:t xml:space="preserve"> </w:t>
      </w:r>
      <w:r w:rsidR="003E6345">
        <w:t>проектирования</w:t>
      </w:r>
      <w:r w:rsidR="004C706C">
        <w:t xml:space="preserve"> </w:t>
      </w:r>
      <w:r w:rsidR="00FA511D">
        <w:rPr>
          <w:rFonts w:eastAsia="Times New Roman"/>
          <w:color w:val="000000" w:themeColor="text1"/>
          <w:szCs w:val="28"/>
        </w:rPr>
        <w:t>КОМПАС</w:t>
      </w:r>
      <w:r w:rsidR="001E1826">
        <w:rPr>
          <w:rFonts w:eastAsia="Times New Roman"/>
          <w:color w:val="000000" w:themeColor="text1"/>
          <w:szCs w:val="28"/>
        </w:rPr>
        <w:t>-</w:t>
      </w:r>
      <w:r w:rsidR="001E1826" w:rsidRPr="00F5153A">
        <w:rPr>
          <w:rFonts w:eastAsia="Times New Roman"/>
          <w:color w:val="000000" w:themeColor="text1"/>
          <w:szCs w:val="28"/>
        </w:rPr>
        <w:t>3</w:t>
      </w:r>
      <w:r w:rsidR="001E1826">
        <w:rPr>
          <w:rFonts w:eastAsia="Times New Roman"/>
          <w:color w:val="000000" w:themeColor="text1"/>
          <w:szCs w:val="28"/>
          <w:lang w:val="en-US"/>
        </w:rPr>
        <w:t>D</w:t>
      </w:r>
      <w:r w:rsidR="004C706C">
        <w:t xml:space="preserve"> </w:t>
      </w:r>
      <w:r w:rsidR="003E6345">
        <w:t>с</w:t>
      </w:r>
      <w:r w:rsidR="004C706C">
        <w:t xml:space="preserve"> </w:t>
      </w:r>
      <w:r w:rsidR="003E6345">
        <w:t>помощью</w:t>
      </w:r>
      <w:r w:rsidR="004C706C">
        <w:t xml:space="preserve"> </w:t>
      </w:r>
      <w:r w:rsidR="003E6345">
        <w:t>интегрированной</w:t>
      </w:r>
      <w:r w:rsidR="004C706C">
        <w:t xml:space="preserve"> </w:t>
      </w:r>
      <w:r w:rsidR="003E6345">
        <w:t>среды</w:t>
      </w:r>
      <w:r w:rsidR="004C706C">
        <w:t xml:space="preserve"> </w:t>
      </w:r>
      <w:r w:rsidR="003E6345">
        <w:t>разработки</w:t>
      </w:r>
      <w:r w:rsidR="004C706C">
        <w:t xml:space="preserve"> </w:t>
      </w:r>
      <w:r w:rsidR="003E6345">
        <w:t>Visual</w:t>
      </w:r>
      <w:r w:rsidR="004C706C">
        <w:t xml:space="preserve"> </w:t>
      </w:r>
      <w:r w:rsidR="003E6345">
        <w:t>Studio</w:t>
      </w:r>
      <w:r w:rsidR="004C706C">
        <w:t xml:space="preserve"> </w:t>
      </w:r>
      <w:r w:rsidR="003E6345">
        <w:t>2019</w:t>
      </w:r>
      <w:r w:rsidR="004C706C">
        <w:t xml:space="preserve"> </w:t>
      </w:r>
      <w:proofErr w:type="spellStart"/>
      <w:r w:rsidR="003E6345">
        <w:t>Сommunity</w:t>
      </w:r>
      <w:proofErr w:type="spellEnd"/>
      <w:r w:rsidR="003E6345">
        <w:t>.</w:t>
      </w:r>
      <w:r w:rsidR="004C706C">
        <w:t xml:space="preserve"> </w:t>
      </w:r>
      <w:r w:rsidR="003E6345" w:rsidRPr="000604CB">
        <w:t>[2]</w:t>
      </w:r>
    </w:p>
    <w:p w14:paraId="68D6B225" w14:textId="77777777" w:rsidR="003E6345" w:rsidRDefault="003E6345" w:rsidP="003E6345">
      <w:pPr>
        <w:ind w:firstLine="709"/>
      </w:pPr>
      <w:r>
        <w:t>Интегрированная</w:t>
      </w:r>
      <w:r w:rsidR="004C706C">
        <w:t xml:space="preserve"> </w:t>
      </w:r>
      <w:r>
        <w:t>среда</w:t>
      </w:r>
      <w:r w:rsidR="004C706C">
        <w:t xml:space="preserve"> </w:t>
      </w:r>
      <w:r>
        <w:t>разработки</w:t>
      </w:r>
      <w:r w:rsidR="004C706C">
        <w:t xml:space="preserve"> </w:t>
      </w:r>
      <w:r>
        <w:t>Visual</w:t>
      </w:r>
      <w:r w:rsidR="004C706C">
        <w:t xml:space="preserve"> </w:t>
      </w:r>
      <w:r>
        <w:t>Studio</w:t>
      </w:r>
      <w:r w:rsidR="004C706C">
        <w:t xml:space="preserve"> </w:t>
      </w:r>
      <w:r>
        <w:t>—</w:t>
      </w:r>
      <w:r w:rsidR="004C706C">
        <w:t xml:space="preserve"> </w:t>
      </w:r>
      <w:r>
        <w:t>это</w:t>
      </w:r>
      <w:r w:rsidR="004C706C">
        <w:t xml:space="preserve"> </w:t>
      </w:r>
      <w:r>
        <w:t>стартовая</w:t>
      </w:r>
      <w:r w:rsidR="004C706C">
        <w:t xml:space="preserve"> </w:t>
      </w:r>
      <w:r>
        <w:t>площадка</w:t>
      </w:r>
      <w:r w:rsidR="004C706C">
        <w:t xml:space="preserve"> </w:t>
      </w:r>
      <w:r>
        <w:t>для</w:t>
      </w:r>
      <w:r w:rsidR="004C706C">
        <w:t xml:space="preserve"> </w:t>
      </w:r>
      <w:r>
        <w:t>написания,</w:t>
      </w:r>
      <w:r w:rsidR="004C706C">
        <w:t xml:space="preserve"> </w:t>
      </w:r>
      <w:r>
        <w:t>отладки</w:t>
      </w:r>
      <w:r w:rsidR="004C706C">
        <w:t xml:space="preserve"> </w:t>
      </w:r>
      <w:r>
        <w:t>и</w:t>
      </w:r>
      <w:r w:rsidR="004C706C">
        <w:t xml:space="preserve"> </w:t>
      </w:r>
      <w:r>
        <w:t>сборки</w:t>
      </w:r>
      <w:r w:rsidR="004C706C">
        <w:t xml:space="preserve"> </w:t>
      </w:r>
      <w:r>
        <w:t>кода,</w:t>
      </w:r>
      <w:r w:rsidR="004C706C">
        <w:t xml:space="preserve"> </w:t>
      </w:r>
      <w:r>
        <w:t>а</w:t>
      </w:r>
      <w:r w:rsidR="004C706C">
        <w:t xml:space="preserve"> </w:t>
      </w:r>
      <w:r>
        <w:t>также</w:t>
      </w:r>
      <w:r w:rsidR="004C706C">
        <w:t xml:space="preserve"> </w:t>
      </w:r>
      <w:r>
        <w:t>последующей</w:t>
      </w:r>
      <w:r w:rsidR="004C706C">
        <w:t xml:space="preserve"> </w:t>
      </w:r>
      <w:r>
        <w:t>публикации</w:t>
      </w:r>
      <w:r w:rsidR="004C706C">
        <w:t xml:space="preserve"> </w:t>
      </w:r>
      <w:r>
        <w:t>приложений.</w:t>
      </w:r>
      <w:r w:rsidR="004C706C">
        <w:t xml:space="preserve"> </w:t>
      </w:r>
      <w:r>
        <w:t>Интегрированная</w:t>
      </w:r>
      <w:r w:rsidR="004C706C">
        <w:t xml:space="preserve"> </w:t>
      </w:r>
      <w:r>
        <w:t>среда</w:t>
      </w:r>
      <w:r w:rsidR="004C706C">
        <w:t xml:space="preserve"> </w:t>
      </w:r>
      <w:r>
        <w:t>разработки</w:t>
      </w:r>
      <w:r w:rsidR="004C706C">
        <w:t xml:space="preserve"> </w:t>
      </w:r>
      <w:r>
        <w:t>(IDE)</w:t>
      </w:r>
      <w:r w:rsidR="004C706C">
        <w:t xml:space="preserve"> </w:t>
      </w:r>
      <w:r>
        <w:t>представляет</w:t>
      </w:r>
      <w:r w:rsidR="004C706C">
        <w:t xml:space="preserve"> </w:t>
      </w:r>
      <w:r>
        <w:t>собой</w:t>
      </w:r>
      <w:r w:rsidR="004C706C">
        <w:t xml:space="preserve"> </w:t>
      </w:r>
      <w:r>
        <w:t>многофункциональную</w:t>
      </w:r>
      <w:r w:rsidR="004C706C">
        <w:t xml:space="preserve"> </w:t>
      </w:r>
      <w:r>
        <w:t>программу,</w:t>
      </w:r>
      <w:r w:rsidR="004C706C">
        <w:t xml:space="preserve"> </w:t>
      </w:r>
      <w:r>
        <w:t>которую</w:t>
      </w:r>
      <w:r w:rsidR="004C706C">
        <w:t xml:space="preserve"> </w:t>
      </w:r>
      <w:r>
        <w:t>можно</w:t>
      </w:r>
      <w:r w:rsidR="004C706C">
        <w:t xml:space="preserve"> </w:t>
      </w:r>
      <w:r>
        <w:t>использовать</w:t>
      </w:r>
      <w:r w:rsidR="004C706C">
        <w:t xml:space="preserve"> </w:t>
      </w:r>
      <w:r>
        <w:t>для</w:t>
      </w:r>
      <w:r w:rsidR="004C706C">
        <w:t xml:space="preserve"> </w:t>
      </w:r>
      <w:r>
        <w:t>различных</w:t>
      </w:r>
      <w:r w:rsidR="004C706C">
        <w:t xml:space="preserve"> </w:t>
      </w:r>
      <w:r>
        <w:t>аспектов</w:t>
      </w:r>
      <w:r w:rsidR="004C706C">
        <w:t xml:space="preserve"> </w:t>
      </w:r>
      <w:r>
        <w:t>разработки</w:t>
      </w:r>
      <w:r w:rsidR="004C706C">
        <w:t xml:space="preserve"> </w:t>
      </w:r>
      <w:r>
        <w:t>программного</w:t>
      </w:r>
      <w:r w:rsidR="004C706C">
        <w:t xml:space="preserve"> </w:t>
      </w:r>
      <w:r>
        <w:t>обеспечения.</w:t>
      </w:r>
    </w:p>
    <w:p w14:paraId="0F7D12F5" w14:textId="77777777" w:rsidR="003E6345" w:rsidRDefault="003E6345">
      <w:pPr>
        <w:spacing w:after="160" w:line="259" w:lineRule="auto"/>
        <w:ind w:firstLine="0"/>
        <w:jc w:val="left"/>
      </w:pPr>
      <w:r>
        <w:br w:type="page"/>
      </w:r>
    </w:p>
    <w:p w14:paraId="4C4CE87E" w14:textId="3FBB594D" w:rsidR="004C5D51" w:rsidRDefault="007117D8" w:rsidP="00B022DB">
      <w:pPr>
        <w:pStyle w:val="1"/>
      </w:pPr>
      <w:bookmarkStart w:id="1" w:name="_Toc93431740"/>
      <w:r>
        <w:lastRenderedPageBreak/>
        <w:t xml:space="preserve">Описание </w:t>
      </w:r>
      <w:r>
        <w:rPr>
          <w:lang w:val="en-US"/>
        </w:rPr>
        <w:t>API</w:t>
      </w:r>
      <w:bookmarkEnd w:id="1"/>
    </w:p>
    <w:p w14:paraId="694126BF" w14:textId="1D1BDEAE" w:rsidR="00AB79F3" w:rsidRPr="00AB79F3" w:rsidRDefault="00AB79F3" w:rsidP="00AB79F3">
      <w:pPr>
        <w:pStyle w:val="a3"/>
        <w:spacing w:after="0"/>
        <w:ind w:left="0" w:firstLine="709"/>
        <w:jc w:val="both"/>
        <w:rPr>
          <w:rFonts w:ascii="Times New Roman" w:hAnsi="Times New Roman"/>
          <w:sz w:val="28"/>
          <w:szCs w:val="28"/>
        </w:rPr>
      </w:pPr>
      <w:r w:rsidRPr="00AB79F3">
        <w:rPr>
          <w:rFonts w:ascii="Times New Roman" w:hAnsi="Times New Roman"/>
          <w:sz w:val="28"/>
          <w:szCs w:val="28"/>
        </w:rPr>
        <w:t xml:space="preserve">Сегодня встречаются задачи, решение которых не реализовано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есть возможность использовать КОМПАС-3D как платформу и на базе него создать свое приложение, которое позволит автоматизировать решение таких задач. Для создания таких приложений в КОМПАС-3D есть открытый </w:t>
      </w:r>
      <w:proofErr w:type="gramStart"/>
      <w:r w:rsidRPr="00AB79F3">
        <w:rPr>
          <w:rFonts w:ascii="Times New Roman" w:hAnsi="Times New Roman"/>
          <w:sz w:val="28"/>
          <w:szCs w:val="28"/>
        </w:rPr>
        <w:t>API[</w:t>
      </w:r>
      <w:proofErr w:type="gramEnd"/>
      <w:r w:rsidR="00EA4908">
        <w:rPr>
          <w:rFonts w:ascii="Times New Roman" w:hAnsi="Times New Roman"/>
          <w:sz w:val="28"/>
          <w:szCs w:val="28"/>
        </w:rPr>
        <w:t>3</w:t>
      </w:r>
      <w:r w:rsidRPr="00AB79F3">
        <w:rPr>
          <w:rFonts w:ascii="Times New Roman" w:hAnsi="Times New Roman"/>
          <w:sz w:val="28"/>
          <w:szCs w:val="28"/>
        </w:rPr>
        <w:t>].</w:t>
      </w:r>
    </w:p>
    <w:p w14:paraId="68C19837" w14:textId="7C1EE430" w:rsidR="000B69DF" w:rsidRDefault="000B69DF" w:rsidP="000B69DF">
      <w:pPr>
        <w:ind w:firstLine="709"/>
        <w:rPr>
          <w:szCs w:val="28"/>
        </w:rPr>
      </w:pPr>
      <w:r w:rsidRPr="0085482E">
        <w:rPr>
          <w:szCs w:val="28"/>
        </w:rPr>
        <w:t xml:space="preserve">Главным интерфейсом API системы КОМПАС является </w:t>
      </w:r>
      <w:proofErr w:type="spellStart"/>
      <w:r w:rsidRPr="00AB79F3">
        <w:rPr>
          <w:szCs w:val="28"/>
        </w:rPr>
        <w:t>KompasObject</w:t>
      </w:r>
      <w:proofErr w:type="spellEnd"/>
      <w:r w:rsidRPr="00AB79F3">
        <w:rPr>
          <w:szCs w:val="28"/>
        </w:rPr>
        <w:t>.</w:t>
      </w:r>
      <w:r w:rsidR="00CD5252" w:rsidRPr="00CD5252">
        <w:rPr>
          <w:bCs/>
          <w:iCs/>
          <w:szCs w:val="28"/>
        </w:rPr>
        <w:t xml:space="preserve">[4] </w:t>
      </w:r>
      <w:r>
        <w:rPr>
          <w:szCs w:val="28"/>
        </w:rPr>
        <w:t>Методы этого интерфейса</w:t>
      </w:r>
      <w:r w:rsidRPr="0085482E">
        <w:rPr>
          <w:szCs w:val="28"/>
        </w:rPr>
        <w:t>,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65F9774E" w14:textId="77777777" w:rsidR="000B69DF" w:rsidRPr="007C1B59" w:rsidRDefault="000B69DF" w:rsidP="000B69DF">
      <w:pPr>
        <w:ind w:firstLine="426"/>
        <w:rPr>
          <w:szCs w:val="28"/>
        </w:rPr>
      </w:pPr>
      <w:r w:rsidRPr="007C1B59">
        <w:rPr>
          <w:szCs w:val="28"/>
        </w:rPr>
        <w:t xml:space="preserve">Ниже в таблице 1.1 представлены основные свойства и методы интерфейса </w:t>
      </w:r>
      <w:proofErr w:type="spellStart"/>
      <w:r w:rsidRPr="007C1B59">
        <w:rPr>
          <w:szCs w:val="28"/>
        </w:rPr>
        <w:t>KompasObject</w:t>
      </w:r>
      <w:proofErr w:type="spellEnd"/>
      <w:r w:rsidRPr="007C1B59">
        <w:rPr>
          <w:szCs w:val="28"/>
        </w:rPr>
        <w:t>.</w:t>
      </w:r>
    </w:p>
    <w:p w14:paraId="2E62D8CF" w14:textId="77777777" w:rsidR="000B69DF" w:rsidRPr="00C7129D" w:rsidRDefault="000B69DF" w:rsidP="00C7129D">
      <w:pPr>
        <w:pStyle w:val="aff0"/>
        <w:keepNext/>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w:t>
      </w:r>
      <w:r w:rsidRPr="00C7129D">
        <w:rPr>
          <w:i w:val="0"/>
          <w:noProof/>
          <w:color w:val="000000" w:themeColor="text1"/>
          <w:sz w:val="28"/>
          <w:szCs w:val="28"/>
        </w:rPr>
        <w:fldChar w:fldCharType="begin"/>
      </w:r>
      <w:r w:rsidRPr="00C7129D">
        <w:rPr>
          <w:i w:val="0"/>
          <w:noProof/>
          <w:color w:val="000000" w:themeColor="text1"/>
          <w:sz w:val="28"/>
          <w:szCs w:val="28"/>
        </w:rPr>
        <w:instrText xml:space="preserve"> SEQ Таблица \* ARABIC \s 1 </w:instrText>
      </w:r>
      <w:r w:rsidRPr="00C7129D">
        <w:rPr>
          <w:i w:val="0"/>
          <w:noProof/>
          <w:color w:val="000000" w:themeColor="text1"/>
          <w:sz w:val="28"/>
          <w:szCs w:val="28"/>
        </w:rPr>
        <w:fldChar w:fldCharType="separate"/>
      </w:r>
      <w:r w:rsidRPr="00C7129D">
        <w:rPr>
          <w:i w:val="0"/>
          <w:noProof/>
          <w:color w:val="000000" w:themeColor="text1"/>
          <w:sz w:val="28"/>
          <w:szCs w:val="28"/>
        </w:rPr>
        <w:t>1</w:t>
      </w:r>
      <w:r w:rsidRPr="00C7129D">
        <w:rPr>
          <w:i w:val="0"/>
          <w:noProof/>
          <w:color w:val="000000" w:themeColor="text1"/>
          <w:sz w:val="28"/>
          <w:szCs w:val="28"/>
        </w:rPr>
        <w:fldChar w:fldCharType="end"/>
      </w:r>
      <w:r w:rsidRPr="00C7129D">
        <w:rPr>
          <w:i w:val="0"/>
          <w:color w:val="000000" w:themeColor="text1"/>
          <w:sz w:val="28"/>
          <w:szCs w:val="28"/>
        </w:rPr>
        <w:t xml:space="preserve"> – Методы и свойства интерфейса </w:t>
      </w:r>
      <w:proofErr w:type="spellStart"/>
      <w:r w:rsidRPr="00C7129D">
        <w:rPr>
          <w:i w:val="0"/>
          <w:color w:val="000000" w:themeColor="text1"/>
          <w:sz w:val="28"/>
          <w:szCs w:val="28"/>
          <w:lang w:val="en-US"/>
        </w:rPr>
        <w:t>KompasObject</w:t>
      </w:r>
      <w:proofErr w:type="spellEnd"/>
    </w:p>
    <w:tbl>
      <w:tblPr>
        <w:tblStyle w:val="aff"/>
        <w:tblW w:w="0" w:type="auto"/>
        <w:tblLook w:val="04A0" w:firstRow="1" w:lastRow="0" w:firstColumn="1" w:lastColumn="0" w:noHBand="0" w:noVBand="1"/>
      </w:tblPr>
      <w:tblGrid>
        <w:gridCol w:w="2702"/>
        <w:gridCol w:w="1922"/>
        <w:gridCol w:w="2117"/>
        <w:gridCol w:w="2881"/>
      </w:tblGrid>
      <w:tr w:rsidR="000B69DF" w:rsidRPr="007C1B59" w14:paraId="61D80527" w14:textId="77777777" w:rsidTr="00746EE9">
        <w:trPr>
          <w:trHeight w:val="366"/>
        </w:trPr>
        <w:tc>
          <w:tcPr>
            <w:tcW w:w="2702" w:type="dxa"/>
            <w:vAlign w:val="center"/>
          </w:tcPr>
          <w:p w14:paraId="21243F23" w14:textId="77777777" w:rsidR="000B69DF" w:rsidRPr="00B022DB" w:rsidRDefault="000B69DF" w:rsidP="00B022DB">
            <w:pPr>
              <w:spacing w:line="240" w:lineRule="auto"/>
              <w:ind w:firstLine="22"/>
              <w:jc w:val="center"/>
              <w:rPr>
                <w:b/>
                <w:bCs/>
                <w:szCs w:val="28"/>
              </w:rPr>
            </w:pPr>
            <w:r w:rsidRPr="00B022DB">
              <w:rPr>
                <w:b/>
                <w:bCs/>
                <w:szCs w:val="28"/>
              </w:rPr>
              <w:t>Название</w:t>
            </w:r>
          </w:p>
        </w:tc>
        <w:tc>
          <w:tcPr>
            <w:tcW w:w="1922" w:type="dxa"/>
            <w:vAlign w:val="center"/>
          </w:tcPr>
          <w:p w14:paraId="0696F590"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1840" w:type="dxa"/>
            <w:vAlign w:val="center"/>
          </w:tcPr>
          <w:p w14:paraId="6857529A" w14:textId="77777777" w:rsidR="000B69DF" w:rsidRPr="00B022DB" w:rsidRDefault="000B69DF" w:rsidP="00B022DB">
            <w:pPr>
              <w:spacing w:line="240" w:lineRule="auto"/>
              <w:ind w:hanging="1"/>
              <w:jc w:val="center"/>
              <w:rPr>
                <w:b/>
                <w:bCs/>
                <w:szCs w:val="28"/>
              </w:rPr>
            </w:pPr>
            <w:r w:rsidRPr="00B022DB">
              <w:rPr>
                <w:b/>
                <w:bCs/>
                <w:szCs w:val="28"/>
              </w:rPr>
              <w:t>Тип возвращаемых данных</w:t>
            </w:r>
          </w:p>
        </w:tc>
        <w:tc>
          <w:tcPr>
            <w:tcW w:w="2881" w:type="dxa"/>
            <w:vAlign w:val="center"/>
          </w:tcPr>
          <w:p w14:paraId="7908CE1C"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0B69DF" w:rsidRPr="004D290A" w14:paraId="0094F8E8" w14:textId="77777777" w:rsidTr="00746EE9">
        <w:trPr>
          <w:trHeight w:val="1491"/>
        </w:trPr>
        <w:tc>
          <w:tcPr>
            <w:tcW w:w="2702" w:type="dxa"/>
            <w:vAlign w:val="center"/>
          </w:tcPr>
          <w:p w14:paraId="374A821C" w14:textId="77777777" w:rsidR="000B69DF" w:rsidRPr="00C617EC" w:rsidRDefault="000B69DF" w:rsidP="00B022DB">
            <w:pPr>
              <w:spacing w:line="240" w:lineRule="auto"/>
              <w:ind w:firstLine="22"/>
              <w:jc w:val="center"/>
              <w:rPr>
                <w:rFonts w:ascii="Courier New" w:hAnsi="Courier New" w:cs="Courier New"/>
                <w:sz w:val="24"/>
                <w:szCs w:val="24"/>
              </w:rPr>
            </w:pPr>
            <w:r w:rsidRPr="00C617EC">
              <w:rPr>
                <w:rFonts w:ascii="Courier New" w:hAnsi="Courier New" w:cs="Courier New"/>
                <w:sz w:val="24"/>
                <w:szCs w:val="24"/>
              </w:rPr>
              <w:t>Document3</w:t>
            </w:r>
            <w:proofErr w:type="gramStart"/>
            <w:r w:rsidRPr="00C617EC">
              <w:rPr>
                <w:rFonts w:ascii="Courier New" w:hAnsi="Courier New" w:cs="Courier New"/>
                <w:sz w:val="24"/>
                <w:szCs w:val="24"/>
              </w:rPr>
              <w:t>D(</w:t>
            </w:r>
            <w:proofErr w:type="gramEnd"/>
            <w:r w:rsidRPr="00C617EC">
              <w:rPr>
                <w:rFonts w:ascii="Courier New" w:hAnsi="Courier New" w:cs="Courier New"/>
                <w:sz w:val="24"/>
                <w:szCs w:val="24"/>
              </w:rPr>
              <w:t>)</w:t>
            </w:r>
          </w:p>
        </w:tc>
        <w:tc>
          <w:tcPr>
            <w:tcW w:w="1922" w:type="dxa"/>
            <w:vAlign w:val="center"/>
          </w:tcPr>
          <w:p w14:paraId="406E36F3" w14:textId="29DFBC43" w:rsidR="000B69DF" w:rsidRPr="00C617EC" w:rsidRDefault="00B022DB" w:rsidP="00B022DB">
            <w:pPr>
              <w:spacing w:line="240" w:lineRule="auto"/>
              <w:rPr>
                <w:rFonts w:ascii="Courier New" w:hAnsi="Courier New" w:cs="Courier New"/>
                <w:sz w:val="24"/>
                <w:szCs w:val="24"/>
              </w:rPr>
            </w:pPr>
            <w:r w:rsidRPr="00C617EC">
              <w:rPr>
                <w:rFonts w:ascii="Courier New" w:hAnsi="Courier New" w:cs="Courier New"/>
                <w:sz w:val="24"/>
                <w:szCs w:val="24"/>
              </w:rPr>
              <w:t>–</w:t>
            </w:r>
          </w:p>
        </w:tc>
        <w:tc>
          <w:tcPr>
            <w:tcW w:w="1840" w:type="dxa"/>
            <w:vAlign w:val="center"/>
          </w:tcPr>
          <w:p w14:paraId="5F3EECC1" w14:textId="77777777" w:rsidR="000B69DF" w:rsidRPr="00C617EC" w:rsidRDefault="000B69DF" w:rsidP="00B022DB">
            <w:pPr>
              <w:spacing w:line="240" w:lineRule="auto"/>
              <w:ind w:hanging="1"/>
              <w:jc w:val="center"/>
              <w:rPr>
                <w:rFonts w:ascii="Courier New" w:hAnsi="Courier New" w:cs="Courier New"/>
                <w:sz w:val="24"/>
                <w:szCs w:val="24"/>
              </w:rPr>
            </w:pPr>
            <w:proofErr w:type="spellStart"/>
            <w:r w:rsidRPr="00C617EC">
              <w:rPr>
                <w:rFonts w:ascii="Courier New" w:hAnsi="Courier New" w:cs="Courier New"/>
                <w:sz w:val="24"/>
                <w:szCs w:val="24"/>
              </w:rPr>
              <w:t>ksDocument</w:t>
            </w:r>
            <w:proofErr w:type="spellEnd"/>
          </w:p>
        </w:tc>
        <w:tc>
          <w:tcPr>
            <w:tcW w:w="2881" w:type="dxa"/>
            <w:vAlign w:val="center"/>
          </w:tcPr>
          <w:p w14:paraId="0C0D9836" w14:textId="77777777" w:rsidR="000B69DF" w:rsidRPr="00B022DB" w:rsidRDefault="000B69DF" w:rsidP="00B022DB">
            <w:pPr>
              <w:spacing w:line="240" w:lineRule="auto"/>
              <w:ind w:left="17" w:firstLine="0"/>
              <w:jc w:val="center"/>
              <w:rPr>
                <w:szCs w:val="28"/>
              </w:rPr>
            </w:pPr>
            <w:r w:rsidRPr="00B022DB">
              <w:rPr>
                <w:szCs w:val="28"/>
              </w:rPr>
              <w:t>Метод для получения указателя на интерфейс трехмерного графического документа (детали или сборки)</w:t>
            </w:r>
          </w:p>
        </w:tc>
      </w:tr>
    </w:tbl>
    <w:p w14:paraId="6E1D92FA" w14:textId="77777777" w:rsidR="000B69DF" w:rsidRDefault="000B69DF" w:rsidP="000B69DF">
      <w:pPr>
        <w:spacing w:line="259" w:lineRule="auto"/>
        <w:rPr>
          <w:szCs w:val="28"/>
        </w:rPr>
      </w:pPr>
    </w:p>
    <w:p w14:paraId="27619848" w14:textId="77777777" w:rsidR="00C7129D" w:rsidRDefault="00C7129D">
      <w:pPr>
        <w:spacing w:after="160" w:line="259" w:lineRule="auto"/>
        <w:ind w:firstLine="0"/>
        <w:jc w:val="left"/>
        <w:rPr>
          <w:szCs w:val="28"/>
        </w:rPr>
      </w:pPr>
      <w:r>
        <w:rPr>
          <w:szCs w:val="28"/>
        </w:rPr>
        <w:br w:type="page"/>
      </w:r>
    </w:p>
    <w:p w14:paraId="7F9C7196" w14:textId="5AE89323" w:rsidR="000B69DF" w:rsidRPr="007C1B59" w:rsidRDefault="000B69DF" w:rsidP="00C7129D">
      <w:pPr>
        <w:ind w:firstLine="0"/>
        <w:rPr>
          <w:szCs w:val="28"/>
        </w:rPr>
      </w:pPr>
      <w:r>
        <w:rPr>
          <w:szCs w:val="28"/>
        </w:rPr>
        <w:lastRenderedPageBreak/>
        <w:t>Продолжение</w:t>
      </w:r>
      <w:r w:rsidRPr="007C1B59">
        <w:rPr>
          <w:szCs w:val="28"/>
        </w:rPr>
        <w:t xml:space="preserve"> таблицы 1.1</w:t>
      </w:r>
    </w:p>
    <w:tbl>
      <w:tblPr>
        <w:tblStyle w:val="aff"/>
        <w:tblW w:w="0" w:type="auto"/>
        <w:tblLook w:val="04A0" w:firstRow="1" w:lastRow="0" w:firstColumn="1" w:lastColumn="0" w:noHBand="0" w:noVBand="1"/>
      </w:tblPr>
      <w:tblGrid>
        <w:gridCol w:w="3097"/>
        <w:gridCol w:w="1850"/>
        <w:gridCol w:w="2117"/>
        <w:gridCol w:w="2564"/>
      </w:tblGrid>
      <w:tr w:rsidR="000B69DF" w:rsidRPr="007C1B59" w14:paraId="6C78AF3A" w14:textId="77777777" w:rsidTr="00746EE9">
        <w:trPr>
          <w:trHeight w:val="1491"/>
        </w:trPr>
        <w:tc>
          <w:tcPr>
            <w:tcW w:w="2739" w:type="dxa"/>
            <w:vAlign w:val="center"/>
          </w:tcPr>
          <w:p w14:paraId="2FBE7B1C" w14:textId="77777777" w:rsidR="000B69DF" w:rsidRPr="00B022DB" w:rsidRDefault="000B69DF" w:rsidP="00B022DB">
            <w:pPr>
              <w:spacing w:line="240" w:lineRule="auto"/>
              <w:ind w:firstLine="0"/>
              <w:jc w:val="center"/>
              <w:rPr>
                <w:b/>
                <w:bCs/>
                <w:szCs w:val="28"/>
              </w:rPr>
            </w:pPr>
            <w:r w:rsidRPr="00B022DB">
              <w:rPr>
                <w:b/>
                <w:bCs/>
                <w:szCs w:val="28"/>
              </w:rPr>
              <w:t>Название</w:t>
            </w:r>
          </w:p>
        </w:tc>
        <w:tc>
          <w:tcPr>
            <w:tcW w:w="1934" w:type="dxa"/>
            <w:vAlign w:val="center"/>
          </w:tcPr>
          <w:p w14:paraId="39859F23"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1803" w:type="dxa"/>
            <w:vAlign w:val="center"/>
          </w:tcPr>
          <w:p w14:paraId="5636E3DF" w14:textId="77777777" w:rsidR="000B69DF" w:rsidRPr="00B022DB" w:rsidRDefault="000B69DF" w:rsidP="00B022DB">
            <w:pPr>
              <w:spacing w:line="240" w:lineRule="auto"/>
              <w:ind w:firstLine="0"/>
              <w:jc w:val="center"/>
              <w:rPr>
                <w:b/>
                <w:bCs/>
                <w:szCs w:val="28"/>
              </w:rPr>
            </w:pPr>
            <w:r w:rsidRPr="00B022DB">
              <w:rPr>
                <w:b/>
                <w:bCs/>
                <w:szCs w:val="28"/>
              </w:rPr>
              <w:t>Тип возвращаемых данных</w:t>
            </w:r>
          </w:p>
        </w:tc>
        <w:tc>
          <w:tcPr>
            <w:tcW w:w="2874" w:type="dxa"/>
            <w:vAlign w:val="center"/>
          </w:tcPr>
          <w:p w14:paraId="12D0B9E8"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0B69DF" w:rsidRPr="004D290A" w14:paraId="5C92967B" w14:textId="77777777" w:rsidTr="00746EE9">
        <w:trPr>
          <w:trHeight w:val="1491"/>
        </w:trPr>
        <w:tc>
          <w:tcPr>
            <w:tcW w:w="2739" w:type="dxa"/>
            <w:vAlign w:val="center"/>
          </w:tcPr>
          <w:p w14:paraId="6CE73BE1" w14:textId="77777777" w:rsidR="000B69DF" w:rsidRPr="00B022DB" w:rsidRDefault="000B69DF" w:rsidP="00B022DB">
            <w:pPr>
              <w:spacing w:line="240" w:lineRule="auto"/>
              <w:ind w:firstLine="0"/>
              <w:jc w:val="center"/>
              <w:rPr>
                <w:rFonts w:ascii="Courier New" w:hAnsi="Courier New" w:cs="Courier New"/>
                <w:szCs w:val="28"/>
              </w:rPr>
            </w:pPr>
            <w:proofErr w:type="spellStart"/>
            <w:proofErr w:type="gramStart"/>
            <w:r w:rsidRPr="00B022DB">
              <w:rPr>
                <w:rFonts w:ascii="Courier New" w:hAnsi="Courier New" w:cs="Courier New"/>
                <w:sz w:val="24"/>
                <w:szCs w:val="24"/>
              </w:rPr>
              <w:t>GetParamStruct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structType</w:t>
            </w:r>
            <w:proofErr w:type="spellEnd"/>
            <w:r w:rsidRPr="00B022DB">
              <w:rPr>
                <w:rFonts w:ascii="Courier New" w:hAnsi="Courier New" w:cs="Courier New"/>
                <w:sz w:val="24"/>
                <w:szCs w:val="24"/>
              </w:rPr>
              <w:t>)</w:t>
            </w:r>
          </w:p>
        </w:tc>
        <w:tc>
          <w:tcPr>
            <w:tcW w:w="1934" w:type="dxa"/>
            <w:vAlign w:val="center"/>
          </w:tcPr>
          <w:p w14:paraId="7DF111A8" w14:textId="77777777" w:rsidR="000B69DF" w:rsidRPr="007C1B59" w:rsidRDefault="000B69DF" w:rsidP="00B022DB">
            <w:pPr>
              <w:spacing w:line="240" w:lineRule="auto"/>
              <w:ind w:firstLine="0"/>
              <w:jc w:val="center"/>
              <w:rPr>
                <w:szCs w:val="28"/>
              </w:rPr>
            </w:pPr>
            <w:proofErr w:type="spellStart"/>
            <w:r w:rsidRPr="00B022DB">
              <w:rPr>
                <w:rFonts w:ascii="Courier New" w:hAnsi="Courier New" w:cs="Courier New"/>
                <w:sz w:val="24"/>
                <w:szCs w:val="24"/>
              </w:rPr>
              <w:t>structType</w:t>
            </w:r>
            <w:proofErr w:type="spellEnd"/>
            <w:r w:rsidRPr="007C1B59">
              <w:rPr>
                <w:szCs w:val="28"/>
              </w:rPr>
              <w:t xml:space="preserve"> – тип интерфейса параметров</w:t>
            </w:r>
          </w:p>
        </w:tc>
        <w:tc>
          <w:tcPr>
            <w:tcW w:w="1803" w:type="dxa"/>
            <w:vAlign w:val="center"/>
          </w:tcPr>
          <w:p w14:paraId="243F6207"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StructType2D</w:t>
            </w:r>
          </w:p>
        </w:tc>
        <w:tc>
          <w:tcPr>
            <w:tcW w:w="2874" w:type="dxa"/>
            <w:vAlign w:val="center"/>
          </w:tcPr>
          <w:p w14:paraId="2EA07418" w14:textId="77777777" w:rsidR="000B69DF" w:rsidRPr="007C1B59" w:rsidRDefault="000B69DF" w:rsidP="00B022DB">
            <w:pPr>
              <w:spacing w:line="240" w:lineRule="auto"/>
              <w:ind w:firstLine="0"/>
              <w:jc w:val="center"/>
              <w:rPr>
                <w:szCs w:val="28"/>
              </w:rPr>
            </w:pPr>
            <w:r w:rsidRPr="007C1B59">
              <w:rPr>
                <w:szCs w:val="28"/>
              </w:rPr>
              <w:t>Метод для получения указателя на интерфейс графического документа (чертежа или фрагмента)</w:t>
            </w:r>
          </w:p>
        </w:tc>
      </w:tr>
      <w:tr w:rsidR="000B69DF" w:rsidRPr="007C1B59" w14:paraId="1370F86F" w14:textId="77777777" w:rsidTr="00746EE9">
        <w:trPr>
          <w:trHeight w:val="930"/>
        </w:trPr>
        <w:tc>
          <w:tcPr>
            <w:tcW w:w="2739" w:type="dxa"/>
            <w:vAlign w:val="center"/>
          </w:tcPr>
          <w:p w14:paraId="7EA3DDBF" w14:textId="77777777" w:rsidR="000B69DF" w:rsidRPr="00B022DB" w:rsidRDefault="000B69DF" w:rsidP="00B022DB">
            <w:pPr>
              <w:spacing w:line="240" w:lineRule="auto"/>
              <w:ind w:firstLine="0"/>
              <w:jc w:val="center"/>
              <w:rPr>
                <w:rFonts w:ascii="Courier New" w:hAnsi="Courier New" w:cs="Courier New"/>
                <w:szCs w:val="28"/>
              </w:rPr>
            </w:pPr>
            <w:proofErr w:type="spellStart"/>
            <w:r w:rsidRPr="00B022DB">
              <w:rPr>
                <w:rFonts w:ascii="Courier New" w:hAnsi="Courier New" w:cs="Courier New"/>
                <w:sz w:val="24"/>
                <w:szCs w:val="24"/>
              </w:rPr>
              <w:t>Visible</w:t>
            </w:r>
            <w:proofErr w:type="spellEnd"/>
          </w:p>
        </w:tc>
        <w:tc>
          <w:tcPr>
            <w:tcW w:w="1934" w:type="dxa"/>
            <w:vAlign w:val="center"/>
          </w:tcPr>
          <w:p w14:paraId="6F7EEC42" w14:textId="77A25690" w:rsidR="000B69DF" w:rsidRPr="007C1B59" w:rsidRDefault="00B022DB" w:rsidP="00B022DB">
            <w:pPr>
              <w:spacing w:line="240" w:lineRule="auto"/>
              <w:ind w:firstLine="0"/>
              <w:jc w:val="center"/>
              <w:rPr>
                <w:szCs w:val="28"/>
              </w:rPr>
            </w:pPr>
            <w:r>
              <w:rPr>
                <w:szCs w:val="28"/>
              </w:rPr>
              <w:t>–</w:t>
            </w:r>
          </w:p>
        </w:tc>
        <w:tc>
          <w:tcPr>
            <w:tcW w:w="1803" w:type="dxa"/>
            <w:vAlign w:val="center"/>
          </w:tcPr>
          <w:p w14:paraId="733A9430"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2874" w:type="dxa"/>
            <w:vAlign w:val="center"/>
          </w:tcPr>
          <w:p w14:paraId="2953EB27" w14:textId="77777777" w:rsidR="000B69DF" w:rsidRPr="007C1B59" w:rsidRDefault="000B69DF" w:rsidP="00B022DB">
            <w:pPr>
              <w:spacing w:line="240" w:lineRule="auto"/>
              <w:ind w:firstLine="0"/>
              <w:jc w:val="center"/>
              <w:rPr>
                <w:szCs w:val="28"/>
              </w:rPr>
            </w:pPr>
            <w:r w:rsidRPr="007C1B59">
              <w:rPr>
                <w:szCs w:val="28"/>
              </w:rPr>
              <w:t>Свойство видимости приложения</w:t>
            </w:r>
          </w:p>
        </w:tc>
      </w:tr>
      <w:tr w:rsidR="000B69DF" w:rsidRPr="004D290A" w14:paraId="2222DC70" w14:textId="77777777" w:rsidTr="00746EE9">
        <w:trPr>
          <w:trHeight w:val="930"/>
        </w:trPr>
        <w:tc>
          <w:tcPr>
            <w:tcW w:w="2739" w:type="dxa"/>
            <w:vAlign w:val="center"/>
          </w:tcPr>
          <w:p w14:paraId="6FF775D1" w14:textId="77777777" w:rsidR="000B69DF" w:rsidRPr="00B022DB" w:rsidRDefault="000B69DF" w:rsidP="00B022DB">
            <w:pPr>
              <w:spacing w:line="240" w:lineRule="auto"/>
              <w:ind w:firstLine="0"/>
              <w:jc w:val="center"/>
              <w:rPr>
                <w:rFonts w:ascii="Courier New" w:hAnsi="Courier New" w:cs="Courier New"/>
                <w:szCs w:val="28"/>
              </w:rPr>
            </w:pPr>
            <w:proofErr w:type="spellStart"/>
            <w:proofErr w:type="gramStart"/>
            <w:r w:rsidRPr="00B022DB">
              <w:rPr>
                <w:rFonts w:ascii="Courier New" w:hAnsi="Courier New" w:cs="Courier New"/>
                <w:sz w:val="24"/>
                <w:szCs w:val="24"/>
              </w:rPr>
              <w:t>Quit</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1934" w:type="dxa"/>
            <w:vAlign w:val="center"/>
          </w:tcPr>
          <w:p w14:paraId="036FB550" w14:textId="07462A30" w:rsidR="000B69DF" w:rsidRPr="007C1B59" w:rsidRDefault="00B022DB" w:rsidP="00B022DB">
            <w:pPr>
              <w:spacing w:line="240" w:lineRule="auto"/>
              <w:ind w:firstLine="0"/>
              <w:jc w:val="center"/>
              <w:rPr>
                <w:szCs w:val="28"/>
              </w:rPr>
            </w:pPr>
            <w:r>
              <w:rPr>
                <w:szCs w:val="28"/>
              </w:rPr>
              <w:t>–</w:t>
            </w:r>
          </w:p>
        </w:tc>
        <w:tc>
          <w:tcPr>
            <w:tcW w:w="1803" w:type="dxa"/>
            <w:vAlign w:val="center"/>
          </w:tcPr>
          <w:p w14:paraId="6F8B5E34" w14:textId="29CD30BB" w:rsidR="000B69DF" w:rsidRPr="007C1B59" w:rsidRDefault="00B022DB" w:rsidP="00B022DB">
            <w:pPr>
              <w:spacing w:line="240" w:lineRule="auto"/>
              <w:ind w:firstLine="0"/>
              <w:jc w:val="center"/>
              <w:rPr>
                <w:szCs w:val="28"/>
              </w:rPr>
            </w:pPr>
            <w:r>
              <w:rPr>
                <w:szCs w:val="28"/>
              </w:rPr>
              <w:t>–</w:t>
            </w:r>
          </w:p>
        </w:tc>
        <w:tc>
          <w:tcPr>
            <w:tcW w:w="2874" w:type="dxa"/>
            <w:vAlign w:val="center"/>
          </w:tcPr>
          <w:p w14:paraId="50A9EE2C" w14:textId="6A1CBD45" w:rsidR="000B69DF" w:rsidRPr="008167B8" w:rsidRDefault="000B69DF" w:rsidP="00B022DB">
            <w:pPr>
              <w:spacing w:line="240" w:lineRule="auto"/>
              <w:ind w:firstLine="0"/>
              <w:jc w:val="center"/>
              <w:rPr>
                <w:szCs w:val="28"/>
              </w:rPr>
            </w:pPr>
            <w:r w:rsidRPr="007C1B59">
              <w:rPr>
                <w:szCs w:val="28"/>
              </w:rPr>
              <w:t>Метод для закрытия активного окна приложения</w:t>
            </w:r>
          </w:p>
        </w:tc>
      </w:tr>
    </w:tbl>
    <w:p w14:paraId="1E8468C9" w14:textId="318752E2" w:rsidR="00C7129D" w:rsidRDefault="000B69DF" w:rsidP="00C7129D">
      <w:pPr>
        <w:spacing w:before="240"/>
        <w:ind w:firstLine="426"/>
        <w:rPr>
          <w:szCs w:val="28"/>
        </w:rPr>
      </w:pPr>
      <w:r w:rsidRPr="007C1B59">
        <w:rPr>
          <w:szCs w:val="28"/>
        </w:rPr>
        <w:t xml:space="preserve">В таблице 1.2 представлены методы интерфейса </w:t>
      </w:r>
      <w:proofErr w:type="spellStart"/>
      <w:r w:rsidRPr="007C1B59">
        <w:rPr>
          <w:szCs w:val="28"/>
        </w:rPr>
        <w:t>ksEntity</w:t>
      </w:r>
      <w:proofErr w:type="spellEnd"/>
      <w:r w:rsidRPr="007C1B59">
        <w:rPr>
          <w:szCs w:val="28"/>
        </w:rPr>
        <w:t>, необходимые для разработки плагина.</w:t>
      </w:r>
    </w:p>
    <w:p w14:paraId="7D3691E1" w14:textId="6333CB30" w:rsidR="00C7129D" w:rsidRDefault="00C7129D" w:rsidP="00C7129D">
      <w:pPr>
        <w:spacing w:after="160" w:line="259" w:lineRule="auto"/>
        <w:ind w:firstLine="0"/>
        <w:jc w:val="left"/>
        <w:rPr>
          <w:szCs w:val="28"/>
        </w:rPr>
      </w:pPr>
      <w:r>
        <w:rPr>
          <w:szCs w:val="28"/>
        </w:rPr>
        <w:br w:type="page"/>
      </w:r>
    </w:p>
    <w:p w14:paraId="0401792A" w14:textId="77777777" w:rsidR="000B69DF" w:rsidRPr="00D624EA" w:rsidRDefault="000B69DF" w:rsidP="00C7129D">
      <w:pPr>
        <w:ind w:firstLine="0"/>
        <w:rPr>
          <w:szCs w:val="28"/>
        </w:rPr>
      </w:pPr>
      <w:r w:rsidRPr="00D624EA">
        <w:rPr>
          <w:szCs w:val="28"/>
        </w:rPr>
        <w:lastRenderedPageBreak/>
        <w:t xml:space="preserve">Таблица </w:t>
      </w:r>
      <w:r w:rsidRPr="00D624EA">
        <w:rPr>
          <w:noProof/>
          <w:szCs w:val="28"/>
        </w:rPr>
        <w:t>1</w:t>
      </w:r>
      <w:r w:rsidRPr="00D624EA">
        <w:rPr>
          <w:szCs w:val="28"/>
        </w:rPr>
        <w:t>.</w:t>
      </w:r>
      <w:r w:rsidRPr="00D624EA">
        <w:rPr>
          <w:noProof/>
          <w:szCs w:val="28"/>
        </w:rPr>
        <w:fldChar w:fldCharType="begin"/>
      </w:r>
      <w:r w:rsidRPr="00D624EA">
        <w:rPr>
          <w:noProof/>
          <w:szCs w:val="28"/>
        </w:rPr>
        <w:instrText xml:space="preserve"> SEQ Таблица \* ARABIC \s 1 </w:instrText>
      </w:r>
      <w:r w:rsidRPr="00D624EA">
        <w:rPr>
          <w:noProof/>
          <w:szCs w:val="28"/>
        </w:rPr>
        <w:fldChar w:fldCharType="separate"/>
      </w:r>
      <w:r w:rsidRPr="00D624EA">
        <w:rPr>
          <w:noProof/>
          <w:szCs w:val="28"/>
        </w:rPr>
        <w:t>2</w:t>
      </w:r>
      <w:r w:rsidRPr="00D624EA">
        <w:rPr>
          <w:noProof/>
          <w:szCs w:val="28"/>
        </w:rPr>
        <w:fldChar w:fldCharType="end"/>
      </w:r>
      <w:r w:rsidRPr="00D624EA">
        <w:rPr>
          <w:szCs w:val="28"/>
        </w:rPr>
        <w:t xml:space="preserve"> – Методы интерфейса </w:t>
      </w:r>
      <w:proofErr w:type="spellStart"/>
      <w:r w:rsidRPr="00D624EA">
        <w:rPr>
          <w:szCs w:val="28"/>
          <w:lang w:val="en-US"/>
        </w:rPr>
        <w:t>ksEntity</w:t>
      </w:r>
      <w:proofErr w:type="spellEnd"/>
    </w:p>
    <w:tbl>
      <w:tblPr>
        <w:tblStyle w:val="aff"/>
        <w:tblW w:w="0" w:type="auto"/>
        <w:tblLook w:val="04A0" w:firstRow="1" w:lastRow="0" w:firstColumn="1" w:lastColumn="0" w:noHBand="0" w:noVBand="1"/>
      </w:tblPr>
      <w:tblGrid>
        <w:gridCol w:w="2377"/>
        <w:gridCol w:w="2282"/>
        <w:gridCol w:w="4969"/>
      </w:tblGrid>
      <w:tr w:rsidR="000B69DF" w:rsidRPr="007C1B59" w14:paraId="5DE4045F" w14:textId="77777777" w:rsidTr="00746EE9">
        <w:tc>
          <w:tcPr>
            <w:tcW w:w="1958" w:type="dxa"/>
            <w:vAlign w:val="center"/>
          </w:tcPr>
          <w:p w14:paraId="4791FBE7" w14:textId="77777777" w:rsidR="000B69DF" w:rsidRPr="00B022DB" w:rsidRDefault="000B69DF" w:rsidP="00C7129D">
            <w:pPr>
              <w:spacing w:line="240" w:lineRule="auto"/>
              <w:ind w:firstLine="0"/>
              <w:jc w:val="center"/>
              <w:rPr>
                <w:b/>
                <w:bCs/>
                <w:szCs w:val="28"/>
              </w:rPr>
            </w:pPr>
            <w:r w:rsidRPr="00B022DB">
              <w:rPr>
                <w:b/>
                <w:bCs/>
                <w:szCs w:val="28"/>
              </w:rPr>
              <w:t>Название</w:t>
            </w:r>
          </w:p>
        </w:tc>
        <w:tc>
          <w:tcPr>
            <w:tcW w:w="2290" w:type="dxa"/>
            <w:vAlign w:val="center"/>
          </w:tcPr>
          <w:p w14:paraId="467996DF" w14:textId="77777777" w:rsidR="000B69DF" w:rsidRPr="00B022DB" w:rsidRDefault="000B69DF" w:rsidP="00C7129D">
            <w:pPr>
              <w:spacing w:line="240" w:lineRule="auto"/>
              <w:ind w:firstLine="0"/>
              <w:jc w:val="center"/>
              <w:rPr>
                <w:b/>
                <w:bCs/>
                <w:szCs w:val="28"/>
              </w:rPr>
            </w:pPr>
            <w:r w:rsidRPr="00B022DB">
              <w:rPr>
                <w:b/>
                <w:bCs/>
                <w:szCs w:val="28"/>
              </w:rPr>
              <w:t>Тип возвращаемых данных</w:t>
            </w:r>
          </w:p>
        </w:tc>
        <w:tc>
          <w:tcPr>
            <w:tcW w:w="5102" w:type="dxa"/>
            <w:vAlign w:val="center"/>
          </w:tcPr>
          <w:p w14:paraId="419DCD91" w14:textId="77777777" w:rsidR="000B69DF" w:rsidRPr="00B022DB" w:rsidRDefault="000B69DF" w:rsidP="00C7129D">
            <w:pPr>
              <w:spacing w:line="240" w:lineRule="auto"/>
              <w:ind w:firstLine="0"/>
              <w:jc w:val="center"/>
              <w:rPr>
                <w:b/>
                <w:bCs/>
                <w:szCs w:val="28"/>
              </w:rPr>
            </w:pPr>
            <w:r w:rsidRPr="00B022DB">
              <w:rPr>
                <w:b/>
                <w:bCs/>
                <w:szCs w:val="28"/>
              </w:rPr>
              <w:t>Описание</w:t>
            </w:r>
          </w:p>
        </w:tc>
      </w:tr>
      <w:tr w:rsidR="000B69DF" w:rsidRPr="007C1B59" w14:paraId="32CCD072" w14:textId="77777777" w:rsidTr="00746EE9">
        <w:tc>
          <w:tcPr>
            <w:tcW w:w="1958" w:type="dxa"/>
          </w:tcPr>
          <w:p w14:paraId="0F88A268" w14:textId="77777777" w:rsidR="000B69DF" w:rsidRPr="00B022DB" w:rsidRDefault="000B69DF" w:rsidP="00C617EC">
            <w:pPr>
              <w:ind w:firstLine="0"/>
              <w:jc w:val="center"/>
              <w:rPr>
                <w:rFonts w:ascii="Courier New" w:hAnsi="Courier New" w:cs="Courier New"/>
                <w:sz w:val="24"/>
                <w:szCs w:val="24"/>
              </w:rPr>
            </w:pPr>
            <w:proofErr w:type="spellStart"/>
            <w:proofErr w:type="gramStart"/>
            <w:r w:rsidRPr="00B022DB">
              <w:rPr>
                <w:rFonts w:ascii="Courier New" w:hAnsi="Courier New" w:cs="Courier New"/>
                <w:sz w:val="24"/>
                <w:szCs w:val="24"/>
              </w:rPr>
              <w:t>Create</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07CB26DB" w14:textId="77777777" w:rsidR="000B69DF" w:rsidRPr="00B022DB" w:rsidRDefault="000B69DF" w:rsidP="00C617EC">
            <w:pPr>
              <w:ind w:firstLine="0"/>
              <w:jc w:val="center"/>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179E6672" w14:textId="77777777" w:rsidR="000B69DF" w:rsidRPr="00AE7674" w:rsidRDefault="000B69DF" w:rsidP="00C617EC">
            <w:pPr>
              <w:ind w:firstLine="0"/>
              <w:jc w:val="center"/>
              <w:rPr>
                <w:szCs w:val="28"/>
              </w:rPr>
            </w:pPr>
            <w:r w:rsidRPr="00AE7674">
              <w:rPr>
                <w:szCs w:val="28"/>
              </w:rPr>
              <w:t>Создать объект в модели</w:t>
            </w:r>
          </w:p>
        </w:tc>
      </w:tr>
      <w:tr w:rsidR="000B69DF" w:rsidRPr="004D290A" w14:paraId="788000F9" w14:textId="77777777" w:rsidTr="00746EE9">
        <w:tc>
          <w:tcPr>
            <w:tcW w:w="1958" w:type="dxa"/>
          </w:tcPr>
          <w:p w14:paraId="7665859E" w14:textId="77777777" w:rsidR="000B69DF" w:rsidRPr="00B022DB" w:rsidRDefault="000B69DF" w:rsidP="00C617EC">
            <w:pPr>
              <w:ind w:firstLine="0"/>
              <w:jc w:val="center"/>
              <w:rPr>
                <w:rFonts w:ascii="Courier New" w:hAnsi="Courier New" w:cs="Courier New"/>
                <w:sz w:val="24"/>
                <w:szCs w:val="24"/>
              </w:rPr>
            </w:pPr>
            <w:proofErr w:type="spellStart"/>
            <w:proofErr w:type="gramStart"/>
            <w:r w:rsidRPr="00B022DB">
              <w:rPr>
                <w:rFonts w:ascii="Courier New" w:hAnsi="Courier New" w:cs="Courier New"/>
                <w:sz w:val="24"/>
                <w:szCs w:val="24"/>
              </w:rPr>
              <w:t>GetDefinition</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2FC4074B" w14:textId="77777777" w:rsidR="000B69DF" w:rsidRPr="00B022DB" w:rsidRDefault="000B69DF" w:rsidP="00C617EC">
            <w:pPr>
              <w:ind w:firstLine="0"/>
              <w:jc w:val="center"/>
              <w:rPr>
                <w:rFonts w:ascii="Courier New" w:hAnsi="Courier New" w:cs="Courier New"/>
                <w:sz w:val="24"/>
                <w:szCs w:val="24"/>
              </w:rPr>
            </w:pPr>
            <w:proofErr w:type="spellStart"/>
            <w:r w:rsidRPr="00B022DB">
              <w:rPr>
                <w:rFonts w:ascii="Courier New" w:hAnsi="Courier New" w:cs="Courier New"/>
                <w:sz w:val="24"/>
                <w:szCs w:val="24"/>
              </w:rPr>
              <w:t>IUnkown</w:t>
            </w:r>
            <w:proofErr w:type="spellEnd"/>
          </w:p>
        </w:tc>
        <w:tc>
          <w:tcPr>
            <w:tcW w:w="5102" w:type="dxa"/>
          </w:tcPr>
          <w:p w14:paraId="0E589CB2" w14:textId="77777777" w:rsidR="000B69DF" w:rsidRPr="00AE7674" w:rsidRDefault="000B69DF" w:rsidP="00C617EC">
            <w:pPr>
              <w:ind w:firstLine="0"/>
              <w:jc w:val="center"/>
              <w:rPr>
                <w:szCs w:val="28"/>
              </w:rPr>
            </w:pPr>
            <w:r w:rsidRPr="00AE7674">
              <w:rPr>
                <w:szCs w:val="28"/>
              </w:rPr>
              <w:t>Получить указатель на интерфейс параметров объектов и элементов</w:t>
            </w:r>
          </w:p>
        </w:tc>
      </w:tr>
      <w:tr w:rsidR="000B69DF" w:rsidRPr="004D290A" w14:paraId="0EE9C401" w14:textId="77777777" w:rsidTr="00746EE9">
        <w:tc>
          <w:tcPr>
            <w:tcW w:w="1958" w:type="dxa"/>
          </w:tcPr>
          <w:p w14:paraId="61B24605" w14:textId="77777777" w:rsidR="000B69DF" w:rsidRPr="00B022DB" w:rsidRDefault="000B69DF" w:rsidP="00C617EC">
            <w:pPr>
              <w:ind w:firstLine="0"/>
              <w:jc w:val="center"/>
              <w:rPr>
                <w:rFonts w:ascii="Courier New" w:hAnsi="Courier New" w:cs="Courier New"/>
                <w:sz w:val="24"/>
                <w:szCs w:val="24"/>
              </w:rPr>
            </w:pPr>
            <w:proofErr w:type="gramStart"/>
            <w:r w:rsidRPr="00B022DB">
              <w:rPr>
                <w:rFonts w:ascii="Courier New" w:hAnsi="Courier New" w:cs="Courier New"/>
                <w:sz w:val="24"/>
                <w:szCs w:val="24"/>
              </w:rPr>
              <w:t>Update(</w:t>
            </w:r>
            <w:proofErr w:type="gramEnd"/>
            <w:r w:rsidRPr="00B022DB">
              <w:rPr>
                <w:rFonts w:ascii="Courier New" w:hAnsi="Courier New" w:cs="Courier New"/>
                <w:sz w:val="24"/>
                <w:szCs w:val="24"/>
              </w:rPr>
              <w:t>)</w:t>
            </w:r>
          </w:p>
        </w:tc>
        <w:tc>
          <w:tcPr>
            <w:tcW w:w="2290" w:type="dxa"/>
          </w:tcPr>
          <w:p w14:paraId="0F350782" w14:textId="77777777" w:rsidR="000B69DF" w:rsidRPr="00B022DB" w:rsidRDefault="000B69DF" w:rsidP="00C617EC">
            <w:pPr>
              <w:ind w:firstLine="0"/>
              <w:jc w:val="center"/>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006DC9F7" w14:textId="77777777" w:rsidR="000B69DF" w:rsidRPr="00AE7674" w:rsidRDefault="000B69DF" w:rsidP="00C617EC">
            <w:pPr>
              <w:ind w:firstLine="0"/>
              <w:jc w:val="center"/>
              <w:rPr>
                <w:szCs w:val="28"/>
              </w:rPr>
            </w:pPr>
            <w:r w:rsidRPr="00AE7674">
              <w:rPr>
                <w:szCs w:val="28"/>
              </w:rPr>
              <w:t>Изменить свойства объекта (используя ранее установленные свойства)</w:t>
            </w:r>
          </w:p>
        </w:tc>
      </w:tr>
      <w:tr w:rsidR="00B723B9" w:rsidRPr="004D290A" w14:paraId="64394897" w14:textId="77777777" w:rsidTr="00746EE9">
        <w:tc>
          <w:tcPr>
            <w:tcW w:w="1958" w:type="dxa"/>
          </w:tcPr>
          <w:p w14:paraId="211D7759" w14:textId="1FC78AEC" w:rsidR="00B723B9" w:rsidRPr="00B022DB" w:rsidRDefault="00B723B9" w:rsidP="00C617EC">
            <w:pPr>
              <w:ind w:firstLine="0"/>
              <w:jc w:val="center"/>
              <w:rPr>
                <w:rFonts w:ascii="Courier New" w:hAnsi="Courier New" w:cs="Courier New"/>
                <w:szCs w:val="28"/>
              </w:rPr>
            </w:pPr>
            <w:proofErr w:type="spellStart"/>
            <w:r w:rsidRPr="00B022DB">
              <w:rPr>
                <w:rFonts w:ascii="Courier New" w:hAnsi="Courier New" w:cs="Courier New"/>
                <w:sz w:val="24"/>
                <w:szCs w:val="18"/>
              </w:rPr>
              <w:t>NewEntity</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short</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objType</w:t>
            </w:r>
            <w:proofErr w:type="spellEnd"/>
            <w:r w:rsidRPr="00B022DB">
              <w:rPr>
                <w:rFonts w:ascii="Courier New" w:hAnsi="Courier New" w:cs="Courier New"/>
                <w:sz w:val="24"/>
                <w:szCs w:val="18"/>
              </w:rPr>
              <w:t>)</w:t>
            </w:r>
          </w:p>
        </w:tc>
        <w:tc>
          <w:tcPr>
            <w:tcW w:w="2290" w:type="dxa"/>
          </w:tcPr>
          <w:p w14:paraId="027844E4" w14:textId="7BDFE833" w:rsidR="00B723B9" w:rsidRPr="00AE7674" w:rsidRDefault="00B723B9" w:rsidP="00C617EC">
            <w:pPr>
              <w:ind w:firstLine="0"/>
              <w:jc w:val="center"/>
              <w:rPr>
                <w:szCs w:val="28"/>
              </w:rPr>
            </w:pPr>
            <w:r>
              <w:t xml:space="preserve">указатель на интерфейс </w:t>
            </w:r>
            <w:proofErr w:type="spellStart"/>
            <w:r w:rsidRPr="00B022DB">
              <w:rPr>
                <w:rStyle w:val="x2ul"/>
                <w:rFonts w:ascii="Courier New" w:hAnsi="Courier New" w:cs="Courier New"/>
                <w:color w:val="000000" w:themeColor="text1"/>
                <w:sz w:val="24"/>
                <w:szCs w:val="18"/>
              </w:rPr>
              <w:t>ksEntity</w:t>
            </w:r>
            <w:proofErr w:type="spellEnd"/>
            <w:r>
              <w:t xml:space="preserve"> или </w:t>
            </w:r>
            <w:proofErr w:type="spellStart"/>
            <w:r w:rsidRPr="00B022DB">
              <w:rPr>
                <w:rStyle w:val="x2ul"/>
                <w:rFonts w:ascii="Courier New" w:hAnsi="Courier New" w:cs="Courier New"/>
                <w:color w:val="000000" w:themeColor="text1"/>
                <w:sz w:val="24"/>
                <w:szCs w:val="18"/>
              </w:rPr>
              <w:t>IEntity</w:t>
            </w:r>
            <w:proofErr w:type="spellEnd"/>
            <w:r w:rsidRPr="00B022DB">
              <w:rPr>
                <w:rFonts w:ascii="Courier New" w:hAnsi="Courier New" w:cs="Courier New"/>
                <w:sz w:val="24"/>
                <w:szCs w:val="18"/>
              </w:rPr>
              <w:t>.</w:t>
            </w:r>
          </w:p>
        </w:tc>
        <w:tc>
          <w:tcPr>
            <w:tcW w:w="5102" w:type="dxa"/>
          </w:tcPr>
          <w:p w14:paraId="0935B507" w14:textId="77777777" w:rsidR="00B723B9" w:rsidRPr="00B723B9" w:rsidRDefault="00B723B9" w:rsidP="00C617EC">
            <w:pPr>
              <w:pStyle w:val="bodytext"/>
              <w:spacing w:line="360" w:lineRule="auto"/>
              <w:jc w:val="center"/>
              <w:rPr>
                <w:sz w:val="28"/>
                <w:szCs w:val="28"/>
              </w:rPr>
            </w:pPr>
            <w:r w:rsidRPr="00B723B9">
              <w:rPr>
                <w:sz w:val="28"/>
                <w:szCs w:val="28"/>
              </w:rPr>
              <w:t xml:space="preserve">Реальный объект создается в модели после вызова метода </w:t>
            </w:r>
            <w:hyperlink r:id="rId8" w:history="1">
              <w:proofErr w:type="spellStart"/>
              <w:r w:rsidRPr="00B723B9">
                <w:rPr>
                  <w:rStyle w:val="x2ul"/>
                  <w:color w:val="000000" w:themeColor="text1"/>
                  <w:sz w:val="28"/>
                  <w:szCs w:val="28"/>
                </w:rPr>
                <w:t>Create</w:t>
              </w:r>
              <w:proofErr w:type="spellEnd"/>
            </w:hyperlink>
            <w:r w:rsidRPr="00B723B9">
              <w:rPr>
                <w:sz w:val="28"/>
                <w:szCs w:val="28"/>
              </w:rPr>
              <w:t>.</w:t>
            </w:r>
          </w:p>
          <w:p w14:paraId="5AF781BE" w14:textId="77777777" w:rsidR="00B723B9" w:rsidRPr="00AE7674" w:rsidRDefault="00B723B9" w:rsidP="00C617EC">
            <w:pPr>
              <w:ind w:firstLine="0"/>
              <w:jc w:val="center"/>
              <w:rPr>
                <w:szCs w:val="28"/>
              </w:rPr>
            </w:pPr>
          </w:p>
        </w:tc>
      </w:tr>
    </w:tbl>
    <w:p w14:paraId="3081CE15" w14:textId="6E0FD854" w:rsidR="000B69DF" w:rsidRPr="007C1B59" w:rsidRDefault="000B69DF" w:rsidP="00C617EC">
      <w:pPr>
        <w:spacing w:before="240"/>
        <w:ind w:firstLine="426"/>
        <w:rPr>
          <w:szCs w:val="28"/>
        </w:rPr>
      </w:pPr>
      <w:r w:rsidRPr="007C1B59">
        <w:rPr>
          <w:szCs w:val="28"/>
        </w:rPr>
        <w:t>В таблице 1.3 представлены свойства и методы интерфейса</w:t>
      </w:r>
      <w:r>
        <w:rPr>
          <w:szCs w:val="28"/>
        </w:rPr>
        <w:t xml:space="preserve"> </w:t>
      </w:r>
      <w:r w:rsidRPr="007C1B59">
        <w:rPr>
          <w:szCs w:val="28"/>
        </w:rPr>
        <w:t>ksDocument2D, необходимые для разработки плагина</w:t>
      </w:r>
      <w:r w:rsidR="00C7129D">
        <w:rPr>
          <w:szCs w:val="28"/>
        </w:rPr>
        <w:t>.</w:t>
      </w:r>
    </w:p>
    <w:p w14:paraId="5C72839E" w14:textId="77777777" w:rsidR="000B69DF" w:rsidRPr="007C1B59" w:rsidRDefault="000B69DF" w:rsidP="00C7129D">
      <w:pPr>
        <w:ind w:firstLine="0"/>
        <w:rPr>
          <w:szCs w:val="28"/>
        </w:rPr>
      </w:pPr>
      <w:r w:rsidRPr="007C1B59">
        <w:rPr>
          <w:szCs w:val="28"/>
        </w:rPr>
        <w:t xml:space="preserve">Таблица </w:t>
      </w:r>
      <w:r w:rsidRPr="007C1B59">
        <w:rPr>
          <w:noProof/>
          <w:szCs w:val="28"/>
        </w:rPr>
        <w:t>1</w:t>
      </w:r>
      <w:r w:rsidRPr="007C1B59">
        <w:rPr>
          <w:szCs w:val="28"/>
        </w:rPr>
        <w:t>.</w:t>
      </w:r>
      <w:r w:rsidRPr="007C1B59">
        <w:rPr>
          <w:noProof/>
          <w:szCs w:val="28"/>
        </w:rPr>
        <w:fldChar w:fldCharType="begin"/>
      </w:r>
      <w:r w:rsidRPr="007C1B59">
        <w:rPr>
          <w:noProof/>
          <w:szCs w:val="28"/>
        </w:rPr>
        <w:instrText xml:space="preserve"> SEQ Таблица \* ARABIC \s 1 </w:instrText>
      </w:r>
      <w:r w:rsidRPr="007C1B59">
        <w:rPr>
          <w:noProof/>
          <w:szCs w:val="28"/>
        </w:rPr>
        <w:fldChar w:fldCharType="separate"/>
      </w:r>
      <w:r w:rsidRPr="007C1B59">
        <w:rPr>
          <w:noProof/>
          <w:szCs w:val="28"/>
        </w:rPr>
        <w:t>3</w:t>
      </w:r>
      <w:r w:rsidRPr="007C1B59">
        <w:rPr>
          <w:noProof/>
          <w:szCs w:val="28"/>
        </w:rPr>
        <w:fldChar w:fldCharType="end"/>
      </w:r>
      <w:r w:rsidRPr="007C1B59">
        <w:rPr>
          <w:szCs w:val="28"/>
        </w:rPr>
        <w:t xml:space="preserve"> – Методы интерфейса ksDocument2D</w:t>
      </w:r>
    </w:p>
    <w:tbl>
      <w:tblPr>
        <w:tblStyle w:val="aff"/>
        <w:tblW w:w="9294" w:type="dxa"/>
        <w:tblLook w:val="04A0" w:firstRow="1" w:lastRow="0" w:firstColumn="1" w:lastColumn="0" w:noHBand="0" w:noVBand="1"/>
      </w:tblPr>
      <w:tblGrid>
        <w:gridCol w:w="2521"/>
        <w:gridCol w:w="2294"/>
        <w:gridCol w:w="2117"/>
        <w:gridCol w:w="2362"/>
      </w:tblGrid>
      <w:tr w:rsidR="000B69DF" w:rsidRPr="007C1B59" w14:paraId="36B0C295" w14:textId="77777777" w:rsidTr="00C617EC">
        <w:trPr>
          <w:trHeight w:val="967"/>
        </w:trPr>
        <w:tc>
          <w:tcPr>
            <w:tcW w:w="2521" w:type="dxa"/>
            <w:vAlign w:val="center"/>
          </w:tcPr>
          <w:p w14:paraId="303021E9" w14:textId="77777777" w:rsidR="000B69DF" w:rsidRPr="00B022DB" w:rsidRDefault="000B69DF" w:rsidP="00C7129D">
            <w:pPr>
              <w:spacing w:line="240" w:lineRule="auto"/>
              <w:ind w:firstLine="0"/>
              <w:jc w:val="center"/>
              <w:rPr>
                <w:b/>
                <w:bCs/>
                <w:sz w:val="24"/>
                <w:szCs w:val="24"/>
              </w:rPr>
            </w:pPr>
            <w:r w:rsidRPr="00B022DB">
              <w:rPr>
                <w:b/>
                <w:bCs/>
                <w:szCs w:val="28"/>
              </w:rPr>
              <w:t>Название</w:t>
            </w:r>
          </w:p>
        </w:tc>
        <w:tc>
          <w:tcPr>
            <w:tcW w:w="2404" w:type="dxa"/>
            <w:vAlign w:val="center"/>
          </w:tcPr>
          <w:p w14:paraId="4191B57F" w14:textId="77777777" w:rsidR="000B69DF" w:rsidRPr="00B022DB" w:rsidRDefault="000B69DF" w:rsidP="00C7129D">
            <w:pPr>
              <w:spacing w:line="240" w:lineRule="auto"/>
              <w:ind w:firstLine="0"/>
              <w:jc w:val="center"/>
              <w:rPr>
                <w:b/>
                <w:bCs/>
                <w:szCs w:val="28"/>
              </w:rPr>
            </w:pPr>
            <w:r w:rsidRPr="00B022DB">
              <w:rPr>
                <w:b/>
                <w:bCs/>
                <w:szCs w:val="28"/>
              </w:rPr>
              <w:t>Входные параметры</w:t>
            </w:r>
          </w:p>
        </w:tc>
        <w:tc>
          <w:tcPr>
            <w:tcW w:w="1307" w:type="dxa"/>
            <w:vAlign w:val="center"/>
          </w:tcPr>
          <w:p w14:paraId="0DEC986A" w14:textId="77777777" w:rsidR="000B69DF" w:rsidRPr="00B022DB" w:rsidRDefault="000B69DF" w:rsidP="00C7129D">
            <w:pPr>
              <w:spacing w:line="240" w:lineRule="auto"/>
              <w:ind w:firstLine="0"/>
              <w:jc w:val="center"/>
              <w:rPr>
                <w:b/>
                <w:bCs/>
                <w:szCs w:val="28"/>
              </w:rPr>
            </w:pPr>
            <w:r w:rsidRPr="00B022DB">
              <w:rPr>
                <w:b/>
                <w:bCs/>
                <w:szCs w:val="28"/>
              </w:rPr>
              <w:t>Тип возвращаемых данных</w:t>
            </w:r>
          </w:p>
        </w:tc>
        <w:tc>
          <w:tcPr>
            <w:tcW w:w="3062" w:type="dxa"/>
            <w:vAlign w:val="center"/>
          </w:tcPr>
          <w:p w14:paraId="489FD4BA" w14:textId="77777777" w:rsidR="000B69DF" w:rsidRPr="00B022DB" w:rsidRDefault="000B69DF" w:rsidP="00C7129D">
            <w:pPr>
              <w:spacing w:line="240" w:lineRule="auto"/>
              <w:ind w:firstLine="0"/>
              <w:jc w:val="center"/>
              <w:rPr>
                <w:b/>
                <w:bCs/>
                <w:szCs w:val="28"/>
              </w:rPr>
            </w:pPr>
            <w:r w:rsidRPr="00B022DB">
              <w:rPr>
                <w:b/>
                <w:bCs/>
                <w:szCs w:val="28"/>
              </w:rPr>
              <w:t>Описание</w:t>
            </w:r>
          </w:p>
        </w:tc>
      </w:tr>
      <w:tr w:rsidR="000B69DF" w:rsidRPr="004D290A" w14:paraId="219CB9B7" w14:textId="77777777" w:rsidTr="00C617EC">
        <w:trPr>
          <w:trHeight w:val="967"/>
        </w:trPr>
        <w:tc>
          <w:tcPr>
            <w:tcW w:w="2521" w:type="dxa"/>
          </w:tcPr>
          <w:p w14:paraId="36258DE5" w14:textId="77777777" w:rsidR="000B69DF" w:rsidRPr="00B022DB" w:rsidRDefault="000B69DF" w:rsidP="00C617EC">
            <w:pPr>
              <w:ind w:firstLine="0"/>
              <w:jc w:val="center"/>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ksRectangle</w:t>
            </w:r>
            <w:proofErr w:type="spellEnd"/>
            <w:r w:rsidRPr="00B022DB">
              <w:rPr>
                <w:rFonts w:ascii="Courier New" w:hAnsi="Courier New" w:cs="Courier New"/>
                <w:sz w:val="24"/>
                <w:szCs w:val="24"/>
                <w:lang w:val="en-US"/>
              </w:rPr>
              <w:t>(</w:t>
            </w:r>
            <w:proofErr w:type="gramEnd"/>
          </w:p>
          <w:p w14:paraId="59C153C5" w14:textId="77777777" w:rsidR="000B69DF" w:rsidRPr="00B022DB" w:rsidRDefault="000B69DF" w:rsidP="00C617EC">
            <w:pPr>
              <w:ind w:firstLine="0"/>
              <w:jc w:val="center"/>
              <w:rPr>
                <w:rFonts w:ascii="Courier New" w:hAnsi="Courier New" w:cs="Courier New"/>
                <w:sz w:val="24"/>
                <w:szCs w:val="24"/>
                <w:lang w:val="en-US"/>
              </w:rPr>
            </w:pPr>
            <w:proofErr w:type="spellStart"/>
            <w:r w:rsidRPr="00B022DB">
              <w:rPr>
                <w:rFonts w:ascii="Courier New" w:hAnsi="Courier New" w:cs="Courier New"/>
                <w:sz w:val="24"/>
                <w:szCs w:val="24"/>
                <w:lang w:val="en-US"/>
              </w:rPr>
              <w:t>ksRectangleParam</w:t>
            </w:r>
            <w:proofErr w:type="spellEnd"/>
            <w:r w:rsidRPr="00B022DB">
              <w:rPr>
                <w:rFonts w:ascii="Courier New" w:hAnsi="Courier New" w:cs="Courier New"/>
                <w:sz w:val="24"/>
                <w:szCs w:val="24"/>
                <w:lang w:val="en-US"/>
              </w:rPr>
              <w:t xml:space="preserve"> param, int style)</w:t>
            </w:r>
          </w:p>
        </w:tc>
        <w:tc>
          <w:tcPr>
            <w:tcW w:w="2404" w:type="dxa"/>
          </w:tcPr>
          <w:p w14:paraId="68B794A4" w14:textId="77777777" w:rsidR="000B69DF" w:rsidRPr="007C1B59" w:rsidRDefault="000B69DF" w:rsidP="00C617EC">
            <w:pPr>
              <w:ind w:firstLine="0"/>
              <w:jc w:val="center"/>
              <w:rPr>
                <w:szCs w:val="28"/>
              </w:rPr>
            </w:pPr>
            <w:proofErr w:type="spellStart"/>
            <w:r w:rsidRPr="00B022DB">
              <w:rPr>
                <w:rFonts w:ascii="Courier New" w:hAnsi="Courier New" w:cs="Courier New"/>
                <w:szCs w:val="28"/>
              </w:rPr>
              <w:t>param</w:t>
            </w:r>
            <w:proofErr w:type="spellEnd"/>
            <w:r w:rsidRPr="007C1B59">
              <w:rPr>
                <w:szCs w:val="28"/>
              </w:rPr>
              <w:t xml:space="preserve"> – параметры прямоугольника.</w:t>
            </w:r>
          </w:p>
          <w:p w14:paraId="65CE3CE1" w14:textId="77777777" w:rsidR="000B69DF" w:rsidRPr="007C1B59" w:rsidRDefault="000B69DF" w:rsidP="00C617EC">
            <w:pPr>
              <w:ind w:firstLine="0"/>
              <w:jc w:val="center"/>
              <w:rPr>
                <w:szCs w:val="28"/>
              </w:rPr>
            </w:pPr>
            <w:proofErr w:type="spellStart"/>
            <w:r w:rsidRPr="00B022DB">
              <w:rPr>
                <w:rFonts w:ascii="Courier New" w:hAnsi="Courier New" w:cs="Courier New"/>
                <w:sz w:val="24"/>
                <w:szCs w:val="24"/>
              </w:rPr>
              <w:t>style</w:t>
            </w:r>
            <w:proofErr w:type="spellEnd"/>
            <w:r w:rsidRPr="007C1B59">
              <w:rPr>
                <w:szCs w:val="28"/>
              </w:rPr>
              <w:t xml:space="preserve"> – стиль линии.</w:t>
            </w:r>
          </w:p>
        </w:tc>
        <w:tc>
          <w:tcPr>
            <w:tcW w:w="1307" w:type="dxa"/>
          </w:tcPr>
          <w:p w14:paraId="340273C2" w14:textId="77777777" w:rsidR="000B69DF" w:rsidRPr="00B022DB" w:rsidRDefault="000B69DF" w:rsidP="00C617EC">
            <w:pPr>
              <w:ind w:firstLine="0"/>
              <w:jc w:val="center"/>
              <w:rPr>
                <w:rFonts w:ascii="Courier New" w:hAnsi="Courier New" w:cs="Courier New"/>
                <w:szCs w:val="28"/>
              </w:rPr>
            </w:pPr>
            <w:proofErr w:type="spellStart"/>
            <w:r w:rsidRPr="00B022DB">
              <w:rPr>
                <w:rFonts w:ascii="Courier New" w:hAnsi="Courier New" w:cs="Courier New"/>
                <w:sz w:val="24"/>
                <w:szCs w:val="24"/>
              </w:rPr>
              <w:t>int</w:t>
            </w:r>
            <w:proofErr w:type="spellEnd"/>
          </w:p>
        </w:tc>
        <w:tc>
          <w:tcPr>
            <w:tcW w:w="3062" w:type="dxa"/>
          </w:tcPr>
          <w:p w14:paraId="5D1FA228" w14:textId="77777777" w:rsidR="000B69DF" w:rsidRPr="007C1B59" w:rsidRDefault="000B69DF" w:rsidP="00C617EC">
            <w:pPr>
              <w:ind w:firstLine="0"/>
              <w:jc w:val="center"/>
              <w:rPr>
                <w:szCs w:val="28"/>
              </w:rPr>
            </w:pPr>
            <w:r w:rsidRPr="007C1B59">
              <w:rPr>
                <w:szCs w:val="28"/>
              </w:rPr>
              <w:t>Получить указатель на прямоугольник на двумерной плоскости либо 0 в случае ошибки</w:t>
            </w:r>
          </w:p>
        </w:tc>
      </w:tr>
      <w:tr w:rsidR="000B69DF" w:rsidRPr="004D290A" w14:paraId="1FAE125C" w14:textId="77777777" w:rsidTr="00C617EC">
        <w:trPr>
          <w:trHeight w:val="967"/>
        </w:trPr>
        <w:tc>
          <w:tcPr>
            <w:tcW w:w="2521" w:type="dxa"/>
          </w:tcPr>
          <w:p w14:paraId="148D6B83" w14:textId="77777777" w:rsidR="000B69DF" w:rsidRPr="00B022DB" w:rsidRDefault="000B69DF" w:rsidP="00C617EC">
            <w:pPr>
              <w:ind w:firstLine="0"/>
              <w:jc w:val="center"/>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ksCircle</w:t>
            </w:r>
            <w:proofErr w:type="spellEnd"/>
            <w:r w:rsidRPr="00B022DB">
              <w:rPr>
                <w:rFonts w:ascii="Courier New" w:hAnsi="Courier New" w:cs="Courier New"/>
                <w:sz w:val="24"/>
                <w:szCs w:val="24"/>
                <w:lang w:val="en-US"/>
              </w:rPr>
              <w:t>(</w:t>
            </w:r>
            <w:proofErr w:type="gramEnd"/>
          </w:p>
          <w:p w14:paraId="106245C0" w14:textId="77777777" w:rsidR="000B69DF" w:rsidRPr="00B022DB" w:rsidRDefault="000B69DF" w:rsidP="00C617EC">
            <w:pPr>
              <w:ind w:firstLine="0"/>
              <w:jc w:val="center"/>
              <w:rPr>
                <w:rFonts w:ascii="Courier New" w:hAnsi="Courier New" w:cs="Courier New"/>
                <w:sz w:val="24"/>
                <w:szCs w:val="24"/>
                <w:lang w:val="en-US"/>
              </w:rPr>
            </w:pPr>
            <w:r w:rsidRPr="00B022DB">
              <w:rPr>
                <w:rFonts w:ascii="Courier New" w:hAnsi="Courier New" w:cs="Courier New"/>
                <w:sz w:val="24"/>
                <w:szCs w:val="24"/>
                <w:lang w:val="en-US"/>
              </w:rPr>
              <w:t xml:space="preserve">double xc, double </w:t>
            </w:r>
            <w:proofErr w:type="spellStart"/>
            <w:r w:rsidRPr="00B022DB">
              <w:rPr>
                <w:rFonts w:ascii="Courier New" w:hAnsi="Courier New" w:cs="Courier New"/>
                <w:sz w:val="24"/>
                <w:szCs w:val="24"/>
                <w:lang w:val="en-US"/>
              </w:rPr>
              <w:t>yc</w:t>
            </w:r>
            <w:proofErr w:type="spellEnd"/>
            <w:r w:rsidRPr="00B022DB">
              <w:rPr>
                <w:rFonts w:ascii="Courier New" w:hAnsi="Courier New" w:cs="Courier New"/>
                <w:sz w:val="24"/>
                <w:szCs w:val="24"/>
                <w:lang w:val="en-US"/>
              </w:rPr>
              <w:t>, double rad, int style)</w:t>
            </w:r>
          </w:p>
        </w:tc>
        <w:tc>
          <w:tcPr>
            <w:tcW w:w="2404" w:type="dxa"/>
          </w:tcPr>
          <w:p w14:paraId="251AA354" w14:textId="77777777" w:rsidR="000B69DF" w:rsidRPr="007C1B59" w:rsidRDefault="000B69DF" w:rsidP="00C617EC">
            <w:pPr>
              <w:ind w:firstLine="0"/>
              <w:jc w:val="center"/>
              <w:rPr>
                <w:szCs w:val="28"/>
              </w:rPr>
            </w:pPr>
            <w:proofErr w:type="spellStart"/>
            <w:r w:rsidRPr="00B022DB">
              <w:rPr>
                <w:rFonts w:ascii="Courier New" w:hAnsi="Courier New" w:cs="Courier New"/>
                <w:sz w:val="24"/>
                <w:szCs w:val="24"/>
              </w:rPr>
              <w:t>xc</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yc</w:t>
            </w:r>
            <w:proofErr w:type="spellEnd"/>
            <w:r w:rsidRPr="00B022DB">
              <w:rPr>
                <w:sz w:val="24"/>
                <w:szCs w:val="24"/>
              </w:rPr>
              <w:t xml:space="preserve"> </w:t>
            </w:r>
            <w:r w:rsidRPr="00F27650">
              <w:rPr>
                <w:szCs w:val="28"/>
              </w:rPr>
              <w:t>–</w:t>
            </w:r>
            <w:r w:rsidRPr="007C1B59">
              <w:rPr>
                <w:szCs w:val="28"/>
              </w:rPr>
              <w:t xml:space="preserve"> координаты центра окружности.</w:t>
            </w:r>
          </w:p>
          <w:p w14:paraId="09F8996C" w14:textId="77777777" w:rsidR="000B69DF" w:rsidRPr="007C1B59" w:rsidRDefault="000B69DF" w:rsidP="00C617EC">
            <w:pPr>
              <w:ind w:firstLine="0"/>
              <w:jc w:val="center"/>
              <w:rPr>
                <w:szCs w:val="28"/>
              </w:rPr>
            </w:pPr>
            <w:proofErr w:type="spellStart"/>
            <w:r w:rsidRPr="00B022DB">
              <w:rPr>
                <w:rFonts w:ascii="Courier New" w:hAnsi="Courier New" w:cs="Courier New"/>
                <w:sz w:val="24"/>
                <w:szCs w:val="24"/>
              </w:rPr>
              <w:t>rad</w:t>
            </w:r>
            <w:proofErr w:type="spellEnd"/>
            <w:r w:rsidRPr="007C1B59">
              <w:rPr>
                <w:szCs w:val="28"/>
              </w:rPr>
              <w:t xml:space="preserve"> </w:t>
            </w:r>
            <w:r w:rsidRPr="000D71B1">
              <w:rPr>
                <w:szCs w:val="28"/>
              </w:rPr>
              <w:t>–</w:t>
            </w:r>
            <w:r w:rsidRPr="007C1B59">
              <w:rPr>
                <w:szCs w:val="28"/>
              </w:rPr>
              <w:t xml:space="preserve"> радиус окружности.</w:t>
            </w:r>
          </w:p>
          <w:p w14:paraId="212277CA" w14:textId="77777777" w:rsidR="000B69DF" w:rsidRPr="007C1B59" w:rsidRDefault="000B69DF" w:rsidP="00C617EC">
            <w:pPr>
              <w:ind w:firstLine="0"/>
              <w:jc w:val="center"/>
              <w:rPr>
                <w:szCs w:val="28"/>
              </w:rPr>
            </w:pPr>
            <w:proofErr w:type="spellStart"/>
            <w:r w:rsidRPr="00B022DB">
              <w:rPr>
                <w:rFonts w:ascii="Courier New" w:hAnsi="Courier New" w:cs="Courier New"/>
                <w:sz w:val="24"/>
                <w:szCs w:val="24"/>
              </w:rPr>
              <w:lastRenderedPageBreak/>
              <w:t>style</w:t>
            </w:r>
            <w:proofErr w:type="spellEnd"/>
            <w:r w:rsidRPr="007C1B59">
              <w:rPr>
                <w:szCs w:val="28"/>
              </w:rPr>
              <w:t xml:space="preserve"> – стиль линии.</w:t>
            </w:r>
          </w:p>
        </w:tc>
        <w:tc>
          <w:tcPr>
            <w:tcW w:w="1307" w:type="dxa"/>
          </w:tcPr>
          <w:p w14:paraId="425A32A9" w14:textId="77777777" w:rsidR="000B69DF" w:rsidRPr="00B022DB" w:rsidRDefault="000B69DF" w:rsidP="00C617EC">
            <w:pPr>
              <w:ind w:firstLine="0"/>
              <w:jc w:val="center"/>
              <w:rPr>
                <w:rFonts w:ascii="Courier New" w:hAnsi="Courier New" w:cs="Courier New"/>
                <w:sz w:val="24"/>
                <w:szCs w:val="24"/>
              </w:rPr>
            </w:pPr>
            <w:proofErr w:type="spellStart"/>
            <w:r w:rsidRPr="00B022DB">
              <w:rPr>
                <w:rFonts w:ascii="Courier New" w:hAnsi="Courier New" w:cs="Courier New"/>
                <w:sz w:val="24"/>
                <w:szCs w:val="24"/>
              </w:rPr>
              <w:lastRenderedPageBreak/>
              <w:t>int</w:t>
            </w:r>
            <w:proofErr w:type="spellEnd"/>
          </w:p>
        </w:tc>
        <w:tc>
          <w:tcPr>
            <w:tcW w:w="3062" w:type="dxa"/>
          </w:tcPr>
          <w:p w14:paraId="195652AA" w14:textId="77777777" w:rsidR="000B69DF" w:rsidRPr="007C1B59" w:rsidRDefault="000B69DF" w:rsidP="00C617EC">
            <w:pPr>
              <w:ind w:firstLine="0"/>
              <w:jc w:val="center"/>
              <w:rPr>
                <w:szCs w:val="28"/>
              </w:rPr>
            </w:pPr>
            <w:r w:rsidRPr="007C1B59">
              <w:rPr>
                <w:szCs w:val="28"/>
              </w:rPr>
              <w:t>Получить указатель на окружность на двумерной плоскости либо 0 в случае ошибки</w:t>
            </w:r>
          </w:p>
        </w:tc>
      </w:tr>
    </w:tbl>
    <w:p w14:paraId="3648B367" w14:textId="70EB0952" w:rsidR="000B69DF" w:rsidRDefault="000B69DF" w:rsidP="00C617EC">
      <w:pPr>
        <w:spacing w:line="259" w:lineRule="auto"/>
        <w:ind w:firstLine="0"/>
        <w:rPr>
          <w:szCs w:val="28"/>
        </w:rPr>
      </w:pPr>
    </w:p>
    <w:p w14:paraId="1E175940" w14:textId="77777777" w:rsidR="000B69DF" w:rsidRPr="007C1B59" w:rsidRDefault="000B69DF" w:rsidP="000B69DF">
      <w:pPr>
        <w:spacing w:before="240"/>
        <w:ind w:firstLine="426"/>
        <w:rPr>
          <w:szCs w:val="28"/>
        </w:rPr>
      </w:pPr>
      <w:r w:rsidRPr="007C1B59">
        <w:rPr>
          <w:szCs w:val="28"/>
        </w:rPr>
        <w:t>В таблице 1.4 представлены свойства и методы интерфейса ksDocument3D, необходимые для разработки плагина.</w:t>
      </w:r>
    </w:p>
    <w:p w14:paraId="00C7B622" w14:textId="77777777" w:rsidR="000B69DF" w:rsidRPr="00C7129D" w:rsidRDefault="000B69DF" w:rsidP="00C7129D">
      <w:pPr>
        <w:pStyle w:val="aff0"/>
        <w:keepNext/>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 xml:space="preserve">.4 – Методы интерфейса </w:t>
      </w:r>
      <w:proofErr w:type="spellStart"/>
      <w:r w:rsidRPr="00C7129D">
        <w:rPr>
          <w:i w:val="0"/>
          <w:color w:val="000000" w:themeColor="text1"/>
          <w:sz w:val="28"/>
          <w:szCs w:val="28"/>
          <w:lang w:val="en-US"/>
        </w:rPr>
        <w:t>ksDocument</w:t>
      </w:r>
      <w:proofErr w:type="spellEnd"/>
      <w:r w:rsidRPr="00C7129D">
        <w:rPr>
          <w:i w:val="0"/>
          <w:color w:val="000000" w:themeColor="text1"/>
          <w:sz w:val="28"/>
          <w:szCs w:val="28"/>
        </w:rPr>
        <w:t>3</w:t>
      </w:r>
      <w:r w:rsidRPr="00C7129D">
        <w:rPr>
          <w:i w:val="0"/>
          <w:color w:val="000000" w:themeColor="text1"/>
          <w:sz w:val="28"/>
          <w:szCs w:val="28"/>
          <w:lang w:val="en-US"/>
        </w:rPr>
        <w:t>D</w:t>
      </w:r>
    </w:p>
    <w:tbl>
      <w:tblPr>
        <w:tblStyle w:val="aff"/>
        <w:tblW w:w="0" w:type="auto"/>
        <w:tblLook w:val="04A0" w:firstRow="1" w:lastRow="0" w:firstColumn="1" w:lastColumn="0" w:noHBand="0" w:noVBand="1"/>
      </w:tblPr>
      <w:tblGrid>
        <w:gridCol w:w="1980"/>
        <w:gridCol w:w="3256"/>
        <w:gridCol w:w="2117"/>
        <w:gridCol w:w="2275"/>
      </w:tblGrid>
      <w:tr w:rsidR="000B69DF" w:rsidRPr="007C1B59" w14:paraId="28905F40" w14:textId="77777777" w:rsidTr="00B022DB">
        <w:tc>
          <w:tcPr>
            <w:tcW w:w="1980" w:type="dxa"/>
            <w:vAlign w:val="center"/>
          </w:tcPr>
          <w:p w14:paraId="08A2ED94" w14:textId="77777777" w:rsidR="000B69DF" w:rsidRPr="00B022DB" w:rsidRDefault="000B69DF" w:rsidP="00B022DB">
            <w:pPr>
              <w:spacing w:line="240" w:lineRule="auto"/>
              <w:ind w:firstLine="0"/>
              <w:jc w:val="center"/>
              <w:rPr>
                <w:b/>
                <w:bCs/>
                <w:szCs w:val="28"/>
              </w:rPr>
            </w:pPr>
            <w:r w:rsidRPr="00B022DB">
              <w:rPr>
                <w:b/>
                <w:bCs/>
                <w:szCs w:val="28"/>
              </w:rPr>
              <w:t>Название</w:t>
            </w:r>
          </w:p>
        </w:tc>
        <w:tc>
          <w:tcPr>
            <w:tcW w:w="3260" w:type="dxa"/>
          </w:tcPr>
          <w:p w14:paraId="6D80F538"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1985" w:type="dxa"/>
            <w:tcBorders>
              <w:bottom w:val="single" w:sz="4" w:space="0" w:color="auto"/>
            </w:tcBorders>
          </w:tcPr>
          <w:p w14:paraId="074C625E" w14:textId="77777777" w:rsidR="000B69DF" w:rsidRPr="00B022DB" w:rsidRDefault="000B69DF" w:rsidP="00B022DB">
            <w:pPr>
              <w:spacing w:line="240" w:lineRule="auto"/>
              <w:ind w:firstLine="0"/>
              <w:jc w:val="center"/>
              <w:rPr>
                <w:b/>
                <w:bCs/>
                <w:szCs w:val="28"/>
              </w:rPr>
            </w:pPr>
            <w:r w:rsidRPr="00B022DB">
              <w:rPr>
                <w:b/>
                <w:bCs/>
                <w:szCs w:val="28"/>
              </w:rPr>
              <w:t>Тип возвращаемых данных</w:t>
            </w:r>
          </w:p>
        </w:tc>
        <w:tc>
          <w:tcPr>
            <w:tcW w:w="2277" w:type="dxa"/>
            <w:tcBorders>
              <w:bottom w:val="single" w:sz="4" w:space="0" w:color="auto"/>
            </w:tcBorders>
            <w:vAlign w:val="center"/>
          </w:tcPr>
          <w:p w14:paraId="18665325"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C7129D" w:rsidRPr="004D290A" w14:paraId="619C1E72" w14:textId="77777777" w:rsidTr="00B022DB">
        <w:trPr>
          <w:trHeight w:val="3624"/>
        </w:trPr>
        <w:tc>
          <w:tcPr>
            <w:tcW w:w="1980" w:type="dxa"/>
            <w:vMerge w:val="restart"/>
          </w:tcPr>
          <w:p w14:paraId="45A2E58E" w14:textId="77777777" w:rsidR="00C7129D" w:rsidRPr="00B022DB" w:rsidRDefault="00C7129D" w:rsidP="00B022DB">
            <w:pPr>
              <w:spacing w:line="240" w:lineRule="auto"/>
              <w:ind w:firstLine="0"/>
              <w:jc w:val="center"/>
              <w:rPr>
                <w:rFonts w:ascii="Courier New" w:hAnsi="Courier New" w:cs="Courier New"/>
                <w:sz w:val="24"/>
                <w:szCs w:val="24"/>
                <w:lang w:val="en-US"/>
              </w:rPr>
            </w:pPr>
            <w:r w:rsidRPr="00B022DB">
              <w:rPr>
                <w:rFonts w:ascii="Courier New" w:hAnsi="Courier New" w:cs="Courier New"/>
                <w:sz w:val="24"/>
                <w:szCs w:val="24"/>
                <w:lang w:val="en-US"/>
              </w:rPr>
              <w:t>Create (bool invisible, bool _</w:t>
            </w:r>
            <w:proofErr w:type="spellStart"/>
            <w:r w:rsidRPr="00B022DB">
              <w:rPr>
                <w:rFonts w:ascii="Courier New" w:hAnsi="Courier New" w:cs="Courier New"/>
                <w:sz w:val="24"/>
                <w:szCs w:val="24"/>
                <w:lang w:val="en-US"/>
              </w:rPr>
              <w:t>typeDoc</w:t>
            </w:r>
            <w:proofErr w:type="spellEnd"/>
            <w:r w:rsidRPr="00B022DB">
              <w:rPr>
                <w:rFonts w:ascii="Courier New" w:hAnsi="Courier New" w:cs="Courier New"/>
                <w:sz w:val="24"/>
                <w:szCs w:val="24"/>
                <w:lang w:val="en-US"/>
              </w:rPr>
              <w:t>)</w:t>
            </w:r>
          </w:p>
        </w:tc>
        <w:tc>
          <w:tcPr>
            <w:tcW w:w="3260" w:type="dxa"/>
            <w:vMerge w:val="restart"/>
          </w:tcPr>
          <w:p w14:paraId="154D411F" w14:textId="548BE388" w:rsidR="00C7129D" w:rsidRPr="007C1B59" w:rsidRDefault="00C7129D" w:rsidP="00B022DB">
            <w:pPr>
              <w:spacing w:line="240" w:lineRule="auto"/>
              <w:ind w:firstLine="0"/>
              <w:jc w:val="center"/>
              <w:rPr>
                <w:szCs w:val="28"/>
              </w:rPr>
            </w:pPr>
            <w:proofErr w:type="spellStart"/>
            <w:r w:rsidRPr="00B022DB">
              <w:rPr>
                <w:rFonts w:ascii="Courier New" w:eastAsia="Times New Roman" w:hAnsi="Courier New" w:cs="Courier New"/>
                <w:color w:val="000000"/>
                <w:sz w:val="24"/>
                <w:szCs w:val="24"/>
              </w:rPr>
              <w:t>invisible</w:t>
            </w:r>
            <w:proofErr w:type="spellEnd"/>
            <w:r w:rsidRPr="007C1B59">
              <w:rPr>
                <w:rFonts w:eastAsia="Times New Roman"/>
                <w:color w:val="000000"/>
                <w:szCs w:val="28"/>
              </w:rPr>
              <w:t xml:space="preserve"> – признак режима редактирования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невидимый режим, </w:t>
            </w:r>
            <w:proofErr w:type="spellStart"/>
            <w:r w:rsidRPr="00B022DB">
              <w:rPr>
                <w:rFonts w:ascii="Courier New" w:eastAsia="Times New Roman" w:hAnsi="Courier New" w:cs="Courier New"/>
                <w:color w:val="000000"/>
                <w:sz w:val="24"/>
                <w:szCs w:val="24"/>
              </w:rPr>
              <w:t>false</w:t>
            </w:r>
            <w:proofErr w:type="spellEnd"/>
            <w:r w:rsidRPr="007C1B59">
              <w:rPr>
                <w:rFonts w:eastAsia="Times New Roman"/>
                <w:color w:val="000000"/>
                <w:szCs w:val="28"/>
              </w:rPr>
              <w:t xml:space="preserve"> –</w:t>
            </w:r>
          </w:p>
          <w:p w14:paraId="4FC7EF25" w14:textId="67E3C18A" w:rsidR="00C7129D" w:rsidRPr="00C7129D" w:rsidRDefault="00C7129D" w:rsidP="00B022DB">
            <w:pPr>
              <w:spacing w:line="240" w:lineRule="auto"/>
              <w:ind w:firstLine="0"/>
              <w:jc w:val="center"/>
              <w:rPr>
                <w:rFonts w:eastAsia="Times New Roman"/>
                <w:color w:val="000000"/>
                <w:szCs w:val="28"/>
              </w:rPr>
            </w:pPr>
            <w:r>
              <w:rPr>
                <w:rFonts w:eastAsia="Times New Roman"/>
                <w:color w:val="000000"/>
                <w:szCs w:val="28"/>
              </w:rPr>
              <w:t xml:space="preserve">видимый режим), </w:t>
            </w:r>
            <w:proofErr w:type="spellStart"/>
            <w:r w:rsidRPr="00B022DB">
              <w:rPr>
                <w:rFonts w:ascii="Courier New" w:eastAsia="Times New Roman" w:hAnsi="Courier New" w:cs="Courier New"/>
                <w:color w:val="000000"/>
                <w:sz w:val="24"/>
                <w:szCs w:val="24"/>
              </w:rPr>
              <w:t>typeDoc</w:t>
            </w:r>
            <w:proofErr w:type="spellEnd"/>
            <w:r w:rsidRPr="007C1B59">
              <w:rPr>
                <w:rFonts w:eastAsia="Times New Roman"/>
                <w:color w:val="000000"/>
                <w:szCs w:val="28"/>
              </w:rPr>
              <w:t xml:space="preserve"> – тип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деталь, </w:t>
            </w:r>
            <w:proofErr w:type="spellStart"/>
            <w:r w:rsidRPr="00B022DB">
              <w:rPr>
                <w:rFonts w:ascii="Courier New" w:eastAsia="Times New Roman" w:hAnsi="Courier New" w:cs="Courier New"/>
                <w:color w:val="000000"/>
                <w:sz w:val="24"/>
                <w:szCs w:val="24"/>
              </w:rPr>
              <w:t>false</w:t>
            </w:r>
            <w:proofErr w:type="spellEnd"/>
            <w:r w:rsidRPr="00B022DB">
              <w:rPr>
                <w:rFonts w:ascii="Courier New" w:eastAsia="Times New Roman" w:hAnsi="Courier New" w:cs="Courier New"/>
                <w:color w:val="000000"/>
                <w:sz w:val="24"/>
                <w:szCs w:val="24"/>
              </w:rPr>
              <w:t xml:space="preserve"> </w:t>
            </w:r>
            <w:r w:rsidRPr="007C1B59">
              <w:rPr>
                <w:rFonts w:eastAsia="Times New Roman"/>
                <w:color w:val="000000"/>
                <w:szCs w:val="28"/>
              </w:rPr>
              <w:t>– сборка).</w:t>
            </w:r>
          </w:p>
        </w:tc>
        <w:tc>
          <w:tcPr>
            <w:tcW w:w="1985" w:type="dxa"/>
            <w:tcBorders>
              <w:bottom w:val="nil"/>
            </w:tcBorders>
          </w:tcPr>
          <w:p w14:paraId="442E30B6" w14:textId="77777777" w:rsidR="00C7129D" w:rsidRPr="00B022DB" w:rsidRDefault="00C7129D" w:rsidP="00B022DB">
            <w:pPr>
              <w:spacing w:line="240" w:lineRule="auto"/>
              <w:ind w:firstLine="0"/>
              <w:jc w:val="center"/>
              <w:rPr>
                <w:rFonts w:ascii="Courier New" w:hAnsi="Courier New" w:cs="Courier New"/>
                <w:szCs w:val="28"/>
              </w:rPr>
            </w:pPr>
            <w:proofErr w:type="spellStart"/>
            <w:r w:rsidRPr="00B022DB">
              <w:rPr>
                <w:rFonts w:ascii="Courier New" w:hAnsi="Courier New" w:cs="Courier New"/>
                <w:sz w:val="24"/>
                <w:szCs w:val="24"/>
              </w:rPr>
              <w:t>bool</w:t>
            </w:r>
            <w:proofErr w:type="spellEnd"/>
          </w:p>
        </w:tc>
        <w:tc>
          <w:tcPr>
            <w:tcW w:w="2277" w:type="dxa"/>
            <w:tcBorders>
              <w:bottom w:val="nil"/>
            </w:tcBorders>
          </w:tcPr>
          <w:p w14:paraId="3B0FA0E4" w14:textId="77777777" w:rsidR="00C7129D" w:rsidRPr="007C1B59" w:rsidRDefault="00C7129D" w:rsidP="00B022DB">
            <w:pPr>
              <w:spacing w:line="240" w:lineRule="auto"/>
              <w:ind w:firstLine="0"/>
              <w:jc w:val="center"/>
              <w:rPr>
                <w:szCs w:val="28"/>
              </w:rPr>
            </w:pPr>
            <w:r w:rsidRPr="007C1B59">
              <w:rPr>
                <w:szCs w:val="28"/>
              </w:rPr>
              <w:t>Создать документ-модель (деталь или сборку)</w:t>
            </w:r>
          </w:p>
        </w:tc>
      </w:tr>
      <w:tr w:rsidR="00C7129D" w:rsidRPr="004D290A" w14:paraId="7AFA4032" w14:textId="77777777" w:rsidTr="00B022DB">
        <w:tc>
          <w:tcPr>
            <w:tcW w:w="1980" w:type="dxa"/>
            <w:vMerge/>
          </w:tcPr>
          <w:p w14:paraId="3D48F087" w14:textId="77777777" w:rsidR="00C7129D" w:rsidRPr="00B022DB" w:rsidRDefault="00C7129D" w:rsidP="00B022DB">
            <w:pPr>
              <w:spacing w:line="240" w:lineRule="auto"/>
              <w:ind w:firstLine="0"/>
              <w:jc w:val="center"/>
              <w:rPr>
                <w:rFonts w:ascii="Courier New" w:hAnsi="Courier New" w:cs="Courier New"/>
                <w:sz w:val="24"/>
                <w:szCs w:val="24"/>
              </w:rPr>
            </w:pPr>
          </w:p>
        </w:tc>
        <w:tc>
          <w:tcPr>
            <w:tcW w:w="3260" w:type="dxa"/>
            <w:vMerge/>
          </w:tcPr>
          <w:p w14:paraId="66128A1C" w14:textId="352E907A" w:rsidR="00C7129D" w:rsidRPr="007C1B59" w:rsidRDefault="00C7129D" w:rsidP="00B022DB">
            <w:pPr>
              <w:spacing w:line="240" w:lineRule="auto"/>
              <w:ind w:firstLine="0"/>
              <w:jc w:val="center"/>
              <w:rPr>
                <w:szCs w:val="28"/>
              </w:rPr>
            </w:pPr>
          </w:p>
        </w:tc>
        <w:tc>
          <w:tcPr>
            <w:tcW w:w="1985" w:type="dxa"/>
            <w:tcBorders>
              <w:top w:val="nil"/>
            </w:tcBorders>
          </w:tcPr>
          <w:p w14:paraId="704937AD" w14:textId="1380B5B6" w:rsidR="00C7129D" w:rsidRPr="007C1B59" w:rsidRDefault="00C7129D" w:rsidP="00B022DB">
            <w:pPr>
              <w:spacing w:line="240" w:lineRule="auto"/>
              <w:ind w:firstLine="0"/>
              <w:jc w:val="center"/>
              <w:rPr>
                <w:szCs w:val="28"/>
              </w:rPr>
            </w:pPr>
          </w:p>
        </w:tc>
        <w:tc>
          <w:tcPr>
            <w:tcW w:w="2277" w:type="dxa"/>
            <w:tcBorders>
              <w:top w:val="nil"/>
            </w:tcBorders>
          </w:tcPr>
          <w:p w14:paraId="43E9CA14" w14:textId="77777777" w:rsidR="00C7129D" w:rsidRPr="007C1B59" w:rsidRDefault="00C7129D" w:rsidP="00B022DB">
            <w:pPr>
              <w:spacing w:line="240" w:lineRule="auto"/>
              <w:ind w:firstLine="0"/>
              <w:jc w:val="center"/>
              <w:rPr>
                <w:szCs w:val="28"/>
              </w:rPr>
            </w:pPr>
          </w:p>
        </w:tc>
      </w:tr>
      <w:tr w:rsidR="000B69DF" w:rsidRPr="004D290A" w14:paraId="31CF50F0" w14:textId="77777777" w:rsidTr="00B022DB">
        <w:tc>
          <w:tcPr>
            <w:tcW w:w="1980" w:type="dxa"/>
          </w:tcPr>
          <w:p w14:paraId="6D7DC3AF"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3260" w:type="dxa"/>
          </w:tcPr>
          <w:p w14:paraId="0CC904CB" w14:textId="77777777" w:rsidR="000B69DF" w:rsidRPr="007C1B59" w:rsidRDefault="000B69DF" w:rsidP="00B022DB">
            <w:pPr>
              <w:spacing w:line="240" w:lineRule="auto"/>
              <w:ind w:firstLine="0"/>
              <w:jc w:val="center"/>
              <w:rPr>
                <w:rFonts w:eastAsia="Times New Roman"/>
                <w:color w:val="000000"/>
                <w:szCs w:val="28"/>
              </w:rPr>
            </w:pPr>
            <w:proofErr w:type="spellStart"/>
            <w:r w:rsidRPr="00B022DB">
              <w:rPr>
                <w:rFonts w:ascii="Courier New" w:hAnsi="Courier New" w:cs="Courier New"/>
                <w:sz w:val="24"/>
                <w:szCs w:val="24"/>
              </w:rPr>
              <w:t>type</w:t>
            </w:r>
            <w:proofErr w:type="spellEnd"/>
            <w:r w:rsidRPr="007C1B59">
              <w:rPr>
                <w:szCs w:val="28"/>
              </w:rPr>
              <w:t xml:space="preserve"> – тип компонента из перечисления Типы компонентов.</w:t>
            </w:r>
          </w:p>
        </w:tc>
        <w:tc>
          <w:tcPr>
            <w:tcW w:w="1985" w:type="dxa"/>
          </w:tcPr>
          <w:p w14:paraId="16C988BC" w14:textId="77777777" w:rsidR="000B69DF" w:rsidRPr="00B022DB" w:rsidRDefault="000B69DF" w:rsidP="00B022DB">
            <w:pPr>
              <w:spacing w:line="240" w:lineRule="auto"/>
              <w:ind w:firstLine="0"/>
              <w:jc w:val="center"/>
              <w:rPr>
                <w:rFonts w:ascii="Courier New" w:hAnsi="Courier New" w:cs="Courier New"/>
                <w:szCs w:val="28"/>
              </w:rPr>
            </w:pPr>
            <w:proofErr w:type="spellStart"/>
            <w:r w:rsidRPr="00B022DB">
              <w:rPr>
                <w:rFonts w:ascii="Courier New" w:hAnsi="Courier New" w:cs="Courier New"/>
                <w:sz w:val="24"/>
                <w:szCs w:val="24"/>
              </w:rPr>
              <w:t>ksPart</w:t>
            </w:r>
            <w:proofErr w:type="spellEnd"/>
          </w:p>
        </w:tc>
        <w:tc>
          <w:tcPr>
            <w:tcW w:w="2277" w:type="dxa"/>
          </w:tcPr>
          <w:p w14:paraId="4C8F557C" w14:textId="77777777" w:rsidR="000B69DF" w:rsidRPr="007C1B59" w:rsidRDefault="000B69DF" w:rsidP="00B022DB">
            <w:pPr>
              <w:spacing w:line="240" w:lineRule="auto"/>
              <w:ind w:firstLine="0"/>
              <w:jc w:val="center"/>
              <w:rPr>
                <w:szCs w:val="28"/>
              </w:rPr>
            </w:pPr>
            <w:r w:rsidRPr="007C1B59">
              <w:rPr>
                <w:szCs w:val="28"/>
              </w:rPr>
              <w:t>Получить указатель на интерфейс компонента в соответствии с заданным типом</w:t>
            </w:r>
          </w:p>
        </w:tc>
      </w:tr>
    </w:tbl>
    <w:p w14:paraId="7960C753" w14:textId="77777777" w:rsidR="000B69DF" w:rsidRDefault="000B69DF" w:rsidP="000B69DF">
      <w:pPr>
        <w:spacing w:before="240"/>
        <w:ind w:firstLine="426"/>
        <w:rPr>
          <w:szCs w:val="28"/>
        </w:rPr>
      </w:pPr>
      <w:r w:rsidRPr="007C1B59">
        <w:rPr>
          <w:szCs w:val="28"/>
        </w:rPr>
        <w:t xml:space="preserve">В таблице 1.5 представлены методы интерфейса </w:t>
      </w:r>
      <w:proofErr w:type="spellStart"/>
      <w:r w:rsidRPr="007C1B59">
        <w:rPr>
          <w:szCs w:val="28"/>
        </w:rPr>
        <w:t>ksPart</w:t>
      </w:r>
      <w:proofErr w:type="spellEnd"/>
      <w:r w:rsidRPr="007C1B59">
        <w:rPr>
          <w:szCs w:val="28"/>
        </w:rPr>
        <w:t>, необходимые для разработки плагина.</w:t>
      </w:r>
    </w:p>
    <w:p w14:paraId="10CBA794" w14:textId="77777777" w:rsidR="000B69DF" w:rsidRDefault="000B69DF" w:rsidP="000B69DF">
      <w:pPr>
        <w:rPr>
          <w:szCs w:val="28"/>
        </w:rPr>
      </w:pPr>
      <w:r>
        <w:rPr>
          <w:szCs w:val="28"/>
        </w:rPr>
        <w:br w:type="page"/>
      </w:r>
    </w:p>
    <w:p w14:paraId="6FE885F2" w14:textId="77777777" w:rsidR="000B69DF" w:rsidRPr="00C7129D" w:rsidRDefault="000B69DF" w:rsidP="00C7129D">
      <w:pPr>
        <w:pStyle w:val="aff0"/>
        <w:keepNext/>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.5 – Свойства и методы интерфейса </w:t>
      </w:r>
      <w:proofErr w:type="spellStart"/>
      <w:r w:rsidRPr="00C7129D">
        <w:rPr>
          <w:i w:val="0"/>
          <w:color w:val="000000" w:themeColor="text1"/>
          <w:sz w:val="28"/>
          <w:szCs w:val="28"/>
          <w:lang w:val="en-US"/>
        </w:rPr>
        <w:t>ksPart</w:t>
      </w:r>
      <w:proofErr w:type="spellEnd"/>
      <w:r w:rsidRPr="00C7129D">
        <w:rPr>
          <w:i w:val="0"/>
          <w:color w:val="000000" w:themeColor="text1"/>
          <w:sz w:val="28"/>
          <w:szCs w:val="28"/>
        </w:rPr>
        <w:t>.</w:t>
      </w:r>
    </w:p>
    <w:tbl>
      <w:tblPr>
        <w:tblStyle w:val="aff"/>
        <w:tblW w:w="0" w:type="auto"/>
        <w:tblLook w:val="04A0" w:firstRow="1" w:lastRow="0" w:firstColumn="1" w:lastColumn="0" w:noHBand="0" w:noVBand="1"/>
      </w:tblPr>
      <w:tblGrid>
        <w:gridCol w:w="2665"/>
        <w:gridCol w:w="2008"/>
        <w:gridCol w:w="2126"/>
        <w:gridCol w:w="2829"/>
      </w:tblGrid>
      <w:tr w:rsidR="000B69DF" w:rsidRPr="007C1B59" w14:paraId="13D1FEAC" w14:textId="77777777" w:rsidTr="00B022DB">
        <w:tc>
          <w:tcPr>
            <w:tcW w:w="2665" w:type="dxa"/>
            <w:vAlign w:val="center"/>
          </w:tcPr>
          <w:p w14:paraId="4667830F" w14:textId="77777777" w:rsidR="000B69DF" w:rsidRPr="00B022DB" w:rsidRDefault="000B69DF" w:rsidP="00B022DB">
            <w:pPr>
              <w:spacing w:line="240" w:lineRule="auto"/>
              <w:ind w:firstLine="0"/>
              <w:jc w:val="center"/>
              <w:rPr>
                <w:b/>
                <w:bCs/>
                <w:szCs w:val="28"/>
              </w:rPr>
            </w:pPr>
            <w:r w:rsidRPr="00B022DB">
              <w:rPr>
                <w:b/>
                <w:bCs/>
                <w:szCs w:val="28"/>
              </w:rPr>
              <w:t>Название</w:t>
            </w:r>
          </w:p>
        </w:tc>
        <w:tc>
          <w:tcPr>
            <w:tcW w:w="2008" w:type="dxa"/>
          </w:tcPr>
          <w:p w14:paraId="0C1BB0E4"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2126" w:type="dxa"/>
          </w:tcPr>
          <w:p w14:paraId="1D5DD786" w14:textId="77777777" w:rsidR="000B69DF" w:rsidRPr="00B022DB" w:rsidRDefault="000B69DF" w:rsidP="00B022DB">
            <w:pPr>
              <w:spacing w:line="240" w:lineRule="auto"/>
              <w:ind w:firstLine="0"/>
              <w:jc w:val="center"/>
              <w:rPr>
                <w:b/>
                <w:bCs/>
                <w:szCs w:val="28"/>
              </w:rPr>
            </w:pPr>
            <w:r w:rsidRPr="00B022DB">
              <w:rPr>
                <w:b/>
                <w:bCs/>
                <w:szCs w:val="28"/>
              </w:rPr>
              <w:t>Тип возвращаемых данных</w:t>
            </w:r>
          </w:p>
        </w:tc>
        <w:tc>
          <w:tcPr>
            <w:tcW w:w="2829" w:type="dxa"/>
            <w:vAlign w:val="center"/>
          </w:tcPr>
          <w:p w14:paraId="3421E81A"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0B69DF" w:rsidRPr="004D290A" w14:paraId="47611521" w14:textId="77777777" w:rsidTr="00B022DB">
        <w:tc>
          <w:tcPr>
            <w:tcW w:w="2665" w:type="dxa"/>
          </w:tcPr>
          <w:p w14:paraId="7A23BC10" w14:textId="48EB5BB3" w:rsidR="000B69DF" w:rsidRPr="00B022DB" w:rsidRDefault="000B69DF" w:rsidP="00B022DB">
            <w:pPr>
              <w:spacing w:line="240" w:lineRule="auto"/>
              <w:ind w:firstLine="0"/>
              <w:jc w:val="center"/>
              <w:rPr>
                <w:rFonts w:ascii="Courier New" w:hAnsi="Courier New" w:cs="Courier New"/>
                <w:sz w:val="24"/>
                <w:szCs w:val="24"/>
              </w:rPr>
            </w:pPr>
            <w:proofErr w:type="spellStart"/>
            <w:proofErr w:type="gramStart"/>
            <w:r w:rsidRPr="00B022DB">
              <w:rPr>
                <w:rFonts w:ascii="Courier New" w:hAnsi="Courier New" w:cs="Courier New"/>
                <w:sz w:val="24"/>
                <w:szCs w:val="24"/>
              </w:rPr>
              <w:t>EntityCollection</w:t>
            </w:r>
            <w:proofErr w:type="spellEnd"/>
            <w:r w:rsidRPr="00B022DB">
              <w:rPr>
                <w:rFonts w:ascii="Courier New" w:hAnsi="Courier New" w:cs="Courier New"/>
                <w:sz w:val="24"/>
                <w:szCs w:val="24"/>
              </w:rPr>
              <w:t>(</w:t>
            </w:r>
            <w:r w:rsidR="00B022DB">
              <w:rPr>
                <w:rFonts w:ascii="Courier New" w:hAnsi="Courier New" w:cs="Courier New"/>
                <w:sz w:val="24"/>
                <w:szCs w:val="24"/>
              </w:rPr>
              <w:t xml:space="preserve"> </w:t>
            </w:r>
            <w:proofErr w:type="spellStart"/>
            <w:r w:rsidRPr="00B022DB">
              <w:rPr>
                <w:rFonts w:ascii="Courier New" w:hAnsi="Courier New" w:cs="Courier New"/>
                <w:sz w:val="24"/>
                <w:szCs w:val="24"/>
              </w:rPr>
              <w:t>short</w:t>
            </w:r>
            <w:proofErr w:type="spellEnd"/>
            <w:proofErr w:type="gram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47F298C4" w14:textId="77777777" w:rsidR="000B69DF" w:rsidRPr="007C1B59" w:rsidRDefault="000B69DF" w:rsidP="00B022DB">
            <w:pPr>
              <w:spacing w:line="240" w:lineRule="auto"/>
              <w:ind w:firstLine="0"/>
              <w:jc w:val="center"/>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объектов, содержащихся в массиве.</w:t>
            </w:r>
          </w:p>
        </w:tc>
        <w:tc>
          <w:tcPr>
            <w:tcW w:w="2126" w:type="dxa"/>
          </w:tcPr>
          <w:p w14:paraId="4542A617" w14:textId="28EA8B36" w:rsid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ksEninty</w:t>
            </w:r>
            <w:proofErr w:type="spellEnd"/>
            <w:r w:rsidR="00B022DB">
              <w:rPr>
                <w:rFonts w:ascii="Courier New" w:hAnsi="Courier New" w:cs="Courier New"/>
                <w:sz w:val="24"/>
                <w:szCs w:val="24"/>
              </w:rPr>
              <w:t>-</w:t>
            </w:r>
          </w:p>
          <w:p w14:paraId="40DB60DC" w14:textId="1B27144E"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Collection</w:t>
            </w:r>
          </w:p>
        </w:tc>
        <w:tc>
          <w:tcPr>
            <w:tcW w:w="2829" w:type="dxa"/>
          </w:tcPr>
          <w:p w14:paraId="3B1FA09A" w14:textId="77777777" w:rsidR="000B69DF" w:rsidRPr="007C1B59" w:rsidRDefault="000B69DF" w:rsidP="00B022DB">
            <w:pPr>
              <w:spacing w:line="240" w:lineRule="auto"/>
              <w:ind w:firstLine="0"/>
              <w:jc w:val="center"/>
              <w:rPr>
                <w:szCs w:val="28"/>
              </w:rPr>
            </w:pPr>
            <w:r w:rsidRPr="007C1B59">
              <w:rPr>
                <w:szCs w:val="28"/>
              </w:rPr>
              <w:t>Формирует массив объектов и возвращает указатель на его интерфейс</w:t>
            </w:r>
          </w:p>
        </w:tc>
      </w:tr>
      <w:tr w:rsidR="000B69DF" w:rsidRPr="004D290A" w14:paraId="45623AAE" w14:textId="77777777" w:rsidTr="00B022DB">
        <w:tc>
          <w:tcPr>
            <w:tcW w:w="2665" w:type="dxa"/>
          </w:tcPr>
          <w:p w14:paraId="72745D04" w14:textId="3C81462D" w:rsidR="000B69DF" w:rsidRPr="00B022DB" w:rsidRDefault="000B69DF" w:rsidP="00B022DB">
            <w:pPr>
              <w:spacing w:line="240" w:lineRule="auto"/>
              <w:ind w:firstLine="0"/>
              <w:jc w:val="center"/>
              <w:rPr>
                <w:rFonts w:ascii="Courier New" w:hAnsi="Courier New" w:cs="Courier New"/>
                <w:sz w:val="24"/>
                <w:szCs w:val="24"/>
              </w:rPr>
            </w:pPr>
            <w:proofErr w:type="spellStart"/>
            <w:proofErr w:type="gramStart"/>
            <w:r w:rsidRPr="00B022DB">
              <w:rPr>
                <w:rFonts w:ascii="Courier New" w:hAnsi="Courier New" w:cs="Courier New"/>
                <w:sz w:val="24"/>
                <w:szCs w:val="24"/>
              </w:rPr>
              <w:t>GetDefaultEntity</w:t>
            </w:r>
            <w:proofErr w:type="spellEnd"/>
            <w:r w:rsidRPr="00B022DB">
              <w:rPr>
                <w:rFonts w:ascii="Courier New" w:hAnsi="Courier New" w:cs="Courier New"/>
                <w:sz w:val="24"/>
                <w:szCs w:val="24"/>
              </w:rPr>
              <w:t>(</w:t>
            </w:r>
            <w:r w:rsidR="00B022DB">
              <w:rPr>
                <w:rFonts w:ascii="Courier New" w:hAnsi="Courier New" w:cs="Courier New"/>
                <w:sz w:val="24"/>
                <w:szCs w:val="24"/>
              </w:rPr>
              <w:t xml:space="preserve"> </w:t>
            </w:r>
            <w:proofErr w:type="spellStart"/>
            <w:r w:rsidRPr="00B022DB">
              <w:rPr>
                <w:rFonts w:ascii="Courier New" w:hAnsi="Courier New" w:cs="Courier New"/>
                <w:sz w:val="24"/>
                <w:szCs w:val="24"/>
              </w:rPr>
              <w:t>short</w:t>
            </w:r>
            <w:proofErr w:type="spellEnd"/>
            <w:proofErr w:type="gram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75214DF9" w14:textId="77777777" w:rsidR="000B69DF" w:rsidRPr="007C1B59" w:rsidRDefault="000B69DF" w:rsidP="00B022DB">
            <w:pPr>
              <w:spacing w:line="240" w:lineRule="auto"/>
              <w:ind w:firstLine="0"/>
              <w:jc w:val="center"/>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9B93C7A"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7251C0E6" w14:textId="77777777" w:rsidR="000B69DF" w:rsidRPr="007C1B59" w:rsidRDefault="000B69DF" w:rsidP="00B022DB">
            <w:pPr>
              <w:spacing w:line="240" w:lineRule="auto"/>
              <w:ind w:firstLine="0"/>
              <w:jc w:val="center"/>
              <w:rPr>
                <w:szCs w:val="28"/>
              </w:rPr>
            </w:pPr>
            <w:r w:rsidRPr="007C1B59">
              <w:rPr>
                <w:szCs w:val="28"/>
              </w:rPr>
              <w:t>Получить указатель на интерфейс объекта, создаваемого системой по умолчанию</w:t>
            </w:r>
          </w:p>
        </w:tc>
      </w:tr>
      <w:tr w:rsidR="000B69DF" w:rsidRPr="004D290A" w14:paraId="76EDEBB1" w14:textId="77777777" w:rsidTr="00B022DB">
        <w:tc>
          <w:tcPr>
            <w:tcW w:w="2665" w:type="dxa"/>
          </w:tcPr>
          <w:p w14:paraId="6471FA41"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2008" w:type="dxa"/>
          </w:tcPr>
          <w:p w14:paraId="039A6FAD" w14:textId="77777777" w:rsidR="000B69DF" w:rsidRPr="007C1B59" w:rsidRDefault="000B69DF" w:rsidP="00B022DB">
            <w:pPr>
              <w:spacing w:line="240" w:lineRule="auto"/>
              <w:ind w:firstLine="0"/>
              <w:jc w:val="center"/>
              <w:rPr>
                <w:szCs w:val="28"/>
              </w:rPr>
            </w:pPr>
            <w:r w:rsidRPr="00B022DB">
              <w:rPr>
                <w:rFonts w:ascii="Courier New" w:hAnsi="Courier New" w:cs="Courier New"/>
                <w:sz w:val="24"/>
                <w:szCs w:val="24"/>
              </w:rPr>
              <w:t>Type</w:t>
            </w:r>
            <w:r w:rsidRPr="007C1B59">
              <w:rPr>
                <w:szCs w:val="28"/>
              </w:rPr>
              <w:t xml:space="preserve"> – тип компонента</w:t>
            </w:r>
          </w:p>
        </w:tc>
        <w:tc>
          <w:tcPr>
            <w:tcW w:w="2126" w:type="dxa"/>
          </w:tcPr>
          <w:p w14:paraId="56BAEE14"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ksPart</w:t>
            </w:r>
            <w:proofErr w:type="spellEnd"/>
          </w:p>
        </w:tc>
        <w:tc>
          <w:tcPr>
            <w:tcW w:w="2829" w:type="dxa"/>
          </w:tcPr>
          <w:p w14:paraId="5C4C51E0" w14:textId="77777777" w:rsidR="000B69DF" w:rsidRPr="007C1B59" w:rsidRDefault="000B69DF" w:rsidP="00B022DB">
            <w:pPr>
              <w:spacing w:line="240" w:lineRule="auto"/>
              <w:ind w:firstLine="0"/>
              <w:jc w:val="center"/>
              <w:rPr>
                <w:szCs w:val="28"/>
              </w:rPr>
            </w:pPr>
            <w:r w:rsidRPr="007C1B59">
              <w:rPr>
                <w:szCs w:val="28"/>
              </w:rPr>
              <w:t>Получить указатель на интерфейс компонента в соответствии с заданным типом</w:t>
            </w:r>
          </w:p>
        </w:tc>
      </w:tr>
      <w:tr w:rsidR="000B69DF" w:rsidRPr="004D290A" w14:paraId="1D2C1801" w14:textId="77777777" w:rsidTr="00B022DB">
        <w:tc>
          <w:tcPr>
            <w:tcW w:w="2665" w:type="dxa"/>
          </w:tcPr>
          <w:p w14:paraId="2077E608"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proofErr w:type="gramStart"/>
            <w:r w:rsidRPr="00B022DB">
              <w:rPr>
                <w:rFonts w:ascii="Courier New" w:hAnsi="Courier New" w:cs="Courier New"/>
                <w:sz w:val="24"/>
                <w:szCs w:val="24"/>
              </w:rPr>
              <w:t>NewEntity</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32C076C8" w14:textId="77777777" w:rsidR="000B69DF" w:rsidRPr="007C1B59" w:rsidRDefault="000B69DF" w:rsidP="00B022DB">
            <w:pPr>
              <w:spacing w:line="240" w:lineRule="auto"/>
              <w:ind w:firstLine="0"/>
              <w:jc w:val="center"/>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C99A123"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4CC78452" w14:textId="77777777" w:rsidR="000B69DF" w:rsidRPr="007C1B59" w:rsidRDefault="000B69DF" w:rsidP="00B022DB">
            <w:pPr>
              <w:spacing w:line="240" w:lineRule="auto"/>
              <w:ind w:firstLine="0"/>
              <w:jc w:val="center"/>
              <w:rPr>
                <w:szCs w:val="28"/>
              </w:rPr>
            </w:pPr>
            <w:r w:rsidRPr="007C1B59">
              <w:rPr>
                <w:szCs w:val="28"/>
              </w:rPr>
              <w:t>Создать новый интерфейс объекта и получить указатель на него</w:t>
            </w:r>
          </w:p>
        </w:tc>
      </w:tr>
    </w:tbl>
    <w:p w14:paraId="3FA1AC84" w14:textId="7AA3BDFD" w:rsidR="00C7129D" w:rsidRDefault="000B69DF" w:rsidP="000B69DF">
      <w:pPr>
        <w:spacing w:before="240"/>
        <w:ind w:firstLine="426"/>
        <w:rPr>
          <w:szCs w:val="28"/>
        </w:rPr>
      </w:pPr>
      <w:r w:rsidRPr="007C1B59">
        <w:rPr>
          <w:szCs w:val="28"/>
        </w:rPr>
        <w:t>В таблице 1.6 представлены типы объектов документа-модели, необходимые для разработки плагина.</w:t>
      </w:r>
    </w:p>
    <w:p w14:paraId="70B00AC1" w14:textId="2588E73E" w:rsidR="000B69DF" w:rsidRPr="00C7129D" w:rsidRDefault="00C617EC" w:rsidP="00C617EC">
      <w:pPr>
        <w:spacing w:after="160" w:line="259" w:lineRule="auto"/>
        <w:ind w:firstLine="0"/>
        <w:jc w:val="left"/>
        <w:rPr>
          <w:i/>
          <w:color w:val="000000" w:themeColor="text1"/>
          <w:szCs w:val="28"/>
        </w:rPr>
      </w:pPr>
      <w:r>
        <w:rPr>
          <w:szCs w:val="28"/>
        </w:rPr>
        <w:t>Т</w:t>
      </w:r>
      <w:r w:rsidR="000B69DF" w:rsidRPr="00C7129D">
        <w:rPr>
          <w:color w:val="000000" w:themeColor="text1"/>
          <w:szCs w:val="28"/>
        </w:rPr>
        <w:t xml:space="preserve">аблица </w:t>
      </w:r>
      <w:r w:rsidR="000B69DF" w:rsidRPr="00C7129D">
        <w:rPr>
          <w:noProof/>
          <w:color w:val="000000" w:themeColor="text1"/>
          <w:szCs w:val="28"/>
        </w:rPr>
        <w:t>1</w:t>
      </w:r>
      <w:r w:rsidR="000B69DF" w:rsidRPr="00C7129D">
        <w:rPr>
          <w:color w:val="000000" w:themeColor="text1"/>
          <w:szCs w:val="28"/>
        </w:rPr>
        <w:t>.6 – Некоторые типы объектов документа-модели</w:t>
      </w:r>
    </w:p>
    <w:tbl>
      <w:tblPr>
        <w:tblStyle w:val="aff"/>
        <w:tblW w:w="0" w:type="auto"/>
        <w:tblLook w:val="04A0" w:firstRow="1" w:lastRow="0" w:firstColumn="1" w:lastColumn="0" w:noHBand="0" w:noVBand="1"/>
      </w:tblPr>
      <w:tblGrid>
        <w:gridCol w:w="2665"/>
        <w:gridCol w:w="2326"/>
        <w:gridCol w:w="4448"/>
      </w:tblGrid>
      <w:tr w:rsidR="000B69DF" w:rsidRPr="007C1B59" w14:paraId="6AA72D3A" w14:textId="77777777" w:rsidTr="00B022DB">
        <w:trPr>
          <w:trHeight w:val="698"/>
        </w:trPr>
        <w:tc>
          <w:tcPr>
            <w:tcW w:w="2665" w:type="dxa"/>
            <w:vAlign w:val="center"/>
          </w:tcPr>
          <w:p w14:paraId="2C9994FC" w14:textId="77777777" w:rsidR="000B69DF" w:rsidRPr="00B022DB" w:rsidRDefault="000B69DF" w:rsidP="00B022DB">
            <w:pPr>
              <w:spacing w:line="240" w:lineRule="auto"/>
              <w:ind w:firstLine="0"/>
              <w:jc w:val="center"/>
              <w:rPr>
                <w:b/>
                <w:bCs/>
                <w:szCs w:val="28"/>
              </w:rPr>
            </w:pPr>
            <w:r w:rsidRPr="00B022DB">
              <w:rPr>
                <w:b/>
                <w:bCs/>
                <w:szCs w:val="28"/>
              </w:rPr>
              <w:t>Идентификатор объекта</w:t>
            </w:r>
          </w:p>
        </w:tc>
        <w:tc>
          <w:tcPr>
            <w:tcW w:w="2326" w:type="dxa"/>
          </w:tcPr>
          <w:p w14:paraId="1AF55F97" w14:textId="77777777" w:rsidR="000B69DF" w:rsidRPr="00B022DB" w:rsidRDefault="000B69DF" w:rsidP="00B022DB">
            <w:pPr>
              <w:spacing w:line="240" w:lineRule="auto"/>
              <w:ind w:firstLine="0"/>
              <w:jc w:val="center"/>
              <w:rPr>
                <w:b/>
                <w:bCs/>
                <w:szCs w:val="28"/>
              </w:rPr>
            </w:pPr>
            <w:r w:rsidRPr="00B022DB">
              <w:rPr>
                <w:b/>
                <w:bCs/>
                <w:szCs w:val="28"/>
              </w:rPr>
              <w:t>Название объекта</w:t>
            </w:r>
          </w:p>
        </w:tc>
        <w:tc>
          <w:tcPr>
            <w:tcW w:w="4448" w:type="dxa"/>
            <w:vAlign w:val="center"/>
          </w:tcPr>
          <w:p w14:paraId="5260E7BD" w14:textId="77777777" w:rsidR="000B69DF" w:rsidRPr="00B022DB" w:rsidRDefault="000B69DF" w:rsidP="00B022DB">
            <w:pPr>
              <w:spacing w:line="240" w:lineRule="auto"/>
              <w:ind w:firstLine="0"/>
              <w:jc w:val="center"/>
              <w:rPr>
                <w:b/>
                <w:bCs/>
                <w:szCs w:val="28"/>
              </w:rPr>
            </w:pPr>
            <w:r w:rsidRPr="00B022DB">
              <w:rPr>
                <w:b/>
                <w:bCs/>
                <w:szCs w:val="28"/>
              </w:rPr>
              <w:t>Интерфейс параметров</w:t>
            </w:r>
          </w:p>
        </w:tc>
      </w:tr>
      <w:tr w:rsidR="000B69DF" w:rsidRPr="007C1B59" w14:paraId="1F66F735" w14:textId="77777777" w:rsidTr="00B022DB">
        <w:trPr>
          <w:trHeight w:val="1040"/>
        </w:trPr>
        <w:tc>
          <w:tcPr>
            <w:tcW w:w="2665" w:type="dxa"/>
          </w:tcPr>
          <w:p w14:paraId="2A7EF5AB"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o3d_unknown</w:t>
            </w:r>
          </w:p>
        </w:tc>
        <w:tc>
          <w:tcPr>
            <w:tcW w:w="2326" w:type="dxa"/>
          </w:tcPr>
          <w:p w14:paraId="63A374AA" w14:textId="77777777" w:rsidR="000B69DF" w:rsidRPr="007C1B59" w:rsidRDefault="000B69DF" w:rsidP="00B022DB">
            <w:pPr>
              <w:spacing w:line="240" w:lineRule="auto"/>
              <w:ind w:firstLine="0"/>
              <w:jc w:val="center"/>
              <w:rPr>
                <w:szCs w:val="28"/>
              </w:rPr>
            </w:pPr>
            <w:r w:rsidRPr="007C1B59">
              <w:rPr>
                <w:szCs w:val="28"/>
              </w:rPr>
              <w:t>Неизвестный (включает все объекты)</w:t>
            </w:r>
          </w:p>
        </w:tc>
        <w:tc>
          <w:tcPr>
            <w:tcW w:w="4448" w:type="dxa"/>
          </w:tcPr>
          <w:p w14:paraId="10BF8BE8" w14:textId="77777777" w:rsidR="000B69DF" w:rsidRPr="007C1B59" w:rsidRDefault="000B69DF" w:rsidP="00C7129D">
            <w:pPr>
              <w:spacing w:line="240" w:lineRule="auto"/>
              <w:ind w:firstLine="0"/>
              <w:rPr>
                <w:szCs w:val="28"/>
              </w:rPr>
            </w:pPr>
          </w:p>
        </w:tc>
      </w:tr>
      <w:tr w:rsidR="000B69DF" w:rsidRPr="007C1B59" w14:paraId="41B0DD72" w14:textId="77777777" w:rsidTr="00B022DB">
        <w:trPr>
          <w:trHeight w:val="341"/>
        </w:trPr>
        <w:tc>
          <w:tcPr>
            <w:tcW w:w="2665" w:type="dxa"/>
          </w:tcPr>
          <w:p w14:paraId="4C26815F"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o3d_planeXOZ</w:t>
            </w:r>
          </w:p>
        </w:tc>
        <w:tc>
          <w:tcPr>
            <w:tcW w:w="2326" w:type="dxa"/>
          </w:tcPr>
          <w:p w14:paraId="7C3E0089" w14:textId="77777777" w:rsidR="000B69DF" w:rsidRPr="007C1B59" w:rsidRDefault="000B69DF" w:rsidP="00B022DB">
            <w:pPr>
              <w:spacing w:line="240" w:lineRule="auto"/>
              <w:ind w:firstLine="0"/>
              <w:jc w:val="center"/>
              <w:rPr>
                <w:szCs w:val="28"/>
              </w:rPr>
            </w:pPr>
            <w:r w:rsidRPr="007C1B59">
              <w:rPr>
                <w:szCs w:val="28"/>
              </w:rPr>
              <w:t>Плоскость XOZ</w:t>
            </w:r>
          </w:p>
        </w:tc>
        <w:tc>
          <w:tcPr>
            <w:tcW w:w="4448" w:type="dxa"/>
          </w:tcPr>
          <w:p w14:paraId="71A77E9A"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782D063B" w14:textId="77777777" w:rsidTr="00B022DB">
        <w:trPr>
          <w:trHeight w:val="341"/>
        </w:trPr>
        <w:tc>
          <w:tcPr>
            <w:tcW w:w="2665" w:type="dxa"/>
          </w:tcPr>
          <w:p w14:paraId="392C2FDD"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o3d_planeYOZ</w:t>
            </w:r>
          </w:p>
        </w:tc>
        <w:tc>
          <w:tcPr>
            <w:tcW w:w="2326" w:type="dxa"/>
          </w:tcPr>
          <w:p w14:paraId="6F34F5C4" w14:textId="77777777" w:rsidR="000B69DF" w:rsidRPr="007C1B59" w:rsidRDefault="000B69DF" w:rsidP="00B022DB">
            <w:pPr>
              <w:spacing w:line="240" w:lineRule="auto"/>
              <w:ind w:firstLine="0"/>
              <w:jc w:val="center"/>
              <w:rPr>
                <w:szCs w:val="28"/>
              </w:rPr>
            </w:pPr>
            <w:r w:rsidRPr="007C1B59">
              <w:rPr>
                <w:szCs w:val="28"/>
              </w:rPr>
              <w:t>Плоскость YOZ</w:t>
            </w:r>
          </w:p>
        </w:tc>
        <w:tc>
          <w:tcPr>
            <w:tcW w:w="4448" w:type="dxa"/>
          </w:tcPr>
          <w:p w14:paraId="5DC56127"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6934E996" w14:textId="77777777" w:rsidTr="00B022DB">
        <w:trPr>
          <w:trHeight w:val="341"/>
        </w:trPr>
        <w:tc>
          <w:tcPr>
            <w:tcW w:w="2665" w:type="dxa"/>
            <w:tcBorders>
              <w:bottom w:val="single" w:sz="4" w:space="0" w:color="auto"/>
            </w:tcBorders>
          </w:tcPr>
          <w:p w14:paraId="7255094E"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o3d_planeXOY</w:t>
            </w:r>
          </w:p>
        </w:tc>
        <w:tc>
          <w:tcPr>
            <w:tcW w:w="2326" w:type="dxa"/>
            <w:tcBorders>
              <w:bottom w:val="single" w:sz="4" w:space="0" w:color="auto"/>
            </w:tcBorders>
          </w:tcPr>
          <w:p w14:paraId="4352E98D" w14:textId="77777777" w:rsidR="000B69DF" w:rsidRPr="007C1B59" w:rsidRDefault="000B69DF" w:rsidP="00B022DB">
            <w:pPr>
              <w:spacing w:line="240" w:lineRule="auto"/>
              <w:ind w:firstLine="0"/>
              <w:jc w:val="center"/>
              <w:rPr>
                <w:szCs w:val="28"/>
              </w:rPr>
            </w:pPr>
            <w:r w:rsidRPr="007C1B59">
              <w:rPr>
                <w:szCs w:val="28"/>
              </w:rPr>
              <w:t>Плоскость XOY</w:t>
            </w:r>
          </w:p>
        </w:tc>
        <w:tc>
          <w:tcPr>
            <w:tcW w:w="4448" w:type="dxa"/>
            <w:tcBorders>
              <w:bottom w:val="single" w:sz="4" w:space="0" w:color="auto"/>
            </w:tcBorders>
          </w:tcPr>
          <w:p w14:paraId="5ED69592"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0A8D4CEB" w14:textId="77777777" w:rsidTr="00B022DB">
        <w:trPr>
          <w:trHeight w:val="341"/>
        </w:trPr>
        <w:tc>
          <w:tcPr>
            <w:tcW w:w="2665" w:type="dxa"/>
          </w:tcPr>
          <w:p w14:paraId="2DF220BF"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o3d_sketch</w:t>
            </w:r>
          </w:p>
        </w:tc>
        <w:tc>
          <w:tcPr>
            <w:tcW w:w="2326" w:type="dxa"/>
          </w:tcPr>
          <w:p w14:paraId="3CDEFF87" w14:textId="77777777" w:rsidR="000B69DF" w:rsidRPr="007C1B59" w:rsidRDefault="000B69DF" w:rsidP="00B022DB">
            <w:pPr>
              <w:spacing w:line="240" w:lineRule="auto"/>
              <w:ind w:firstLine="0"/>
              <w:jc w:val="center"/>
              <w:rPr>
                <w:szCs w:val="28"/>
              </w:rPr>
            </w:pPr>
            <w:r w:rsidRPr="007C1B59">
              <w:rPr>
                <w:szCs w:val="28"/>
              </w:rPr>
              <w:t>Эскиз</w:t>
            </w:r>
          </w:p>
        </w:tc>
        <w:tc>
          <w:tcPr>
            <w:tcW w:w="4448" w:type="dxa"/>
          </w:tcPr>
          <w:p w14:paraId="51FDA41A"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ksSketchDefinition</w:t>
            </w:r>
            <w:proofErr w:type="spellEnd"/>
          </w:p>
        </w:tc>
      </w:tr>
      <w:tr w:rsidR="000B69DF" w:rsidRPr="007C1B59" w14:paraId="4C7029EE" w14:textId="77777777" w:rsidTr="00B022DB">
        <w:trPr>
          <w:trHeight w:val="341"/>
        </w:trPr>
        <w:tc>
          <w:tcPr>
            <w:tcW w:w="2665" w:type="dxa"/>
          </w:tcPr>
          <w:p w14:paraId="69CC942F"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o3d_face</w:t>
            </w:r>
          </w:p>
        </w:tc>
        <w:tc>
          <w:tcPr>
            <w:tcW w:w="2326" w:type="dxa"/>
          </w:tcPr>
          <w:p w14:paraId="685DAD7B" w14:textId="77777777" w:rsidR="000B69DF" w:rsidRPr="007C1B59" w:rsidRDefault="000B69DF" w:rsidP="00B022DB">
            <w:pPr>
              <w:spacing w:line="240" w:lineRule="auto"/>
              <w:ind w:firstLine="0"/>
              <w:jc w:val="center"/>
              <w:rPr>
                <w:szCs w:val="28"/>
              </w:rPr>
            </w:pPr>
            <w:r w:rsidRPr="007C1B59">
              <w:rPr>
                <w:szCs w:val="28"/>
              </w:rPr>
              <w:t>Грань</w:t>
            </w:r>
          </w:p>
        </w:tc>
        <w:tc>
          <w:tcPr>
            <w:tcW w:w="4448" w:type="dxa"/>
          </w:tcPr>
          <w:p w14:paraId="6CD542CA"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ksFaceDefinition</w:t>
            </w:r>
            <w:proofErr w:type="spellEnd"/>
          </w:p>
        </w:tc>
      </w:tr>
      <w:tr w:rsidR="00092AB7" w:rsidRPr="007C1B59" w14:paraId="51A3F1B1" w14:textId="77777777" w:rsidTr="00B022DB">
        <w:trPr>
          <w:trHeight w:val="698"/>
        </w:trPr>
        <w:tc>
          <w:tcPr>
            <w:tcW w:w="2665" w:type="dxa"/>
          </w:tcPr>
          <w:p w14:paraId="5D4E8487" w14:textId="02B753BF" w:rsidR="00092AB7" w:rsidRPr="00B022DB" w:rsidRDefault="00092AB7"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o3d_cutExtrusion</w:t>
            </w:r>
          </w:p>
        </w:tc>
        <w:tc>
          <w:tcPr>
            <w:tcW w:w="2326" w:type="dxa"/>
          </w:tcPr>
          <w:p w14:paraId="283F21FC" w14:textId="0823BA27" w:rsidR="00092AB7" w:rsidRPr="007C1B59" w:rsidRDefault="00092AB7" w:rsidP="00B022DB">
            <w:pPr>
              <w:spacing w:line="240" w:lineRule="auto"/>
              <w:ind w:firstLine="0"/>
              <w:jc w:val="center"/>
              <w:rPr>
                <w:szCs w:val="28"/>
              </w:rPr>
            </w:pPr>
            <w:r>
              <w:t>Вырезать выдавливанием</w:t>
            </w:r>
          </w:p>
        </w:tc>
        <w:tc>
          <w:tcPr>
            <w:tcW w:w="4448" w:type="dxa"/>
          </w:tcPr>
          <w:p w14:paraId="19078C74" w14:textId="6A55D3A1" w:rsidR="00092AB7" w:rsidRPr="00B022DB" w:rsidRDefault="00092AB7"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ksCutExtrusionDefinition</w:t>
            </w:r>
            <w:proofErr w:type="spellEnd"/>
          </w:p>
        </w:tc>
      </w:tr>
      <w:tr w:rsidR="00092AB7" w:rsidRPr="007C1B59" w14:paraId="0C026E71" w14:textId="77777777" w:rsidTr="00B022DB">
        <w:trPr>
          <w:trHeight w:val="698"/>
        </w:trPr>
        <w:tc>
          <w:tcPr>
            <w:tcW w:w="2665" w:type="dxa"/>
          </w:tcPr>
          <w:p w14:paraId="16C3FA10" w14:textId="791F8C50" w:rsidR="00092AB7" w:rsidRPr="00B022DB" w:rsidRDefault="00092AB7"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o3d_fillet</w:t>
            </w:r>
          </w:p>
        </w:tc>
        <w:tc>
          <w:tcPr>
            <w:tcW w:w="2326" w:type="dxa"/>
          </w:tcPr>
          <w:p w14:paraId="775CEF2E" w14:textId="4015F3C7" w:rsidR="00092AB7" w:rsidRPr="007C1B59" w:rsidRDefault="00092AB7" w:rsidP="00B022DB">
            <w:pPr>
              <w:spacing w:line="240" w:lineRule="auto"/>
              <w:ind w:firstLine="0"/>
              <w:jc w:val="center"/>
              <w:rPr>
                <w:szCs w:val="28"/>
              </w:rPr>
            </w:pPr>
            <w:r>
              <w:t>Операция "скругление"</w:t>
            </w:r>
          </w:p>
        </w:tc>
        <w:tc>
          <w:tcPr>
            <w:tcW w:w="4448" w:type="dxa"/>
          </w:tcPr>
          <w:p w14:paraId="4350C0D4" w14:textId="60E26982" w:rsidR="00092AB7" w:rsidRPr="00B022DB" w:rsidRDefault="00092AB7"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ksFilletDefinition</w:t>
            </w:r>
            <w:proofErr w:type="spellEnd"/>
          </w:p>
        </w:tc>
      </w:tr>
    </w:tbl>
    <w:p w14:paraId="65D542F0" w14:textId="77777777" w:rsidR="00B50233" w:rsidRPr="00B022DB" w:rsidRDefault="00B50233" w:rsidP="00B022DB">
      <w:pPr>
        <w:pStyle w:val="1"/>
      </w:pPr>
      <w:bookmarkStart w:id="2" w:name="_Toc93431741"/>
      <w:r w:rsidRPr="00B022DB">
        <w:lastRenderedPageBreak/>
        <w:t>Обзор</w:t>
      </w:r>
      <w:r w:rsidR="004C706C" w:rsidRPr="00B022DB">
        <w:t xml:space="preserve"> </w:t>
      </w:r>
      <w:r w:rsidRPr="00B022DB">
        <w:t>аналогов</w:t>
      </w:r>
      <w:bookmarkEnd w:id="2"/>
    </w:p>
    <w:p w14:paraId="31FAD9AC" w14:textId="50FCC363" w:rsidR="00B022DB" w:rsidRDefault="00B022DB" w:rsidP="00B022DB">
      <w:pPr>
        <w:pStyle w:val="a3"/>
        <w:spacing w:after="0"/>
        <w:ind w:left="0" w:firstLine="709"/>
        <w:jc w:val="both"/>
        <w:rPr>
          <w:rFonts w:ascii="Times New Roman" w:hAnsi="Times New Roman"/>
          <w:sz w:val="28"/>
          <w:szCs w:val="28"/>
        </w:rPr>
      </w:pPr>
      <w:r w:rsidRPr="00B022DB">
        <w:rPr>
          <w:rFonts w:ascii="Times New Roman" w:hAnsi="Times New Roman"/>
          <w:sz w:val="28"/>
          <w:szCs w:val="28"/>
        </w:rPr>
        <w:t>По причине того, что плагинов для создания шахматных фигур в КОМПАС 3</w:t>
      </w:r>
      <w:r w:rsidRPr="00B022DB">
        <w:rPr>
          <w:rFonts w:ascii="Times New Roman" w:hAnsi="Times New Roman"/>
          <w:sz w:val="28"/>
          <w:szCs w:val="28"/>
          <w:lang w:val="en-US"/>
        </w:rPr>
        <w:t>D</w:t>
      </w:r>
      <w:r w:rsidRPr="00B022DB">
        <w:rPr>
          <w:rFonts w:ascii="Times New Roman" w:hAnsi="Times New Roman"/>
          <w:sz w:val="28"/>
          <w:szCs w:val="28"/>
        </w:rPr>
        <w:t xml:space="preserve"> еще нет в сети Интернет, ниже представлены аналоги самой САПР</w:t>
      </w:r>
      <w:r w:rsidR="00EA4908">
        <w:rPr>
          <w:rFonts w:ascii="Times New Roman" w:hAnsi="Times New Roman"/>
          <w:sz w:val="28"/>
          <w:szCs w:val="28"/>
        </w:rPr>
        <w:t xml:space="preserve"> </w:t>
      </w:r>
      <w:r w:rsidRPr="00B022DB">
        <w:rPr>
          <w:rFonts w:ascii="Times New Roman" w:hAnsi="Times New Roman"/>
          <w:sz w:val="28"/>
          <w:szCs w:val="28"/>
        </w:rPr>
        <w:t>[</w:t>
      </w:r>
      <w:r w:rsidR="00CD5252" w:rsidRPr="00CD5252">
        <w:rPr>
          <w:rFonts w:ascii="Times New Roman" w:hAnsi="Times New Roman"/>
          <w:sz w:val="28"/>
          <w:szCs w:val="28"/>
        </w:rPr>
        <w:t>5</w:t>
      </w:r>
      <w:r w:rsidRPr="00B022DB">
        <w:rPr>
          <w:rFonts w:ascii="Times New Roman" w:hAnsi="Times New Roman"/>
          <w:sz w:val="28"/>
          <w:szCs w:val="28"/>
        </w:rPr>
        <w:t>].</w:t>
      </w:r>
    </w:p>
    <w:p w14:paraId="03F07519" w14:textId="77777777" w:rsidR="00B022DB" w:rsidRPr="00B022DB" w:rsidRDefault="00B022DB" w:rsidP="00B022DB">
      <w:pPr>
        <w:pStyle w:val="a3"/>
        <w:spacing w:after="0"/>
        <w:ind w:left="0" w:firstLine="709"/>
        <w:jc w:val="both"/>
        <w:rPr>
          <w:rFonts w:ascii="Times New Roman" w:hAnsi="Times New Roman"/>
          <w:sz w:val="28"/>
          <w:szCs w:val="28"/>
          <w:shd w:val="clear" w:color="auto" w:fill="FFFFFF"/>
        </w:rPr>
      </w:pPr>
      <w:proofErr w:type="spellStart"/>
      <w:r w:rsidRPr="00B022DB">
        <w:rPr>
          <w:rFonts w:ascii="Times New Roman" w:hAnsi="Times New Roman"/>
          <w:b/>
          <w:bCs/>
          <w:sz w:val="28"/>
          <w:szCs w:val="28"/>
          <w:lang w:val="en-US"/>
        </w:rPr>
        <w:t>FreeCAD</w:t>
      </w:r>
      <w:proofErr w:type="spellEnd"/>
      <w:r w:rsidRPr="00B022DB">
        <w:rPr>
          <w:rFonts w:ascii="Times New Roman" w:hAnsi="Times New Roman"/>
          <w:b/>
          <w:bCs/>
          <w:sz w:val="28"/>
          <w:szCs w:val="28"/>
        </w:rPr>
        <w:t xml:space="preserve"> </w:t>
      </w:r>
      <w:r w:rsidRPr="00B022DB">
        <w:rPr>
          <w:rFonts w:ascii="Times New Roman" w:hAnsi="Times New Roman"/>
          <w:sz w:val="28"/>
          <w:szCs w:val="28"/>
        </w:rPr>
        <w:t xml:space="preserve">– бесплатная мультиплатформенная </w:t>
      </w:r>
      <w:r w:rsidRPr="00B022DB">
        <w:rPr>
          <w:rFonts w:ascii="Times New Roman" w:hAnsi="Times New Roman"/>
          <w:sz w:val="28"/>
          <w:szCs w:val="28"/>
          <w:lang w:val="en-US"/>
        </w:rPr>
        <w:t>CAD</w:t>
      </w:r>
      <w:r w:rsidRPr="00B022DB">
        <w:rPr>
          <w:rFonts w:ascii="Times New Roman" w:hAnsi="Times New Roman"/>
          <w:sz w:val="28"/>
          <w:szCs w:val="28"/>
        </w:rPr>
        <w:t xml:space="preserve"> программа для создания 3</w:t>
      </w:r>
      <w:r w:rsidRPr="00B022DB">
        <w:rPr>
          <w:rFonts w:ascii="Times New Roman" w:hAnsi="Times New Roman"/>
          <w:sz w:val="28"/>
          <w:szCs w:val="28"/>
          <w:lang w:val="en-US"/>
        </w:rPr>
        <w:t>D</w:t>
      </w:r>
      <w:r w:rsidRPr="00B022DB">
        <w:rPr>
          <w:rFonts w:ascii="Times New Roman" w:hAnsi="Times New Roman"/>
          <w:sz w:val="28"/>
          <w:szCs w:val="28"/>
        </w:rPr>
        <w:t xml:space="preserve"> моделей.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может быть использована в техническом проектировании, конструировании изделий, а также в иных областях, связанных с осуществлением инженерно-технических работ. Программа хорошо подходит для создания моделей для 3D принтера, так как поддерживает STL формат. Кроме собственных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форматов программа совместима со следующими форматами: DXF, SVG, STEP, IGES, STL, OBJ, DAE, SCAD, IV и IFC.</w:t>
      </w:r>
    </w:p>
    <w:p w14:paraId="3AC9040B" w14:textId="77777777" w:rsidR="00B022DB" w:rsidRPr="00B022DB" w:rsidRDefault="00B022DB" w:rsidP="00B022DB">
      <w:pPr>
        <w:pStyle w:val="a3"/>
        <w:spacing w:after="0"/>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T</w:t>
      </w:r>
      <w:r w:rsidRPr="00B022DB">
        <w:rPr>
          <w:rFonts w:ascii="Times New Roman" w:hAnsi="Times New Roman"/>
          <w:b/>
          <w:bCs/>
          <w:sz w:val="28"/>
          <w:szCs w:val="28"/>
          <w:shd w:val="clear" w:color="auto" w:fill="FFFFFF"/>
        </w:rPr>
        <w:t>-</w:t>
      </w:r>
      <w:r w:rsidRPr="00B022DB">
        <w:rPr>
          <w:rFonts w:ascii="Times New Roman" w:hAnsi="Times New Roman"/>
          <w:b/>
          <w:bCs/>
          <w:sz w:val="28"/>
          <w:szCs w:val="28"/>
          <w:shd w:val="clear" w:color="auto" w:fill="FFFFFF"/>
          <w:lang w:val="en-US"/>
        </w:rPr>
        <w:t>FLEX</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sz w:val="28"/>
          <w:szCs w:val="28"/>
          <w:shd w:val="clear" w:color="auto" w:fill="FFFFFF"/>
        </w:rPr>
        <w:t xml:space="preserve"> – система автоматизированного проектирования, объединяет в себе 3D- и 2D-функционал, обладает обширным инструментарием для создания параметрических и непараметрических чертежей деталей и сборок, а также для оформления конструкторской документации. При этом она обеспечивает полную поддержку как ЕСКД, так и зарубежных стандартов.</w:t>
      </w:r>
    </w:p>
    <w:p w14:paraId="4CACEA2B" w14:textId="77777777" w:rsidR="00B022DB" w:rsidRPr="00B022DB" w:rsidRDefault="00B022DB" w:rsidP="00B022DB">
      <w:pPr>
        <w:pStyle w:val="a3"/>
        <w:spacing w:after="0"/>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DraftSight</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Free</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Приложение почти полностью повторяет функционал </w:t>
      </w:r>
      <w:r w:rsidRPr="00B022DB">
        <w:rPr>
          <w:rFonts w:ascii="Times New Roman" w:hAnsi="Times New Roman"/>
          <w:sz w:val="28"/>
          <w:szCs w:val="28"/>
          <w:shd w:val="clear" w:color="auto" w:fill="FFFFFF"/>
          <w:lang w:val="en-US"/>
        </w:rPr>
        <w:t>AutoCAD</w:t>
      </w:r>
      <w:r w:rsidRPr="00B022DB">
        <w:rPr>
          <w:rFonts w:ascii="Times New Roman" w:hAnsi="Times New Roman"/>
          <w:sz w:val="28"/>
          <w:szCs w:val="28"/>
          <w:shd w:val="clear" w:color="auto" w:fill="FFFFFF"/>
        </w:rPr>
        <w:t>. Широкие возможности по настройке, а также полная совместимость с форматом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 всех версий. У приложения интуитивно понятный интерфейс (в том числе и на русском языке). Существует дистрибутив под </w:t>
      </w:r>
      <w:r w:rsidRPr="00B022DB">
        <w:rPr>
          <w:rFonts w:ascii="Times New Roman" w:hAnsi="Times New Roman"/>
          <w:sz w:val="28"/>
          <w:szCs w:val="28"/>
          <w:shd w:val="clear" w:color="auto" w:fill="FFFFFF"/>
          <w:lang w:val="en-US"/>
        </w:rPr>
        <w:t>Windows</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Mac</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OSX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Linux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Ubuntu</w:t>
      </w:r>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FedoraR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SuseR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MandrivaR</w:t>
      </w:r>
      <w:proofErr w:type="spellEnd"/>
      <w:r w:rsidRPr="00B022DB">
        <w:rPr>
          <w:rFonts w:ascii="Times New Roman" w:hAnsi="Times New Roman"/>
          <w:sz w:val="28"/>
          <w:szCs w:val="28"/>
          <w:shd w:val="clear" w:color="auto" w:fill="FFFFFF"/>
        </w:rPr>
        <w:t>.</w:t>
      </w:r>
    </w:p>
    <w:p w14:paraId="20A05B19" w14:textId="77777777" w:rsidR="00B022DB" w:rsidRPr="00B022DB" w:rsidRDefault="00B022DB" w:rsidP="00B022DB">
      <w:pPr>
        <w:pStyle w:val="a3"/>
        <w:spacing w:after="0"/>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QCAD</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Community</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Edition</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Главное предназначение этой программы – создание сложных двухмерных архитектурных планов и машиностроительных чертежей. Данная утилита располагает коллекцией деталей, включающей более 4700 деталей для САПР. Недостатком работы является отсутствие поддержки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-файлов, она работает исключительно с форматов </w:t>
      </w:r>
      <w:r w:rsidRPr="00B022DB">
        <w:rPr>
          <w:rFonts w:ascii="Times New Roman" w:hAnsi="Times New Roman"/>
          <w:sz w:val="28"/>
          <w:szCs w:val="28"/>
          <w:shd w:val="clear" w:color="auto" w:fill="FFFFFF"/>
          <w:lang w:val="en-US"/>
        </w:rPr>
        <w:t>DXF</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QCAD</w:t>
      </w:r>
      <w:r w:rsidRPr="00B022DB">
        <w:rPr>
          <w:rFonts w:ascii="Times New Roman" w:hAnsi="Times New Roman"/>
          <w:sz w:val="28"/>
          <w:szCs w:val="28"/>
          <w:shd w:val="clear" w:color="auto" w:fill="FFFFFF"/>
        </w:rPr>
        <w:t xml:space="preserve"> предоставляет пользователю весь необходимый функционал для изменения и построения планов. Также, в комплекте идут 35 шрифтов для САПР. Одно из главных преимуществ этой программы – низкие системные требования.</w:t>
      </w:r>
    </w:p>
    <w:p w14:paraId="2D4CA664" w14:textId="77777777" w:rsidR="00B50233" w:rsidRDefault="00B50233" w:rsidP="00B50233"/>
    <w:p w14:paraId="70981481" w14:textId="77777777" w:rsidR="00B50233" w:rsidRDefault="00B50233" w:rsidP="00B50233">
      <w:pPr>
        <w:spacing w:after="160" w:line="259" w:lineRule="auto"/>
        <w:ind w:firstLine="0"/>
        <w:jc w:val="left"/>
      </w:pPr>
      <w:r>
        <w:rPr>
          <w:b/>
          <w:bCs/>
        </w:rPr>
        <w:br w:type="page"/>
      </w:r>
    </w:p>
    <w:p w14:paraId="007035C6" w14:textId="64715E1D" w:rsidR="000B69DF" w:rsidRPr="000B69DF" w:rsidRDefault="000B69DF" w:rsidP="00B022DB">
      <w:pPr>
        <w:pStyle w:val="1"/>
      </w:pPr>
      <w:bookmarkStart w:id="3" w:name="_Toc93431742"/>
      <w:r w:rsidRPr="000B69DF">
        <w:lastRenderedPageBreak/>
        <w:t>Описание предмета проектирования</w:t>
      </w:r>
      <w:bookmarkEnd w:id="3"/>
    </w:p>
    <w:p w14:paraId="062F389F" w14:textId="25FF6FB3" w:rsidR="000B69DF" w:rsidRPr="00A52A3A" w:rsidRDefault="000B69DF" w:rsidP="00A52A3A">
      <w:pPr>
        <w:pStyle w:val="a3"/>
        <w:spacing w:after="0"/>
        <w:ind w:left="0" w:firstLine="709"/>
        <w:jc w:val="both"/>
        <w:rPr>
          <w:rFonts w:ascii="Times New Roman" w:hAnsi="Times New Roman"/>
          <w:sz w:val="28"/>
          <w:szCs w:val="28"/>
        </w:rPr>
      </w:pPr>
      <w:r>
        <w:rPr>
          <w:rFonts w:ascii="Times New Roman" w:hAnsi="Times New Roman"/>
          <w:sz w:val="28"/>
          <w:szCs w:val="28"/>
        </w:rPr>
        <w:t xml:space="preserve">Предметом проектирования является </w:t>
      </w:r>
      <w:r w:rsidR="00A52A3A">
        <w:rPr>
          <w:rFonts w:ascii="Times New Roman" w:hAnsi="Times New Roman"/>
          <w:sz w:val="28"/>
          <w:szCs w:val="28"/>
        </w:rPr>
        <w:t>шахматная ладья</w:t>
      </w:r>
      <w:r>
        <w:rPr>
          <w:rFonts w:ascii="Times New Roman" w:hAnsi="Times New Roman"/>
          <w:sz w:val="28"/>
          <w:szCs w:val="28"/>
        </w:rPr>
        <w:t>.</w:t>
      </w:r>
    </w:p>
    <w:p w14:paraId="5C9BE9A7" w14:textId="6EA66FF3" w:rsidR="000B69DF" w:rsidRDefault="00A52A3A" w:rsidP="000B69DF">
      <w:pPr>
        <w:pStyle w:val="a3"/>
        <w:spacing w:after="0"/>
        <w:ind w:left="0" w:firstLine="709"/>
        <w:jc w:val="both"/>
        <w:rPr>
          <w:rFonts w:ascii="Times New Roman" w:hAnsi="Times New Roman"/>
          <w:sz w:val="28"/>
          <w:szCs w:val="28"/>
        </w:rPr>
      </w:pPr>
      <w:r>
        <w:rPr>
          <w:rFonts w:ascii="Times New Roman" w:hAnsi="Times New Roman"/>
          <w:sz w:val="28"/>
          <w:szCs w:val="28"/>
        </w:rPr>
        <w:t>По желанию клиента</w:t>
      </w:r>
      <w:r w:rsidR="000B69DF">
        <w:rPr>
          <w:rFonts w:ascii="Times New Roman" w:hAnsi="Times New Roman"/>
          <w:sz w:val="28"/>
          <w:szCs w:val="28"/>
        </w:rPr>
        <w:t xml:space="preserve"> в </w:t>
      </w:r>
      <w:r>
        <w:rPr>
          <w:rFonts w:ascii="Times New Roman" w:hAnsi="Times New Roman"/>
          <w:sz w:val="28"/>
          <w:szCs w:val="28"/>
        </w:rPr>
        <w:t xml:space="preserve">создаваемой ладье </w:t>
      </w:r>
      <w:r w:rsidR="000B69DF">
        <w:rPr>
          <w:rFonts w:ascii="Times New Roman" w:hAnsi="Times New Roman"/>
          <w:sz w:val="28"/>
          <w:szCs w:val="28"/>
        </w:rPr>
        <w:t>могут изменять</w:t>
      </w:r>
      <w:r>
        <w:rPr>
          <w:rFonts w:ascii="Times New Roman" w:hAnsi="Times New Roman"/>
          <w:sz w:val="28"/>
          <w:szCs w:val="28"/>
        </w:rPr>
        <w:t>ся</w:t>
      </w:r>
      <w:r w:rsidR="000B69DF">
        <w:rPr>
          <w:rFonts w:ascii="Times New Roman" w:hAnsi="Times New Roman"/>
          <w:sz w:val="28"/>
          <w:szCs w:val="28"/>
        </w:rPr>
        <w:t xml:space="preserve"> параметры, приведенные ниже:</w:t>
      </w:r>
    </w:p>
    <w:p w14:paraId="645F86DB" w14:textId="33B9531D" w:rsidR="000B69DF" w:rsidRPr="00DE1D1B" w:rsidRDefault="000B69DF" w:rsidP="000B69D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A</w:t>
      </w:r>
      <w:r>
        <w:rPr>
          <w:rFonts w:ascii="Times New Roman" w:eastAsia="Times New Roman" w:hAnsi="Times New Roman"/>
          <w:color w:val="000000" w:themeColor="text1"/>
          <w:sz w:val="28"/>
          <w:szCs w:val="28"/>
        </w:rPr>
        <w:t xml:space="preserve"> —</w:t>
      </w:r>
      <w:r w:rsidRPr="005E1FBC">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высота фигуры</w:t>
      </w:r>
      <w:r>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(15</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600 мм)</w:t>
      </w:r>
      <w:r w:rsidRPr="0056501D">
        <w:rPr>
          <w:rFonts w:ascii="Times New Roman" w:eastAsia="Times New Roman" w:hAnsi="Times New Roman"/>
          <w:color w:val="000000" w:themeColor="text1"/>
          <w:sz w:val="28"/>
          <w:szCs w:val="28"/>
        </w:rPr>
        <w:t>;</w:t>
      </w:r>
    </w:p>
    <w:p w14:paraId="3FC55B92" w14:textId="73F729F7" w:rsidR="000B69DF" w:rsidRDefault="000B69DF" w:rsidP="000B69D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B</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Диаметр нижнего основания (5 – 500 мм)</w:t>
      </w:r>
      <w:r w:rsidRPr="0056501D">
        <w:rPr>
          <w:rFonts w:ascii="Times New Roman" w:eastAsia="Times New Roman" w:hAnsi="Times New Roman"/>
          <w:color w:val="000000" w:themeColor="text1"/>
          <w:sz w:val="28"/>
          <w:szCs w:val="28"/>
        </w:rPr>
        <w:t>;</w:t>
      </w:r>
    </w:p>
    <w:p w14:paraId="1156CBFB" w14:textId="6DE31790" w:rsidR="000B69DF" w:rsidRPr="00DE1D1B" w:rsidRDefault="000B69DF" w:rsidP="000B69D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C</w:t>
      </w:r>
      <w:r w:rsidRPr="0056501D">
        <w:rPr>
          <w:rFonts w:ascii="Times New Roman" w:eastAsia="Times New Roman" w:hAnsi="Times New Roman"/>
          <w:color w:val="000000" w:themeColor="text1"/>
          <w:sz w:val="28"/>
          <w:szCs w:val="28"/>
        </w:rPr>
        <w:t xml:space="preserve"> </w:t>
      </w:r>
      <w:r>
        <w:rPr>
          <w:rFonts w:ascii="Times New Roman" w:eastAsia="Times New Roman" w:hAnsi="Times New Roman"/>
          <w:color w:val="000000" w:themeColor="text1"/>
          <w:sz w:val="28"/>
          <w:szCs w:val="28"/>
        </w:rPr>
        <w:t xml:space="preserve">— </w:t>
      </w:r>
      <w:r w:rsidR="00BF4A82">
        <w:rPr>
          <w:rFonts w:ascii="Times New Roman" w:eastAsia="Times New Roman" w:hAnsi="Times New Roman"/>
          <w:color w:val="000000" w:themeColor="text1"/>
          <w:sz w:val="28"/>
          <w:szCs w:val="28"/>
        </w:rPr>
        <w:t>Диаметр верхнего основания (3 – 100 мм)</w:t>
      </w:r>
      <w:r w:rsidRPr="0056501D">
        <w:rPr>
          <w:rFonts w:ascii="Times New Roman" w:eastAsia="Times New Roman" w:hAnsi="Times New Roman"/>
          <w:color w:val="000000" w:themeColor="text1"/>
          <w:sz w:val="28"/>
          <w:szCs w:val="28"/>
        </w:rPr>
        <w:t>;</w:t>
      </w:r>
    </w:p>
    <w:p w14:paraId="49DC0ACA" w14:textId="2F6791F7" w:rsidR="000B69DF" w:rsidRDefault="000B69DF" w:rsidP="000B69D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D</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нижнего основания (5 – 100 мм)</w:t>
      </w:r>
      <w:r w:rsidRPr="0056501D">
        <w:rPr>
          <w:rFonts w:ascii="Times New Roman" w:eastAsia="Times New Roman" w:hAnsi="Times New Roman"/>
          <w:color w:val="000000" w:themeColor="text1"/>
          <w:sz w:val="28"/>
          <w:szCs w:val="28"/>
        </w:rPr>
        <w:t>;</w:t>
      </w:r>
    </w:p>
    <w:p w14:paraId="1996C07A" w14:textId="1D53AA7E" w:rsidR="000B69DF" w:rsidRDefault="000B69DF" w:rsidP="000B69D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E</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верхнего основания (4 – 90 мм)</w:t>
      </w:r>
      <w:r w:rsidRPr="005E1FBC">
        <w:rPr>
          <w:rFonts w:ascii="Times New Roman" w:eastAsia="Times New Roman" w:hAnsi="Times New Roman"/>
          <w:color w:val="000000" w:themeColor="text1"/>
          <w:sz w:val="28"/>
          <w:szCs w:val="28"/>
        </w:rPr>
        <w:t>;</w:t>
      </w:r>
    </w:p>
    <w:p w14:paraId="2857B545" w14:textId="77777777" w:rsidR="000B69DF" w:rsidRPr="00DF06B1" w:rsidRDefault="000B69DF" w:rsidP="000B69DF">
      <w:pPr>
        <w:ind w:firstLine="709"/>
        <w:rPr>
          <w:rFonts w:eastAsia="Times New Roman"/>
          <w:color w:val="000000" w:themeColor="text1"/>
          <w:szCs w:val="28"/>
        </w:rPr>
      </w:pPr>
      <w:r>
        <w:rPr>
          <w:rFonts w:eastAsia="Times New Roman"/>
          <w:color w:val="000000" w:themeColor="text1"/>
          <w:szCs w:val="28"/>
        </w:rPr>
        <w:t>Плагин имеет следующие зависимости:</w:t>
      </w:r>
    </w:p>
    <w:p w14:paraId="47D1DCDA" w14:textId="2F807E8F" w:rsidR="000B69DF" w:rsidRPr="00DF06B1" w:rsidRDefault="000B69DF" w:rsidP="000B69DF">
      <w:pPr>
        <w:ind w:firstLine="709"/>
        <w:rPr>
          <w:rFonts w:eastAsia="Times New Roman"/>
          <w:color w:val="000000" w:themeColor="text1"/>
          <w:szCs w:val="28"/>
        </w:rPr>
      </w:pPr>
      <w:r w:rsidRPr="00DF06B1">
        <w:rPr>
          <w:rFonts w:eastAsia="Times New Roman"/>
          <w:color w:val="000000" w:themeColor="text1"/>
          <w:szCs w:val="28"/>
        </w:rPr>
        <w:t xml:space="preserve">1. </w:t>
      </w:r>
      <w:r w:rsidR="0013146E">
        <w:rPr>
          <w:rFonts w:eastAsia="Times New Roman"/>
          <w:color w:val="000000" w:themeColor="text1"/>
          <w:szCs w:val="28"/>
        </w:rPr>
        <w:t xml:space="preserve">Диаметр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B</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диаметра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C</w:t>
      </w:r>
      <w:r w:rsidR="0013146E" w:rsidRPr="0013146E">
        <w:rPr>
          <w:rFonts w:eastAsia="Times New Roman"/>
          <w:color w:val="000000" w:themeColor="text1"/>
          <w:szCs w:val="28"/>
        </w:rPr>
        <w:t>)</w:t>
      </w:r>
      <w:r w:rsidRPr="0056501D">
        <w:rPr>
          <w:rFonts w:eastAsia="Times New Roman"/>
          <w:color w:val="000000" w:themeColor="text1"/>
          <w:szCs w:val="28"/>
        </w:rPr>
        <w:t>;</w:t>
      </w:r>
    </w:p>
    <w:p w14:paraId="5912674B" w14:textId="54EA27DE" w:rsidR="000B69DF" w:rsidRDefault="000B69DF" w:rsidP="000B69DF">
      <w:pPr>
        <w:ind w:firstLine="709"/>
        <w:rPr>
          <w:rFonts w:eastAsia="Times New Roman"/>
          <w:color w:val="000000" w:themeColor="text1"/>
          <w:szCs w:val="28"/>
        </w:rPr>
      </w:pPr>
      <w:r w:rsidRPr="00DF06B1">
        <w:rPr>
          <w:rFonts w:eastAsia="Times New Roman"/>
          <w:color w:val="000000" w:themeColor="text1"/>
          <w:szCs w:val="28"/>
        </w:rPr>
        <w:t>2.</w:t>
      </w:r>
      <w:r w:rsidR="0013146E">
        <w:rPr>
          <w:rFonts w:eastAsia="Times New Roman"/>
          <w:color w:val="000000" w:themeColor="text1"/>
          <w:szCs w:val="28"/>
        </w:rPr>
        <w:t xml:space="preserve"> Высота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D</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высоты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E</w:t>
      </w:r>
      <w:r w:rsidR="0013146E" w:rsidRPr="0013146E">
        <w:rPr>
          <w:rFonts w:eastAsia="Times New Roman"/>
          <w:color w:val="000000" w:themeColor="text1"/>
          <w:szCs w:val="28"/>
        </w:rPr>
        <w:t>)</w:t>
      </w:r>
      <w:r w:rsidR="0013146E" w:rsidRPr="0056501D">
        <w:rPr>
          <w:rFonts w:eastAsia="Times New Roman"/>
          <w:color w:val="000000" w:themeColor="text1"/>
          <w:szCs w:val="28"/>
        </w:rPr>
        <w:t>;</w:t>
      </w:r>
    </w:p>
    <w:p w14:paraId="321188C1" w14:textId="46C222EF" w:rsidR="000B69DF" w:rsidRPr="0013146E" w:rsidRDefault="000B69DF" w:rsidP="000B69DF">
      <w:pPr>
        <w:pStyle w:val="a3"/>
        <w:ind w:left="0" w:firstLine="709"/>
        <w:jc w:val="both"/>
        <w:rPr>
          <w:rFonts w:ascii="Times New Roman" w:eastAsia="Times New Roman" w:hAnsi="Times New Roman"/>
          <w:color w:val="000000" w:themeColor="text1"/>
          <w:sz w:val="28"/>
          <w:szCs w:val="28"/>
        </w:rPr>
      </w:pPr>
      <w:r w:rsidRPr="00B03781">
        <w:rPr>
          <w:rFonts w:ascii="Times New Roman" w:eastAsia="Times New Roman" w:hAnsi="Times New Roman"/>
          <w:color w:val="000000" w:themeColor="text1"/>
          <w:sz w:val="28"/>
          <w:szCs w:val="28"/>
        </w:rPr>
        <w:t xml:space="preserve">3. </w:t>
      </w:r>
      <w:r w:rsidR="00C617EC">
        <w:rPr>
          <w:rFonts w:ascii="Times New Roman" w:eastAsia="Times New Roman" w:hAnsi="Times New Roman"/>
          <w:color w:val="000000" w:themeColor="text1"/>
          <w:sz w:val="28"/>
          <w:szCs w:val="28"/>
        </w:rPr>
        <w:t>Следующая сумма: (</w:t>
      </w:r>
      <w:r w:rsidR="00C617EC">
        <w:rPr>
          <w:rFonts w:ascii="Times New Roman" w:eastAsia="Times New Roman" w:hAnsi="Times New Roman"/>
          <w:color w:val="000000" w:themeColor="text1"/>
          <w:sz w:val="28"/>
          <w:szCs w:val="28"/>
          <w:lang w:val="en-US"/>
        </w:rPr>
        <w:t>D</w:t>
      </w:r>
      <w:r w:rsidR="00C617EC" w:rsidRPr="00C617EC">
        <w:rPr>
          <w:rFonts w:ascii="Times New Roman" w:eastAsia="Times New Roman" w:hAnsi="Times New Roman"/>
          <w:color w:val="000000" w:themeColor="text1"/>
          <w:sz w:val="28"/>
          <w:szCs w:val="28"/>
        </w:rPr>
        <w:t xml:space="preserve"> + 2*</w:t>
      </w:r>
      <w:r w:rsidR="00C617EC">
        <w:rPr>
          <w:rFonts w:ascii="Times New Roman" w:eastAsia="Times New Roman" w:hAnsi="Times New Roman"/>
          <w:color w:val="000000" w:themeColor="text1"/>
          <w:sz w:val="28"/>
          <w:szCs w:val="28"/>
          <w:lang w:val="en-US"/>
        </w:rPr>
        <w:t>E</w:t>
      </w:r>
      <w:r w:rsidR="00C617EC">
        <w:rPr>
          <w:rFonts w:ascii="Times New Roman" w:eastAsia="Times New Roman" w:hAnsi="Times New Roman"/>
          <w:color w:val="000000" w:themeColor="text1"/>
          <w:sz w:val="28"/>
          <w:szCs w:val="28"/>
        </w:rPr>
        <w:t>)</w:t>
      </w:r>
      <w:r w:rsidR="0013146E" w:rsidRPr="0013146E">
        <w:rPr>
          <w:rFonts w:ascii="Times New Roman" w:eastAsia="Times New Roman" w:hAnsi="Times New Roman"/>
          <w:color w:val="000000" w:themeColor="text1"/>
          <w:sz w:val="28"/>
          <w:szCs w:val="28"/>
        </w:rPr>
        <w:t xml:space="preserve"> </w:t>
      </w:r>
      <w:r w:rsidR="0013146E">
        <w:rPr>
          <w:rFonts w:ascii="Times New Roman" w:eastAsia="Times New Roman" w:hAnsi="Times New Roman"/>
          <w:color w:val="000000" w:themeColor="text1"/>
          <w:sz w:val="28"/>
          <w:szCs w:val="28"/>
        </w:rPr>
        <w:t>не может быть больше общей высоты фигуры (</w:t>
      </w:r>
      <w:r w:rsidR="0013146E">
        <w:rPr>
          <w:rFonts w:ascii="Times New Roman" w:eastAsia="Times New Roman" w:hAnsi="Times New Roman"/>
          <w:color w:val="000000" w:themeColor="text1"/>
          <w:sz w:val="28"/>
          <w:szCs w:val="28"/>
          <w:lang w:val="en-US"/>
        </w:rPr>
        <w:t>A</w:t>
      </w:r>
      <w:r w:rsidR="0013146E">
        <w:rPr>
          <w:rFonts w:ascii="Times New Roman" w:eastAsia="Times New Roman" w:hAnsi="Times New Roman"/>
          <w:color w:val="000000" w:themeColor="text1"/>
          <w:sz w:val="28"/>
          <w:szCs w:val="28"/>
        </w:rPr>
        <w:t>).</w:t>
      </w:r>
    </w:p>
    <w:p w14:paraId="65B82C27" w14:textId="2986A5AB" w:rsidR="000B69DF" w:rsidRDefault="000B69DF" w:rsidP="000B69DF">
      <w:pPr>
        <w:pStyle w:val="a3"/>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рисунке </w:t>
      </w:r>
      <w:r w:rsidR="00A31580">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.1 показан общий вид </w:t>
      </w:r>
      <w:r w:rsidR="0013146E">
        <w:rPr>
          <w:rFonts w:ascii="Times New Roman" w:eastAsia="Times New Roman" w:hAnsi="Times New Roman"/>
          <w:color w:val="000000" w:themeColor="text1"/>
          <w:sz w:val="28"/>
          <w:szCs w:val="28"/>
        </w:rPr>
        <w:t>шахматной ладьи</w:t>
      </w:r>
      <w:r w:rsidRPr="00180792">
        <w:rPr>
          <w:rFonts w:ascii="Times New Roman" w:eastAsia="Times New Roman" w:hAnsi="Times New Roman"/>
          <w:color w:val="000000" w:themeColor="text1"/>
          <w:sz w:val="28"/>
          <w:szCs w:val="28"/>
        </w:rPr>
        <w:t>:</w:t>
      </w:r>
    </w:p>
    <w:p w14:paraId="6582BE6A" w14:textId="3C10B7B0" w:rsidR="000B69DF" w:rsidRPr="00E26F0F" w:rsidRDefault="0013146E" w:rsidP="000B69DF">
      <w:pPr>
        <w:pStyle w:val="a3"/>
        <w:ind w:left="0"/>
        <w:jc w:val="center"/>
        <w:rPr>
          <w:rFonts w:ascii="Times New Roman" w:eastAsia="Times New Roman" w:hAnsi="Times New Roman"/>
          <w:color w:val="000000" w:themeColor="text1"/>
          <w:sz w:val="28"/>
          <w:szCs w:val="28"/>
          <w:lang w:val="en-US"/>
        </w:rPr>
      </w:pPr>
      <w:r w:rsidRPr="0013146E">
        <w:rPr>
          <w:rFonts w:ascii="Times New Roman" w:eastAsia="Times New Roman" w:hAnsi="Times New Roman"/>
          <w:noProof/>
          <w:color w:val="000000" w:themeColor="text1"/>
          <w:sz w:val="28"/>
          <w:szCs w:val="28"/>
          <w:lang w:val="en-US"/>
        </w:rPr>
        <w:lastRenderedPageBreak/>
        <w:drawing>
          <wp:inline distT="0" distB="0" distL="0" distR="0" wp14:anchorId="6863BE84" wp14:editId="5590B727">
            <wp:extent cx="4553585" cy="452500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3585" cy="4525006"/>
                    </a:xfrm>
                    <a:prstGeom prst="rect">
                      <a:avLst/>
                    </a:prstGeom>
                  </pic:spPr>
                </pic:pic>
              </a:graphicData>
            </a:graphic>
          </wp:inline>
        </w:drawing>
      </w:r>
    </w:p>
    <w:p w14:paraId="63CFD813" w14:textId="693C68AC" w:rsidR="000B69DF" w:rsidRPr="004D018A" w:rsidRDefault="0006610A" w:rsidP="000B69DF">
      <w:pPr>
        <w:pStyle w:val="a3"/>
        <w:ind w:left="0"/>
        <w:jc w:val="center"/>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Рисунок 4</w:t>
      </w:r>
      <w:r w:rsidR="000B69DF">
        <w:rPr>
          <w:rFonts w:ascii="Times New Roman" w:eastAsia="Times New Roman" w:hAnsi="Times New Roman"/>
          <w:color w:val="000000" w:themeColor="text1"/>
          <w:sz w:val="28"/>
          <w:szCs w:val="28"/>
        </w:rPr>
        <w:t xml:space="preserve">.1 – Общий вид </w:t>
      </w:r>
      <w:r w:rsidR="00031C58">
        <w:rPr>
          <w:rFonts w:ascii="Times New Roman" w:eastAsia="Times New Roman" w:hAnsi="Times New Roman"/>
          <w:color w:val="000000" w:themeColor="text1"/>
          <w:sz w:val="28"/>
          <w:szCs w:val="28"/>
        </w:rPr>
        <w:t>ладьи</w:t>
      </w:r>
    </w:p>
    <w:p w14:paraId="37A13C80" w14:textId="6FA1F0D6" w:rsidR="000B69DF" w:rsidRPr="00180792" w:rsidRDefault="000B69DF" w:rsidP="000B69DF">
      <w:pPr>
        <w:pStyle w:val="a3"/>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рисунках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002C6727">
        <w:rPr>
          <w:rFonts w:ascii="Times New Roman" w:eastAsia="Times New Roman" w:hAnsi="Times New Roman"/>
          <w:color w:val="000000" w:themeColor="text1"/>
          <w:sz w:val="28"/>
          <w:szCs w:val="28"/>
        </w:rPr>
        <w:t xml:space="preserve"> –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w:t>
      </w:r>
      <w:r w:rsidR="002C6727">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 представлены </w:t>
      </w:r>
      <w:r w:rsidR="002C6727">
        <w:rPr>
          <w:rFonts w:ascii="Times New Roman" w:eastAsia="Times New Roman" w:hAnsi="Times New Roman"/>
          <w:color w:val="000000" w:themeColor="text1"/>
          <w:sz w:val="28"/>
          <w:szCs w:val="28"/>
        </w:rPr>
        <w:t>различные виды ладьи с</w:t>
      </w:r>
      <w:r>
        <w:rPr>
          <w:rFonts w:ascii="Times New Roman" w:eastAsia="Times New Roman" w:hAnsi="Times New Roman"/>
          <w:color w:val="000000" w:themeColor="text1"/>
          <w:sz w:val="28"/>
          <w:szCs w:val="28"/>
        </w:rPr>
        <w:t xml:space="preserve"> указанными параметрами</w:t>
      </w:r>
      <w:r w:rsidRPr="00180792">
        <w:rPr>
          <w:rFonts w:ascii="Times New Roman" w:eastAsia="Times New Roman" w:hAnsi="Times New Roman"/>
          <w:color w:val="000000" w:themeColor="text1"/>
          <w:sz w:val="28"/>
          <w:szCs w:val="28"/>
        </w:rPr>
        <w:t>:</w:t>
      </w:r>
    </w:p>
    <w:p w14:paraId="3F9ACE0C" w14:textId="2B1EE4C1" w:rsidR="000B69DF" w:rsidRDefault="0013146E" w:rsidP="0062319D">
      <w:pPr>
        <w:pStyle w:val="a3"/>
        <w:ind w:left="0" w:firstLine="0"/>
        <w:jc w:val="center"/>
        <w:rPr>
          <w:rFonts w:ascii="Times New Roman" w:eastAsia="Times New Roman" w:hAnsi="Times New Roman"/>
          <w:color w:val="000000" w:themeColor="text1"/>
          <w:sz w:val="28"/>
          <w:szCs w:val="28"/>
        </w:rPr>
      </w:pPr>
      <w:r>
        <w:rPr>
          <w:noProof/>
        </w:rPr>
        <w:drawing>
          <wp:inline distT="0" distB="0" distL="0" distR="0" wp14:anchorId="64782E20" wp14:editId="1246B1CC">
            <wp:extent cx="4088165" cy="32766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396" cy="3281594"/>
                    </a:xfrm>
                    <a:prstGeom prst="rect">
                      <a:avLst/>
                    </a:prstGeom>
                    <a:noFill/>
                    <a:ln>
                      <a:noFill/>
                    </a:ln>
                  </pic:spPr>
                </pic:pic>
              </a:graphicData>
            </a:graphic>
          </wp:inline>
        </w:drawing>
      </w:r>
    </w:p>
    <w:p w14:paraId="30DF6A24" w14:textId="59A7AE74" w:rsidR="000B69DF" w:rsidRDefault="000B69DF" w:rsidP="000B69DF">
      <w:pPr>
        <w:pStyle w:val="a3"/>
        <w:ind w:left="0"/>
        <w:jc w:val="center"/>
        <w:rPr>
          <w:rFonts w:ascii="Times New Roman" w:eastAsia="Times New Roman" w:hAnsi="Times New Roman"/>
          <w:color w:val="000000" w:themeColor="text1"/>
          <w:sz w:val="28"/>
          <w:szCs w:val="28"/>
        </w:rPr>
      </w:pPr>
      <w:r w:rsidRPr="002926F0">
        <w:rPr>
          <w:rFonts w:ascii="Times New Roman" w:eastAsia="Times New Roman" w:hAnsi="Times New Roman"/>
          <w:color w:val="000000" w:themeColor="text1"/>
          <w:sz w:val="28"/>
          <w:szCs w:val="28"/>
        </w:rPr>
        <w:t xml:space="preserve">Рисунок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Pr="002926F0">
        <w:rPr>
          <w:rFonts w:ascii="Times New Roman" w:eastAsia="Times New Roman" w:hAnsi="Times New Roman"/>
          <w:color w:val="000000" w:themeColor="text1"/>
          <w:sz w:val="28"/>
          <w:szCs w:val="28"/>
        </w:rPr>
        <w:t xml:space="preserve"> – </w:t>
      </w:r>
      <w:r>
        <w:rPr>
          <w:rFonts w:ascii="Times New Roman" w:eastAsia="Times New Roman" w:hAnsi="Times New Roman"/>
          <w:color w:val="000000" w:themeColor="text1"/>
          <w:sz w:val="28"/>
          <w:szCs w:val="28"/>
        </w:rPr>
        <w:t>Вид с</w:t>
      </w:r>
      <w:r w:rsidR="0013146E">
        <w:rPr>
          <w:rFonts w:ascii="Times New Roman" w:eastAsia="Times New Roman" w:hAnsi="Times New Roman"/>
          <w:color w:val="000000" w:themeColor="text1"/>
          <w:sz w:val="28"/>
          <w:szCs w:val="28"/>
        </w:rPr>
        <w:t>боку</w:t>
      </w:r>
    </w:p>
    <w:p w14:paraId="05F7C15F" w14:textId="77777777" w:rsidR="000B69DF" w:rsidRDefault="000B69DF" w:rsidP="000B69DF">
      <w:pPr>
        <w:pStyle w:val="a3"/>
        <w:ind w:left="0"/>
        <w:jc w:val="center"/>
        <w:rPr>
          <w:rFonts w:ascii="Times New Roman" w:eastAsia="Times New Roman" w:hAnsi="Times New Roman"/>
          <w:color w:val="000000" w:themeColor="text1"/>
          <w:sz w:val="28"/>
          <w:szCs w:val="28"/>
        </w:rPr>
      </w:pPr>
    </w:p>
    <w:p w14:paraId="0CC20845" w14:textId="3EA1DBA8" w:rsidR="000B69DF" w:rsidRDefault="002C6727" w:rsidP="0062319D">
      <w:pPr>
        <w:pStyle w:val="a3"/>
        <w:ind w:left="0" w:firstLine="0"/>
        <w:jc w:val="center"/>
        <w:rPr>
          <w:rFonts w:ascii="Times New Roman" w:eastAsia="Times New Roman" w:hAnsi="Times New Roman"/>
          <w:color w:val="000000" w:themeColor="text1"/>
          <w:sz w:val="28"/>
          <w:szCs w:val="28"/>
        </w:rPr>
      </w:pPr>
      <w:r>
        <w:rPr>
          <w:noProof/>
        </w:rPr>
        <w:drawing>
          <wp:inline distT="0" distB="0" distL="0" distR="0" wp14:anchorId="03ED3181" wp14:editId="29950C60">
            <wp:extent cx="4324350" cy="4324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inline>
        </w:drawing>
      </w:r>
    </w:p>
    <w:p w14:paraId="0AC3FFBC" w14:textId="3CCD99AD" w:rsidR="000B69DF" w:rsidRDefault="000B69DF" w:rsidP="000B69DF">
      <w:pPr>
        <w:tabs>
          <w:tab w:val="left" w:pos="1134"/>
        </w:tabs>
        <w:jc w:val="center"/>
        <w:rPr>
          <w:rFonts w:eastAsia="Times New Roman"/>
          <w:color w:val="000000" w:themeColor="text1"/>
          <w:szCs w:val="28"/>
        </w:rPr>
      </w:pPr>
      <w:r w:rsidRPr="002926F0">
        <w:rPr>
          <w:rFonts w:eastAsia="Times New Roman"/>
          <w:color w:val="000000" w:themeColor="text1"/>
          <w:szCs w:val="28"/>
        </w:rPr>
        <w:t xml:space="preserve">Рисунок </w:t>
      </w:r>
      <w:r w:rsidR="00A31580">
        <w:rPr>
          <w:rFonts w:eastAsia="Times New Roman"/>
          <w:color w:val="000000" w:themeColor="text1"/>
          <w:szCs w:val="28"/>
        </w:rPr>
        <w:t>4</w:t>
      </w:r>
      <w:r>
        <w:rPr>
          <w:rFonts w:eastAsia="Times New Roman"/>
          <w:color w:val="000000" w:themeColor="text1"/>
          <w:szCs w:val="28"/>
        </w:rPr>
        <w:t>.3</w:t>
      </w:r>
      <w:r w:rsidRPr="002926F0">
        <w:rPr>
          <w:rFonts w:eastAsia="Times New Roman"/>
          <w:color w:val="000000" w:themeColor="text1"/>
          <w:szCs w:val="28"/>
        </w:rPr>
        <w:t xml:space="preserve"> – </w:t>
      </w:r>
      <w:r>
        <w:rPr>
          <w:rFonts w:eastAsia="Times New Roman"/>
          <w:color w:val="000000" w:themeColor="text1"/>
          <w:szCs w:val="28"/>
        </w:rPr>
        <w:t xml:space="preserve">Вид </w:t>
      </w:r>
      <w:r w:rsidR="002C6727">
        <w:rPr>
          <w:rFonts w:eastAsia="Times New Roman"/>
          <w:color w:val="000000" w:themeColor="text1"/>
          <w:szCs w:val="28"/>
        </w:rPr>
        <w:t>сбоку</w:t>
      </w:r>
    </w:p>
    <w:p w14:paraId="368D607C" w14:textId="11806F8F" w:rsidR="002C6727" w:rsidRDefault="002C6727" w:rsidP="000B69DF">
      <w:pPr>
        <w:tabs>
          <w:tab w:val="left" w:pos="1134"/>
        </w:tabs>
        <w:jc w:val="center"/>
        <w:rPr>
          <w:rFonts w:eastAsia="Times New Roman"/>
          <w:color w:val="000000" w:themeColor="text1"/>
          <w:szCs w:val="28"/>
        </w:rPr>
      </w:pPr>
      <w:r>
        <w:rPr>
          <w:noProof/>
        </w:rPr>
        <w:drawing>
          <wp:inline distT="0" distB="0" distL="0" distR="0" wp14:anchorId="7FD5D0FF" wp14:editId="47F783AC">
            <wp:extent cx="4876800" cy="3305679"/>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8898" cy="3313879"/>
                    </a:xfrm>
                    <a:prstGeom prst="rect">
                      <a:avLst/>
                    </a:prstGeom>
                    <a:noFill/>
                    <a:ln>
                      <a:noFill/>
                    </a:ln>
                  </pic:spPr>
                </pic:pic>
              </a:graphicData>
            </a:graphic>
          </wp:inline>
        </w:drawing>
      </w:r>
    </w:p>
    <w:p w14:paraId="7531D6BB" w14:textId="3674A152" w:rsidR="002C6727" w:rsidRDefault="002C6727" w:rsidP="002C6727">
      <w:pPr>
        <w:tabs>
          <w:tab w:val="left" w:pos="1134"/>
        </w:tabs>
        <w:jc w:val="center"/>
        <w:rPr>
          <w:rFonts w:eastAsia="Times New Roman"/>
          <w:color w:val="000000" w:themeColor="text1"/>
          <w:szCs w:val="28"/>
        </w:rPr>
      </w:pPr>
      <w:r w:rsidRPr="002926F0">
        <w:rPr>
          <w:rFonts w:eastAsia="Times New Roman"/>
          <w:color w:val="000000" w:themeColor="text1"/>
          <w:szCs w:val="28"/>
        </w:rPr>
        <w:t xml:space="preserve">Рисунок </w:t>
      </w:r>
      <w:r>
        <w:rPr>
          <w:rFonts w:eastAsia="Times New Roman"/>
          <w:color w:val="000000" w:themeColor="text1"/>
          <w:szCs w:val="28"/>
        </w:rPr>
        <w:t>4.3</w:t>
      </w:r>
      <w:r w:rsidRPr="002926F0">
        <w:rPr>
          <w:rFonts w:eastAsia="Times New Roman"/>
          <w:color w:val="000000" w:themeColor="text1"/>
          <w:szCs w:val="28"/>
        </w:rPr>
        <w:t xml:space="preserve"> – </w:t>
      </w:r>
      <w:r>
        <w:rPr>
          <w:rFonts w:eastAsia="Times New Roman"/>
          <w:color w:val="000000" w:themeColor="text1"/>
          <w:szCs w:val="28"/>
        </w:rPr>
        <w:t>Вид сбоку в разрезе</w:t>
      </w:r>
    </w:p>
    <w:p w14:paraId="07448B35" w14:textId="77777777" w:rsidR="002C6727" w:rsidRPr="00DF06B1" w:rsidRDefault="002C6727" w:rsidP="000B69DF">
      <w:pPr>
        <w:tabs>
          <w:tab w:val="left" w:pos="1134"/>
        </w:tabs>
        <w:jc w:val="center"/>
        <w:rPr>
          <w:rFonts w:eastAsia="Times New Roman"/>
          <w:color w:val="000000" w:themeColor="text1"/>
          <w:szCs w:val="28"/>
        </w:rPr>
      </w:pPr>
    </w:p>
    <w:p w14:paraId="1C367969" w14:textId="77777777" w:rsidR="000B69DF" w:rsidRPr="00130467" w:rsidRDefault="000B69DF" w:rsidP="000B69DF">
      <w:pPr>
        <w:pStyle w:val="2"/>
      </w:pPr>
      <w:bookmarkStart w:id="4" w:name="_Toc93431743"/>
      <w:r>
        <w:lastRenderedPageBreak/>
        <w:t>Выбор инструментов и средств реализации</w:t>
      </w:r>
      <w:bookmarkEnd w:id="4"/>
    </w:p>
    <w:p w14:paraId="70DC67C4" w14:textId="4352CD9D" w:rsidR="000B69DF" w:rsidRDefault="000B69DF" w:rsidP="000B69DF">
      <w:pPr>
        <w:ind w:firstLine="709"/>
      </w:pPr>
      <w:r>
        <w:t>На основе требований к техническому заданию программа выполнена на языке программирования C# в среде Microsoft Visual Studio 2019 с использованием .NET Framework 4.7.2 [2</w:t>
      </w:r>
      <w:r w:rsidRPr="0022078E">
        <w:t>]</w:t>
      </w:r>
      <w:r>
        <w:t>, библиотека «</w:t>
      </w:r>
      <w:r w:rsidR="00A378BF" w:rsidRPr="00A378BF">
        <w:rPr>
          <w:lang w:val="en-US"/>
        </w:rPr>
        <w:t>Kompas</w:t>
      </w:r>
      <w:r w:rsidR="00A378BF" w:rsidRPr="00A378BF">
        <w:t>6</w:t>
      </w:r>
      <w:r w:rsidR="00A378BF" w:rsidRPr="00A378BF">
        <w:rPr>
          <w:lang w:val="en-US"/>
        </w:rPr>
        <w:t>API</w:t>
      </w:r>
      <w:r w:rsidR="00A378BF" w:rsidRPr="00A378BF">
        <w:t>5</w:t>
      </w:r>
      <w:r>
        <w:t>» [</w:t>
      </w:r>
      <w:r w:rsidR="00EA4249">
        <w:t>5</w:t>
      </w:r>
      <w:r w:rsidRPr="0022078E">
        <w:t>]</w:t>
      </w:r>
      <w:r>
        <w:t xml:space="preserve"> для основных операций в САПР </w:t>
      </w:r>
      <w:r w:rsidR="00A378BF">
        <w:t>КОМПАС-3</w:t>
      </w:r>
      <w:r w:rsidR="00A378BF">
        <w:rPr>
          <w:lang w:val="en-US"/>
        </w:rPr>
        <w:t>D</w:t>
      </w:r>
      <w:r>
        <w:t xml:space="preserve">. </w:t>
      </w:r>
    </w:p>
    <w:p w14:paraId="5285B400" w14:textId="50515D68" w:rsidR="000B69DF" w:rsidRPr="009510CC" w:rsidRDefault="000B69DF" w:rsidP="000B69DF">
      <w:pPr>
        <w:ind w:firstLine="709"/>
      </w:pPr>
      <w:r>
        <w:t xml:space="preserve">Инструментом тестирования и создания модульных тестов был выбран тестовый фреймворк </w:t>
      </w:r>
      <w:proofErr w:type="spellStart"/>
      <w:r>
        <w:t>NUnit</w:t>
      </w:r>
      <w:proofErr w:type="spellEnd"/>
      <w:r>
        <w:t xml:space="preserve"> [</w:t>
      </w:r>
      <w:r w:rsidR="00EA4249">
        <w:t>6</w:t>
      </w:r>
      <w:r w:rsidRPr="0022078E">
        <w:t>]</w:t>
      </w:r>
      <w:r>
        <w:t xml:space="preserve"> версии 3.1</w:t>
      </w:r>
      <w:r w:rsidRPr="00345D54">
        <w:t>3.2</w:t>
      </w:r>
      <w:r>
        <w:t xml:space="preserve">. </w:t>
      </w:r>
    </w:p>
    <w:p w14:paraId="6E57501E" w14:textId="30AF06BF" w:rsidR="000B69DF" w:rsidRDefault="00A378BF" w:rsidP="000B69DF">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DE2867">
        <w:rPr>
          <w:rFonts w:eastAsia="Times New Roman"/>
          <w:color w:val="000000" w:themeColor="text1"/>
          <w:szCs w:val="28"/>
        </w:rPr>
        <w:t xml:space="preserve"> </w:t>
      </w:r>
      <w:r>
        <w:rPr>
          <w:rFonts w:eastAsia="Times New Roman"/>
          <w:color w:val="000000" w:themeColor="text1"/>
          <w:szCs w:val="28"/>
          <w:lang w:val="en-US"/>
        </w:rPr>
        <w:t>Forms</w:t>
      </w:r>
      <w:r w:rsidRPr="0022078E">
        <w:t xml:space="preserve"> </w:t>
      </w:r>
      <w:r w:rsidR="000B69DF" w:rsidRPr="0022078E">
        <w:t>[</w:t>
      </w:r>
      <w:r w:rsidR="00EA4249">
        <w:t>7</w:t>
      </w:r>
      <w:r w:rsidR="000B69DF" w:rsidRPr="0022078E">
        <w:t>]</w:t>
      </w:r>
      <w:r w:rsidR="000B69DF" w:rsidRPr="001D13EA">
        <w:t>.</w:t>
      </w:r>
    </w:p>
    <w:p w14:paraId="26A99339" w14:textId="77777777" w:rsidR="000B69DF" w:rsidRDefault="000B69DF" w:rsidP="000B69DF">
      <w:pPr>
        <w:pStyle w:val="2"/>
      </w:pPr>
      <w:bookmarkStart w:id="5" w:name="_Toc93431744"/>
      <w:r>
        <w:t>Назначение плагина</w:t>
      </w:r>
      <w:bookmarkEnd w:id="5"/>
    </w:p>
    <w:p w14:paraId="681B1FEE" w14:textId="760156E7" w:rsidR="00A378BF" w:rsidRDefault="000B69DF" w:rsidP="00A378BF">
      <w:r>
        <w:t xml:space="preserve">Назначение разрабатываемого плагина обусловлено быстрым моделированием </w:t>
      </w:r>
      <w:r w:rsidR="002C6727">
        <w:t>шахматной ладьи</w:t>
      </w:r>
      <w:r>
        <w:t>.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46654715" w14:textId="3CB21053" w:rsidR="000B69DF" w:rsidRPr="000B69DF" w:rsidRDefault="00A378BF" w:rsidP="00A378BF">
      <w:pPr>
        <w:spacing w:after="160" w:line="259" w:lineRule="auto"/>
        <w:ind w:firstLine="0"/>
        <w:jc w:val="left"/>
      </w:pPr>
      <w:r>
        <w:br w:type="page"/>
      </w:r>
    </w:p>
    <w:p w14:paraId="15579253" w14:textId="77777777" w:rsidR="00B50233" w:rsidRDefault="00494ABB" w:rsidP="00B022DB">
      <w:pPr>
        <w:pStyle w:val="1"/>
      </w:pPr>
      <w:bookmarkStart w:id="6" w:name="_Toc93431745"/>
      <w:r>
        <w:lastRenderedPageBreak/>
        <w:t>Описание</w:t>
      </w:r>
      <w:r w:rsidR="004C706C">
        <w:t xml:space="preserve"> </w:t>
      </w:r>
      <w:r>
        <w:t>реализации</w:t>
      </w:r>
      <w:bookmarkEnd w:id="6"/>
    </w:p>
    <w:p w14:paraId="5B953E8F" w14:textId="77777777" w:rsidR="00494ABB" w:rsidRPr="002F1F6E" w:rsidRDefault="00494ABB" w:rsidP="00494ABB">
      <w:pPr>
        <w:ind w:firstLine="709"/>
      </w:pPr>
      <w:r w:rsidRPr="002F1F6E">
        <w:t>Для</w:t>
      </w:r>
      <w:r w:rsidR="004C706C">
        <w:t xml:space="preserve"> </w:t>
      </w:r>
      <w:r w:rsidRPr="002F1F6E">
        <w:t>графического</w:t>
      </w:r>
      <w:r w:rsidR="004C706C">
        <w:t xml:space="preserve"> </w:t>
      </w:r>
      <w:r w:rsidRPr="002F1F6E">
        <w:t>описания</w:t>
      </w:r>
      <w:r w:rsidR="004C706C">
        <w:t xml:space="preserve"> </w:t>
      </w:r>
      <w:r w:rsidRPr="002F1F6E">
        <w:t>абстрактной</w:t>
      </w:r>
      <w:r w:rsidR="004C706C">
        <w:t xml:space="preserve"> </w:t>
      </w:r>
      <w:r w:rsidRPr="002F1F6E">
        <w:t>модели</w:t>
      </w:r>
      <w:r w:rsidR="004C706C">
        <w:t xml:space="preserve"> </w:t>
      </w:r>
      <w:r w:rsidRPr="002F1F6E">
        <w:t>проекта,</w:t>
      </w:r>
      <w:r w:rsidR="004C706C">
        <w:t xml:space="preserve"> </w:t>
      </w:r>
      <w:r w:rsidRPr="002F1F6E">
        <w:t>а</w:t>
      </w:r>
      <w:r w:rsidR="004C706C">
        <w:t xml:space="preserve"> </w:t>
      </w:r>
      <w:r w:rsidRPr="002F1F6E">
        <w:t>также</w:t>
      </w:r>
      <w:r w:rsidR="004C706C">
        <w:t xml:space="preserve"> </w:t>
      </w:r>
      <w:r w:rsidRPr="002F1F6E">
        <w:t>пользовательского</w:t>
      </w:r>
      <w:r w:rsidR="004C706C">
        <w:t xml:space="preserve"> </w:t>
      </w:r>
      <w:r w:rsidRPr="002F1F6E">
        <w:t>взаимодействия</w:t>
      </w:r>
      <w:r w:rsidR="004C706C">
        <w:t xml:space="preserve"> </w:t>
      </w:r>
      <w:r w:rsidRPr="002F1F6E">
        <w:t>(сценарии</w:t>
      </w:r>
      <w:r w:rsidR="004C706C">
        <w:t xml:space="preserve"> </w:t>
      </w:r>
      <w:r w:rsidRPr="002F1F6E">
        <w:t>действия)</w:t>
      </w:r>
      <w:r w:rsidR="004C706C">
        <w:t xml:space="preserve"> </w:t>
      </w:r>
      <w:r w:rsidRPr="002F1F6E">
        <w:t>использован</w:t>
      </w:r>
      <w:r w:rsidR="004C706C">
        <w:t xml:space="preserve"> </w:t>
      </w:r>
      <w:r w:rsidRPr="002F1F6E">
        <w:t>стандарт</w:t>
      </w:r>
      <w:r w:rsidR="004C706C">
        <w:t xml:space="preserve"> </w:t>
      </w:r>
      <w:r w:rsidRPr="002F1F6E">
        <w:t>UML.</w:t>
      </w:r>
    </w:p>
    <w:p w14:paraId="078DEDF0" w14:textId="607FB429" w:rsidR="00494ABB" w:rsidRPr="00623046" w:rsidRDefault="00494ABB" w:rsidP="00494ABB">
      <w:pPr>
        <w:ind w:firstLine="709"/>
      </w:pPr>
      <w:r w:rsidRPr="002F1F6E">
        <w:t>UML</w:t>
      </w:r>
      <w:r w:rsidR="004C706C">
        <w:t xml:space="preserve"> </w:t>
      </w:r>
      <w:r w:rsidRPr="002F1F6E">
        <w:t>язык</w:t>
      </w:r>
      <w:r w:rsidR="004C706C">
        <w:t xml:space="preserve"> </w:t>
      </w:r>
      <w:r w:rsidRPr="002F1F6E">
        <w:t>графического</w:t>
      </w:r>
      <w:r w:rsidR="004C706C">
        <w:t xml:space="preserve"> </w:t>
      </w:r>
      <w:r w:rsidRPr="002F1F6E">
        <w:t>описания</w:t>
      </w:r>
      <w:r w:rsidR="004C706C">
        <w:t xml:space="preserve"> </w:t>
      </w:r>
      <w:r w:rsidRPr="002F1F6E">
        <w:t>для</w:t>
      </w:r>
      <w:r w:rsidR="004C706C">
        <w:t xml:space="preserve"> </w:t>
      </w:r>
      <w:r w:rsidRPr="002F1F6E">
        <w:t>объектного</w:t>
      </w:r>
      <w:r w:rsidR="004C706C">
        <w:t xml:space="preserve"> </w:t>
      </w:r>
      <w:r w:rsidRPr="002F1F6E">
        <w:t>моделирования</w:t>
      </w:r>
      <w:r w:rsidR="004C706C">
        <w:t xml:space="preserve"> </w:t>
      </w:r>
      <w:r w:rsidRPr="002F1F6E">
        <w:t>в</w:t>
      </w:r>
      <w:r w:rsidR="004C706C">
        <w:t xml:space="preserve"> </w:t>
      </w:r>
      <w:r w:rsidRPr="002F1F6E">
        <w:t>об</w:t>
      </w:r>
      <w:r>
        <w:t>л</w:t>
      </w:r>
      <w:r w:rsidRPr="002F1F6E">
        <w:t>асти</w:t>
      </w:r>
      <w:r w:rsidR="004C706C">
        <w:t xml:space="preserve"> </w:t>
      </w:r>
      <w:r w:rsidRPr="002F1F6E">
        <w:t>разработки</w:t>
      </w:r>
      <w:r w:rsidR="004C706C">
        <w:t xml:space="preserve"> </w:t>
      </w:r>
      <w:r w:rsidRPr="002F1F6E">
        <w:t>программного</w:t>
      </w:r>
      <w:r w:rsidR="004C706C">
        <w:t xml:space="preserve"> </w:t>
      </w:r>
      <w:r w:rsidRPr="002F1F6E">
        <w:t>обеспечения.</w:t>
      </w:r>
      <w:r w:rsidR="004C706C">
        <w:t xml:space="preserve"> </w:t>
      </w:r>
      <w:r w:rsidRPr="002F1F6E">
        <w:t>UML</w:t>
      </w:r>
      <w:r w:rsidR="004C706C">
        <w:t xml:space="preserve"> </w:t>
      </w:r>
      <w:r w:rsidRPr="002F1F6E">
        <w:t>является</w:t>
      </w:r>
      <w:r w:rsidR="004C706C">
        <w:t xml:space="preserve"> </w:t>
      </w:r>
      <w:r w:rsidRPr="002F1F6E">
        <w:t>языком</w:t>
      </w:r>
      <w:r w:rsidR="004C706C">
        <w:t xml:space="preserve"> </w:t>
      </w:r>
      <w:r w:rsidRPr="002F1F6E">
        <w:t>широкого</w:t>
      </w:r>
      <w:r w:rsidR="004C706C">
        <w:t xml:space="preserve"> </w:t>
      </w:r>
      <w:r w:rsidRPr="002F1F6E">
        <w:t>профиля,</w:t>
      </w:r>
      <w:r w:rsidR="004C706C">
        <w:t xml:space="preserve"> </w:t>
      </w:r>
      <w:r w:rsidRPr="002F1F6E">
        <w:t>это</w:t>
      </w:r>
      <w:r w:rsidR="004C706C">
        <w:t xml:space="preserve"> </w:t>
      </w:r>
      <w:r w:rsidRPr="002F1F6E">
        <w:t>–</w:t>
      </w:r>
      <w:r w:rsidR="004C706C">
        <w:t xml:space="preserve"> </w:t>
      </w:r>
      <w:r w:rsidRPr="002F1F6E">
        <w:t>открытый</w:t>
      </w:r>
      <w:r w:rsidR="004C706C">
        <w:t xml:space="preserve"> </w:t>
      </w:r>
      <w:r w:rsidRPr="002F1F6E">
        <w:t>стандарт,</w:t>
      </w:r>
      <w:r w:rsidR="004C706C">
        <w:t xml:space="preserve"> </w:t>
      </w:r>
      <w:r w:rsidRPr="002F1F6E">
        <w:t>использующий</w:t>
      </w:r>
      <w:r w:rsidR="004C706C">
        <w:t xml:space="preserve"> </w:t>
      </w:r>
      <w:r w:rsidRPr="002F1F6E">
        <w:t>графические</w:t>
      </w:r>
      <w:r w:rsidR="004C706C">
        <w:t xml:space="preserve"> </w:t>
      </w:r>
      <w:r w:rsidRPr="002F1F6E">
        <w:t>обозначения</w:t>
      </w:r>
      <w:r w:rsidR="004C706C">
        <w:t xml:space="preserve"> </w:t>
      </w:r>
      <w:r w:rsidRPr="002F1F6E">
        <w:t>для</w:t>
      </w:r>
      <w:r w:rsidR="004C706C">
        <w:t xml:space="preserve"> </w:t>
      </w:r>
      <w:r w:rsidRPr="002F1F6E">
        <w:t>создания</w:t>
      </w:r>
      <w:r w:rsidR="004C706C">
        <w:t xml:space="preserve"> </w:t>
      </w:r>
      <w:r w:rsidRPr="002F1F6E">
        <w:t>абстрактной</w:t>
      </w:r>
      <w:r w:rsidR="004C706C">
        <w:t xml:space="preserve"> </w:t>
      </w:r>
      <w:r w:rsidRPr="002F1F6E">
        <w:t>модели</w:t>
      </w:r>
      <w:r w:rsidR="004C706C">
        <w:t xml:space="preserve"> </w:t>
      </w:r>
      <w:r w:rsidRPr="002F1F6E">
        <w:t>системы,</w:t>
      </w:r>
      <w:r w:rsidR="004C706C">
        <w:t xml:space="preserve"> </w:t>
      </w:r>
      <w:r w:rsidRPr="002F1F6E">
        <w:t>называемой</w:t>
      </w:r>
      <w:r w:rsidR="004C706C">
        <w:t xml:space="preserve"> </w:t>
      </w:r>
      <w:r w:rsidRPr="002F1F6E">
        <w:t>UML</w:t>
      </w:r>
      <w:r w:rsidR="004C706C">
        <w:t xml:space="preserve"> </w:t>
      </w:r>
      <w:r w:rsidRPr="002F1F6E">
        <w:t>–</w:t>
      </w:r>
      <w:r w:rsidR="004C706C">
        <w:t xml:space="preserve"> </w:t>
      </w:r>
      <w:r w:rsidRPr="002F1F6E">
        <w:t>моделью.</w:t>
      </w:r>
      <w:r w:rsidR="004C706C">
        <w:t xml:space="preserve"> </w:t>
      </w:r>
      <w:r w:rsidRPr="002F1F6E">
        <w:t>UML</w:t>
      </w:r>
      <w:r w:rsidR="004C706C">
        <w:t xml:space="preserve"> </w:t>
      </w:r>
      <w:r w:rsidRPr="002F1F6E">
        <w:t>был</w:t>
      </w:r>
      <w:r w:rsidR="004C706C">
        <w:t xml:space="preserve"> </w:t>
      </w:r>
      <w:r w:rsidRPr="002F1F6E">
        <w:t>создан</w:t>
      </w:r>
      <w:r w:rsidR="004C706C">
        <w:t xml:space="preserve"> </w:t>
      </w:r>
      <w:r w:rsidRPr="002F1F6E">
        <w:t>для</w:t>
      </w:r>
      <w:r w:rsidR="004C706C">
        <w:t xml:space="preserve"> </w:t>
      </w:r>
      <w:r w:rsidRPr="002F1F6E">
        <w:t>определения,</w:t>
      </w:r>
      <w:r w:rsidR="004C706C">
        <w:t xml:space="preserve"> </w:t>
      </w:r>
      <w:r w:rsidRPr="002F1F6E">
        <w:t>визуализации,</w:t>
      </w:r>
      <w:r w:rsidR="004C706C">
        <w:t xml:space="preserve"> </w:t>
      </w:r>
      <w:r w:rsidRPr="002F1F6E">
        <w:t>проектирования</w:t>
      </w:r>
      <w:r w:rsidR="004C706C">
        <w:t xml:space="preserve"> </w:t>
      </w:r>
      <w:r w:rsidRPr="002F1F6E">
        <w:t>и</w:t>
      </w:r>
      <w:r w:rsidR="004C706C">
        <w:t xml:space="preserve"> </w:t>
      </w:r>
      <w:r w:rsidRPr="002F1F6E">
        <w:t>документирования,</w:t>
      </w:r>
      <w:r w:rsidR="004C706C">
        <w:t xml:space="preserve"> </w:t>
      </w:r>
      <w:r w:rsidRPr="002F1F6E">
        <w:t>в</w:t>
      </w:r>
      <w:r w:rsidR="004C706C">
        <w:t xml:space="preserve"> </w:t>
      </w:r>
      <w:r w:rsidRPr="002F1F6E">
        <w:t>основном,</w:t>
      </w:r>
      <w:r w:rsidR="004C706C">
        <w:t xml:space="preserve"> </w:t>
      </w:r>
      <w:r w:rsidRPr="002F1F6E">
        <w:t>программных</w:t>
      </w:r>
      <w:r w:rsidR="004C706C">
        <w:t xml:space="preserve"> </w:t>
      </w:r>
      <w:r w:rsidRPr="002F1F6E">
        <w:t>систем.</w:t>
      </w:r>
      <w:r w:rsidR="004C706C">
        <w:t xml:space="preserve">  </w:t>
      </w:r>
      <w:r w:rsidRPr="002F1F6E">
        <w:t>UML</w:t>
      </w:r>
      <w:r w:rsidR="004C706C">
        <w:t xml:space="preserve"> </w:t>
      </w:r>
      <w:r w:rsidRPr="002F1F6E">
        <w:t>не</w:t>
      </w:r>
      <w:r w:rsidR="004C706C">
        <w:t xml:space="preserve"> </w:t>
      </w:r>
      <w:r w:rsidRPr="002F1F6E">
        <w:t>является</w:t>
      </w:r>
      <w:r w:rsidR="004C706C">
        <w:t xml:space="preserve"> </w:t>
      </w:r>
      <w:r w:rsidRPr="002F1F6E">
        <w:t>языком</w:t>
      </w:r>
      <w:r w:rsidR="004C706C">
        <w:t xml:space="preserve"> </w:t>
      </w:r>
      <w:r w:rsidRPr="002F1F6E">
        <w:t>программирования,</w:t>
      </w:r>
      <w:r w:rsidR="004C706C">
        <w:t xml:space="preserve"> </w:t>
      </w:r>
      <w:r w:rsidRPr="002F1F6E">
        <w:t>но</w:t>
      </w:r>
      <w:r w:rsidR="004C706C">
        <w:t xml:space="preserve"> </w:t>
      </w:r>
      <w:r w:rsidRPr="002F1F6E">
        <w:t>на</w:t>
      </w:r>
      <w:r w:rsidR="004C706C">
        <w:t xml:space="preserve"> </w:t>
      </w:r>
      <w:r w:rsidRPr="002F1F6E">
        <w:t>основании</w:t>
      </w:r>
      <w:r w:rsidR="004C706C">
        <w:t xml:space="preserve"> </w:t>
      </w:r>
      <w:r w:rsidRPr="002F1F6E">
        <w:t>UML</w:t>
      </w:r>
      <w:r w:rsidR="004C706C">
        <w:t xml:space="preserve"> </w:t>
      </w:r>
      <w:r w:rsidRPr="002F1F6E">
        <w:t>возможна</w:t>
      </w:r>
      <w:r w:rsidR="004C706C">
        <w:t xml:space="preserve"> </w:t>
      </w:r>
      <w:r w:rsidRPr="002F1F6E">
        <w:t>генерация</w:t>
      </w:r>
      <w:r w:rsidR="004C706C">
        <w:t xml:space="preserve"> </w:t>
      </w:r>
      <w:r w:rsidRPr="002F1F6E">
        <w:t>кода</w:t>
      </w:r>
      <w:r w:rsidR="004C706C">
        <w:t xml:space="preserve"> </w:t>
      </w:r>
      <w:r w:rsidRPr="002F1F6E">
        <w:t>и</w:t>
      </w:r>
      <w:r w:rsidR="004C706C">
        <w:t xml:space="preserve"> </w:t>
      </w:r>
      <w:r w:rsidRPr="002F1F6E">
        <w:t>наоборот.</w:t>
      </w:r>
      <w:r w:rsidR="004C706C">
        <w:t xml:space="preserve"> </w:t>
      </w:r>
    </w:p>
    <w:p w14:paraId="6AEDB892" w14:textId="77777777" w:rsidR="00494ABB" w:rsidRDefault="00494ABB" w:rsidP="00494ABB">
      <w:pPr>
        <w:ind w:firstLine="709"/>
      </w:pPr>
      <w:r w:rsidRPr="002F1F6E">
        <w:t>При</w:t>
      </w:r>
      <w:r w:rsidR="004C706C">
        <w:t xml:space="preserve"> </w:t>
      </w:r>
      <w:r w:rsidRPr="002F1F6E">
        <w:t>использовании</w:t>
      </w:r>
      <w:r w:rsidR="004C706C">
        <w:t xml:space="preserve"> </w:t>
      </w:r>
      <w:r w:rsidRPr="002F1F6E">
        <w:t>UML</w:t>
      </w:r>
      <w:r w:rsidR="004C706C">
        <w:t xml:space="preserve"> </w:t>
      </w:r>
      <w:r w:rsidRPr="002F1F6E">
        <w:t>были</w:t>
      </w:r>
      <w:r w:rsidR="004C706C">
        <w:t xml:space="preserve"> </w:t>
      </w:r>
      <w:r w:rsidRPr="002F1F6E">
        <w:t>простроен</w:t>
      </w:r>
      <w:r>
        <w:t>а</w:t>
      </w:r>
      <w:r w:rsidR="004C706C">
        <w:t xml:space="preserve"> </w:t>
      </w:r>
      <w:r w:rsidRPr="002F1F6E">
        <w:t>диаграмма</w:t>
      </w:r>
      <w:r w:rsidR="004C706C">
        <w:t xml:space="preserve"> </w:t>
      </w:r>
      <w:r w:rsidRPr="002F1F6E">
        <w:t>классов.</w:t>
      </w:r>
    </w:p>
    <w:p w14:paraId="3CCEB592" w14:textId="77777777" w:rsidR="00494ABB" w:rsidRDefault="00494ABB" w:rsidP="00494ABB">
      <w:pPr>
        <w:pStyle w:val="2"/>
      </w:pPr>
      <w:bookmarkStart w:id="7" w:name="_Toc93431746"/>
      <w:r>
        <w:t>Диаграмма</w:t>
      </w:r>
      <w:r w:rsidR="004C706C">
        <w:t xml:space="preserve"> </w:t>
      </w:r>
      <w:r>
        <w:t>классов</w:t>
      </w:r>
      <w:bookmarkEnd w:id="7"/>
    </w:p>
    <w:p w14:paraId="611877AE" w14:textId="77777777" w:rsidR="005B4A3D" w:rsidRDefault="005B4A3D" w:rsidP="005B4A3D">
      <w:r w:rsidRPr="00BA2DC3">
        <w:t>Диаграмма</w:t>
      </w:r>
      <w:r w:rsidR="004C706C">
        <w:t xml:space="preserve"> </w:t>
      </w:r>
      <w:r w:rsidRPr="00BA2DC3">
        <w:t>классов</w:t>
      </w:r>
      <w:r w:rsidR="004C706C">
        <w:t xml:space="preserve"> </w:t>
      </w:r>
      <w:r w:rsidRPr="00BA2DC3">
        <w:t>–</w:t>
      </w:r>
      <w:r w:rsidR="004C706C">
        <w:t xml:space="preserve"> </w:t>
      </w:r>
      <w:r w:rsidRPr="00BA2DC3">
        <w:t>структурная</w:t>
      </w:r>
      <w:r w:rsidR="004C706C">
        <w:t xml:space="preserve"> </w:t>
      </w:r>
      <w:r w:rsidRPr="00BA2DC3">
        <w:t>диаграмма</w:t>
      </w:r>
      <w:r w:rsidR="004C706C">
        <w:t xml:space="preserve"> </w:t>
      </w:r>
      <w:r w:rsidRPr="00BA2DC3">
        <w:t>языка</w:t>
      </w:r>
      <w:r w:rsidR="004C706C">
        <w:t xml:space="preserve"> </w:t>
      </w:r>
      <w:r w:rsidRPr="00BA2DC3">
        <w:t>моделирования</w:t>
      </w:r>
      <w:r w:rsidR="004C706C">
        <w:t xml:space="preserve"> </w:t>
      </w:r>
      <w:r w:rsidRPr="00BA2DC3">
        <w:t>UML,</w:t>
      </w:r>
      <w:r w:rsidR="004C706C">
        <w:t xml:space="preserve"> </w:t>
      </w:r>
      <w:r w:rsidRPr="00BA2DC3">
        <w:t>демонстрирующая</w:t>
      </w:r>
      <w:r w:rsidR="004C706C">
        <w:t xml:space="preserve"> </w:t>
      </w:r>
      <w:r w:rsidRPr="00BA2DC3">
        <w:t>общую</w:t>
      </w:r>
      <w:r w:rsidR="004C706C">
        <w:t xml:space="preserve"> </w:t>
      </w:r>
      <w:r w:rsidRPr="00BA2DC3">
        <w:t>структуру</w:t>
      </w:r>
      <w:r w:rsidR="004C706C">
        <w:t xml:space="preserve"> </w:t>
      </w:r>
      <w:r w:rsidRPr="00BA2DC3">
        <w:t>иерархии</w:t>
      </w:r>
      <w:r w:rsidR="004C706C">
        <w:t xml:space="preserve"> </w:t>
      </w:r>
      <w:r w:rsidRPr="00BA2DC3">
        <w:t>классов</w:t>
      </w:r>
      <w:r w:rsidR="004C706C">
        <w:t xml:space="preserve"> </w:t>
      </w:r>
      <w:r w:rsidRPr="00BA2DC3">
        <w:t>системы,</w:t>
      </w:r>
      <w:r w:rsidR="004C706C">
        <w:t xml:space="preserve"> </w:t>
      </w:r>
      <w:r w:rsidRPr="00BA2DC3">
        <w:t>их</w:t>
      </w:r>
      <w:r w:rsidR="004C706C">
        <w:t xml:space="preserve"> </w:t>
      </w:r>
      <w:r w:rsidRPr="00BA2DC3">
        <w:t>коопераций,</w:t>
      </w:r>
      <w:r w:rsidR="004C706C">
        <w:t xml:space="preserve"> </w:t>
      </w:r>
      <w:r w:rsidRPr="00BA2DC3">
        <w:t>атрибутов</w:t>
      </w:r>
      <w:r w:rsidR="004C706C">
        <w:t xml:space="preserve"> </w:t>
      </w:r>
      <w:r w:rsidRPr="00BA2DC3">
        <w:t>(полей),</w:t>
      </w:r>
      <w:r w:rsidR="004C706C">
        <w:t xml:space="preserve"> </w:t>
      </w:r>
      <w:r w:rsidRPr="00BA2DC3">
        <w:t>методов,</w:t>
      </w:r>
      <w:r w:rsidR="004C706C">
        <w:t xml:space="preserve"> </w:t>
      </w:r>
      <w:r w:rsidRPr="00BA2DC3">
        <w:t>интерфейсов</w:t>
      </w:r>
      <w:r w:rsidR="004C706C">
        <w:t xml:space="preserve"> </w:t>
      </w:r>
      <w:r w:rsidRPr="00BA2DC3">
        <w:t>и</w:t>
      </w:r>
      <w:r w:rsidR="004C706C">
        <w:t xml:space="preserve"> </w:t>
      </w:r>
      <w:r w:rsidRPr="00BA2DC3">
        <w:t>взаимосвязей</w:t>
      </w:r>
      <w:r w:rsidR="004C706C">
        <w:t xml:space="preserve"> </w:t>
      </w:r>
      <w:r w:rsidRPr="00BA2DC3">
        <w:t>между</w:t>
      </w:r>
      <w:r w:rsidR="004C706C">
        <w:t xml:space="preserve"> </w:t>
      </w:r>
      <w:r w:rsidRPr="00BA2DC3">
        <w:t>ними.</w:t>
      </w:r>
    </w:p>
    <w:p w14:paraId="57FAC3A8" w14:textId="556660B2" w:rsidR="005B4A3D" w:rsidRDefault="005B4A3D" w:rsidP="0006610A">
      <w:pPr>
        <w:spacing w:after="160" w:line="259" w:lineRule="auto"/>
        <w:ind w:firstLine="709"/>
      </w:pPr>
      <w:r w:rsidRPr="00BA2DC3">
        <w:t>На</w:t>
      </w:r>
      <w:r w:rsidR="004C706C">
        <w:t xml:space="preserve"> </w:t>
      </w:r>
      <w:r w:rsidRPr="00BA2DC3">
        <w:t>рисунке</w:t>
      </w:r>
      <w:r w:rsidR="004C706C">
        <w:t xml:space="preserve"> </w:t>
      </w:r>
      <w:r w:rsidR="0006610A">
        <w:t>5</w:t>
      </w:r>
      <w:r w:rsidRPr="00BA2DC3">
        <w:t>.</w:t>
      </w:r>
      <w:r>
        <w:t>1</w:t>
      </w:r>
      <w:r w:rsidR="004C706C">
        <w:t xml:space="preserve"> </w:t>
      </w:r>
      <w:r w:rsidRPr="00BA2DC3">
        <w:t>представлена</w:t>
      </w:r>
      <w:r w:rsidR="004C706C">
        <w:t xml:space="preserve"> </w:t>
      </w:r>
      <w:r>
        <w:t>изначальная</w:t>
      </w:r>
      <w:r w:rsidR="004C706C">
        <w:t xml:space="preserve"> </w:t>
      </w:r>
      <w:r w:rsidRPr="00BA2DC3">
        <w:t>диаграмма</w:t>
      </w:r>
      <w:r w:rsidR="004C706C">
        <w:t xml:space="preserve"> </w:t>
      </w:r>
      <w:r w:rsidRPr="00BA2DC3">
        <w:t>классов.</w:t>
      </w:r>
    </w:p>
    <w:p w14:paraId="4A30E3A4" w14:textId="643490B5" w:rsidR="005B4A3D" w:rsidRDefault="002C6727" w:rsidP="0006610A">
      <w:pPr>
        <w:ind w:firstLine="0"/>
        <w:jc w:val="center"/>
      </w:pPr>
      <w:r w:rsidRPr="00E42FC0">
        <w:rPr>
          <w:noProof/>
        </w:rPr>
        <w:lastRenderedPageBreak/>
        <w:drawing>
          <wp:inline distT="0" distB="0" distL="0" distR="0" wp14:anchorId="4FA04FF6" wp14:editId="542872E6">
            <wp:extent cx="5939790" cy="459867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598670"/>
                    </a:xfrm>
                    <a:prstGeom prst="rect">
                      <a:avLst/>
                    </a:prstGeom>
                  </pic:spPr>
                </pic:pic>
              </a:graphicData>
            </a:graphic>
          </wp:inline>
        </w:drawing>
      </w:r>
    </w:p>
    <w:p w14:paraId="5099F2BA" w14:textId="0BD146E6" w:rsidR="005B4A3D" w:rsidRDefault="005B4A3D" w:rsidP="005B4A3D">
      <w:pPr>
        <w:ind w:firstLine="0"/>
        <w:jc w:val="center"/>
      </w:pPr>
      <w:r>
        <w:t>Рисунок</w:t>
      </w:r>
      <w:r w:rsidR="004C706C">
        <w:t xml:space="preserve"> </w:t>
      </w:r>
      <w:r w:rsidR="0006610A">
        <w:t>5</w:t>
      </w:r>
      <w:r>
        <w:t>.1</w:t>
      </w:r>
      <w:r w:rsidR="004C706C">
        <w:t xml:space="preserve"> </w:t>
      </w:r>
      <w:r>
        <w:t>–</w:t>
      </w:r>
      <w:r w:rsidR="004C706C">
        <w:t xml:space="preserve"> </w:t>
      </w:r>
      <w:r>
        <w:t>Изначальная</w:t>
      </w:r>
      <w:r w:rsidR="004C706C">
        <w:t xml:space="preserve"> </w:t>
      </w:r>
      <w:r>
        <w:t>диаграмма</w:t>
      </w:r>
      <w:r w:rsidR="004C706C">
        <w:t xml:space="preserve"> </w:t>
      </w:r>
      <w:r>
        <w:t>классов</w:t>
      </w:r>
    </w:p>
    <w:p w14:paraId="7EBF49EC" w14:textId="69EC3C33" w:rsidR="0037340D" w:rsidRPr="0037340D" w:rsidRDefault="0037340D" w:rsidP="0037340D">
      <w:pPr>
        <w:pStyle w:val="a3"/>
        <w:spacing w:after="0"/>
        <w:ind w:left="0" w:firstLine="709"/>
        <w:jc w:val="both"/>
        <w:rPr>
          <w:rFonts w:ascii="Times New Roman" w:hAnsi="Times New Roman"/>
          <w:sz w:val="28"/>
          <w:szCs w:val="28"/>
        </w:rPr>
      </w:pPr>
      <w:r w:rsidRPr="0037340D">
        <w:rPr>
          <w:rFonts w:ascii="Times New Roman" w:hAnsi="Times New Roman"/>
          <w:sz w:val="28"/>
          <w:szCs w:val="24"/>
        </w:rPr>
        <w:t xml:space="preserve">В </w:t>
      </w:r>
      <w:r w:rsidRPr="0037340D">
        <w:rPr>
          <w:rFonts w:ascii="Times New Roman" w:hAnsi="Times New Roman"/>
          <w:sz w:val="28"/>
          <w:szCs w:val="28"/>
        </w:rPr>
        <w:t xml:space="preserve">таблице </w:t>
      </w:r>
      <w:r w:rsidRPr="0037340D">
        <w:rPr>
          <w:rFonts w:ascii="Times New Roman" w:hAnsi="Times New Roman"/>
          <w:sz w:val="28"/>
          <w:szCs w:val="28"/>
        </w:rPr>
        <w:t>5</w:t>
      </w:r>
      <w:r w:rsidRPr="0037340D">
        <w:rPr>
          <w:rFonts w:ascii="Times New Roman" w:hAnsi="Times New Roman"/>
          <w:sz w:val="28"/>
          <w:szCs w:val="28"/>
        </w:rPr>
        <w:t xml:space="preserve">.1 представлено описание полей и методов класса </w:t>
      </w:r>
      <w:proofErr w:type="spellStart"/>
      <w:r w:rsidRPr="0037340D">
        <w:rPr>
          <w:rFonts w:ascii="Times New Roman" w:hAnsi="Times New Roman"/>
          <w:sz w:val="28"/>
          <w:szCs w:val="28"/>
          <w:lang w:val="en-US"/>
        </w:rPr>
        <w:t>MainWindow</w:t>
      </w:r>
      <w:proofErr w:type="spellEnd"/>
      <w:r w:rsidRPr="0037340D">
        <w:rPr>
          <w:rFonts w:ascii="Times New Roman" w:hAnsi="Times New Roman"/>
          <w:sz w:val="28"/>
          <w:szCs w:val="28"/>
        </w:rPr>
        <w:t>.</w:t>
      </w:r>
    </w:p>
    <w:p w14:paraId="0B83EE08" w14:textId="576037C5" w:rsidR="0037340D" w:rsidRPr="0037340D" w:rsidRDefault="0037340D" w:rsidP="0037340D">
      <w:pPr>
        <w:pStyle w:val="a3"/>
        <w:spacing w:after="0"/>
        <w:ind w:left="0" w:firstLine="709"/>
        <w:jc w:val="both"/>
        <w:rPr>
          <w:rFonts w:ascii="Times New Roman" w:hAnsi="Times New Roman"/>
          <w:sz w:val="28"/>
          <w:szCs w:val="28"/>
        </w:rPr>
      </w:pPr>
      <w:r w:rsidRPr="0037340D">
        <w:rPr>
          <w:rFonts w:ascii="Times New Roman" w:hAnsi="Times New Roman"/>
          <w:sz w:val="28"/>
          <w:szCs w:val="28"/>
        </w:rPr>
        <w:t xml:space="preserve">Таблица </w:t>
      </w:r>
      <w:r w:rsidRPr="0037340D">
        <w:rPr>
          <w:rFonts w:ascii="Times New Roman" w:hAnsi="Times New Roman"/>
          <w:sz w:val="28"/>
          <w:szCs w:val="28"/>
        </w:rPr>
        <w:t>5</w:t>
      </w:r>
      <w:r w:rsidRPr="0037340D">
        <w:rPr>
          <w:rFonts w:ascii="Times New Roman" w:hAnsi="Times New Roman"/>
          <w:sz w:val="28"/>
          <w:szCs w:val="28"/>
        </w:rPr>
        <w:t xml:space="preserve">.1 – Описание полей и методов класса </w:t>
      </w:r>
      <w:proofErr w:type="spellStart"/>
      <w:r w:rsidRPr="0037340D">
        <w:rPr>
          <w:rFonts w:ascii="Times New Roman" w:hAnsi="Times New Roman"/>
          <w:sz w:val="28"/>
          <w:szCs w:val="28"/>
          <w:lang w:val="en-US"/>
        </w:rPr>
        <w:t>MainWindow</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3B40F230" w14:textId="77777777" w:rsidTr="00197E84">
        <w:tc>
          <w:tcPr>
            <w:tcW w:w="4672" w:type="dxa"/>
          </w:tcPr>
          <w:p w14:paraId="5F4F4FCB" w14:textId="77777777" w:rsidR="0037340D" w:rsidRPr="0037340D" w:rsidRDefault="0037340D" w:rsidP="0037340D">
            <w:pPr>
              <w:pStyle w:val="a3"/>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00B50301" w14:textId="77777777" w:rsidR="0037340D" w:rsidRPr="0037340D" w:rsidRDefault="0037340D" w:rsidP="0037340D">
            <w:pPr>
              <w:pStyle w:val="a3"/>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0CE457AA" w14:textId="77777777" w:rsidTr="00197E84">
        <w:tc>
          <w:tcPr>
            <w:tcW w:w="4672" w:type="dxa"/>
          </w:tcPr>
          <w:p w14:paraId="4597F773" w14:textId="77777777" w:rsidR="0037340D" w:rsidRPr="0037340D" w:rsidRDefault="0037340D" w:rsidP="0037340D">
            <w:pPr>
              <w:pStyle w:val="a3"/>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_</w:t>
            </w:r>
            <w:proofErr w:type="spellStart"/>
            <w:r w:rsidRPr="0037340D">
              <w:rPr>
                <w:rFonts w:ascii="Courier New" w:hAnsi="Courier New" w:cs="Courier New"/>
                <w:sz w:val="24"/>
                <w:szCs w:val="24"/>
                <w:lang w:val="en-US"/>
              </w:rPr>
              <w:t>rookInfo</w:t>
            </w:r>
            <w:proofErr w:type="spellEnd"/>
            <w:r w:rsidRPr="0037340D">
              <w:rPr>
                <w:rFonts w:ascii="Courier New" w:hAnsi="Courier New" w:cs="Courier New"/>
                <w:sz w:val="24"/>
                <w:szCs w:val="24"/>
                <w:lang w:val="en-US"/>
              </w:rPr>
              <w:t xml:space="preserve">: </w:t>
            </w:r>
            <w:proofErr w:type="spellStart"/>
            <w:r w:rsidRPr="0037340D">
              <w:rPr>
                <w:rFonts w:ascii="Courier New" w:hAnsi="Courier New" w:cs="Courier New"/>
                <w:sz w:val="24"/>
                <w:szCs w:val="24"/>
                <w:lang w:val="en-US"/>
              </w:rPr>
              <w:t>RookInfo</w:t>
            </w:r>
            <w:proofErr w:type="spellEnd"/>
          </w:p>
        </w:tc>
        <w:tc>
          <w:tcPr>
            <w:tcW w:w="4672" w:type="dxa"/>
          </w:tcPr>
          <w:p w14:paraId="71FCDE2D"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Данные для построения ладьи</w:t>
            </w:r>
          </w:p>
        </w:tc>
      </w:tr>
      <w:tr w:rsidR="0037340D" w:rsidRPr="0037340D" w14:paraId="3868E15F" w14:textId="77777777" w:rsidTr="00197E84">
        <w:tc>
          <w:tcPr>
            <w:tcW w:w="4672" w:type="dxa"/>
          </w:tcPr>
          <w:p w14:paraId="2F03DD37" w14:textId="77777777" w:rsidR="0037340D" w:rsidRPr="0037340D" w:rsidRDefault="0037340D" w:rsidP="0037340D">
            <w:pPr>
              <w:pStyle w:val="a3"/>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_manager: Manager</w:t>
            </w:r>
          </w:p>
        </w:tc>
        <w:tc>
          <w:tcPr>
            <w:tcW w:w="4672" w:type="dxa"/>
          </w:tcPr>
          <w:p w14:paraId="424A5342"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Взаимодействие между плагинов и КОМПАС 3</w:t>
            </w:r>
            <w:r w:rsidRPr="0037340D">
              <w:rPr>
                <w:rFonts w:ascii="Times New Roman" w:hAnsi="Times New Roman"/>
                <w:sz w:val="28"/>
                <w:szCs w:val="28"/>
                <w:lang w:val="en-US"/>
              </w:rPr>
              <w:t>D</w:t>
            </w:r>
          </w:p>
        </w:tc>
      </w:tr>
      <w:tr w:rsidR="0037340D" w:rsidRPr="0037340D" w14:paraId="2F89925B" w14:textId="77777777" w:rsidTr="00197E84">
        <w:tc>
          <w:tcPr>
            <w:tcW w:w="4672" w:type="dxa"/>
          </w:tcPr>
          <w:p w14:paraId="2A9ABD8C" w14:textId="77777777" w:rsidR="0037340D" w:rsidRPr="0037340D" w:rsidRDefault="0037340D" w:rsidP="0037340D">
            <w:pPr>
              <w:pStyle w:val="a3"/>
              <w:ind w:left="0" w:firstLine="709"/>
              <w:jc w:val="center"/>
              <w:rPr>
                <w:rFonts w:ascii="Courier New" w:hAnsi="Courier New" w:cs="Courier New"/>
                <w:sz w:val="24"/>
                <w:szCs w:val="24"/>
                <w:lang w:val="en-US"/>
              </w:rPr>
            </w:pPr>
            <w:proofErr w:type="spellStart"/>
            <w:proofErr w:type="gramStart"/>
            <w:r w:rsidRPr="0037340D">
              <w:rPr>
                <w:rFonts w:ascii="Courier New" w:hAnsi="Courier New" w:cs="Courier New"/>
                <w:sz w:val="24"/>
                <w:szCs w:val="24"/>
                <w:lang w:val="en-US"/>
              </w:rPr>
              <w:t>MainWindow</w:t>
            </w:r>
            <w:proofErr w:type="spellEnd"/>
            <w:r w:rsidRPr="0037340D">
              <w:rPr>
                <w:rFonts w:ascii="Courier New" w:hAnsi="Courier New" w:cs="Courier New"/>
                <w:sz w:val="24"/>
                <w:szCs w:val="24"/>
                <w:lang w:val="en-US"/>
              </w:rPr>
              <w:t>(</w:t>
            </w:r>
            <w:proofErr w:type="gramEnd"/>
            <w:r w:rsidRPr="0037340D">
              <w:rPr>
                <w:rFonts w:ascii="Courier New" w:hAnsi="Courier New" w:cs="Courier New"/>
                <w:sz w:val="24"/>
                <w:szCs w:val="24"/>
                <w:lang w:val="en-US"/>
              </w:rPr>
              <w:t>)</w:t>
            </w:r>
          </w:p>
        </w:tc>
        <w:tc>
          <w:tcPr>
            <w:tcW w:w="4672" w:type="dxa"/>
          </w:tcPr>
          <w:p w14:paraId="0D667B01"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Конструктор</w:t>
            </w:r>
          </w:p>
        </w:tc>
      </w:tr>
      <w:tr w:rsidR="0037340D" w:rsidRPr="0037340D" w14:paraId="36D5A98D" w14:textId="77777777" w:rsidTr="00197E84">
        <w:tc>
          <w:tcPr>
            <w:tcW w:w="4672" w:type="dxa"/>
          </w:tcPr>
          <w:p w14:paraId="4BC0815A" w14:textId="77777777" w:rsidR="0037340D" w:rsidRPr="0037340D" w:rsidRDefault="0037340D" w:rsidP="0037340D">
            <w:pPr>
              <w:pStyle w:val="a3"/>
              <w:ind w:left="0" w:firstLine="709"/>
              <w:jc w:val="center"/>
              <w:rPr>
                <w:rFonts w:ascii="Courier New" w:hAnsi="Courier New" w:cs="Courier New"/>
                <w:sz w:val="24"/>
                <w:szCs w:val="24"/>
                <w:lang w:val="en-US"/>
              </w:rPr>
            </w:pPr>
            <w:proofErr w:type="spellStart"/>
            <w:proofErr w:type="gramStart"/>
            <w:r w:rsidRPr="0037340D">
              <w:rPr>
                <w:rFonts w:ascii="Courier New" w:hAnsi="Courier New" w:cs="Courier New"/>
                <w:sz w:val="24"/>
                <w:szCs w:val="24"/>
                <w:lang w:val="en-US"/>
              </w:rPr>
              <w:t>ChangeRookInfo</w:t>
            </w:r>
            <w:proofErr w:type="spellEnd"/>
            <w:r w:rsidRPr="0037340D">
              <w:rPr>
                <w:rFonts w:ascii="Courier New" w:hAnsi="Courier New" w:cs="Courier New"/>
                <w:sz w:val="24"/>
                <w:szCs w:val="24"/>
                <w:lang w:val="en-US"/>
              </w:rPr>
              <w:t>(</w:t>
            </w:r>
            <w:proofErr w:type="gramEnd"/>
            <w:r w:rsidRPr="0037340D">
              <w:rPr>
                <w:rFonts w:ascii="Courier New" w:hAnsi="Courier New" w:cs="Courier New"/>
                <w:sz w:val="24"/>
                <w:szCs w:val="24"/>
                <w:lang w:val="en-US"/>
              </w:rPr>
              <w:t>)</w:t>
            </w:r>
          </w:p>
        </w:tc>
        <w:tc>
          <w:tcPr>
            <w:tcW w:w="4672" w:type="dxa"/>
          </w:tcPr>
          <w:p w14:paraId="332F40CC"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Изменение данных для построения ладьи</w:t>
            </w:r>
          </w:p>
        </w:tc>
      </w:tr>
    </w:tbl>
    <w:p w14:paraId="3DD65F17" w14:textId="77777777" w:rsidR="0037340D" w:rsidRPr="0037340D" w:rsidRDefault="0037340D" w:rsidP="0037340D">
      <w:pPr>
        <w:pStyle w:val="a3"/>
        <w:spacing w:after="0"/>
        <w:ind w:left="0" w:firstLine="709"/>
        <w:jc w:val="both"/>
        <w:rPr>
          <w:rFonts w:ascii="Times New Roman" w:hAnsi="Times New Roman"/>
          <w:sz w:val="28"/>
          <w:szCs w:val="28"/>
        </w:rPr>
      </w:pPr>
    </w:p>
    <w:p w14:paraId="515DFF87" w14:textId="77777777" w:rsidR="0037340D" w:rsidRDefault="0037340D" w:rsidP="0037340D">
      <w:pPr>
        <w:pStyle w:val="a3"/>
        <w:spacing w:after="0"/>
        <w:ind w:left="0" w:firstLine="709"/>
        <w:jc w:val="both"/>
        <w:rPr>
          <w:rFonts w:ascii="Times New Roman" w:hAnsi="Times New Roman"/>
          <w:sz w:val="28"/>
          <w:szCs w:val="28"/>
        </w:rPr>
      </w:pPr>
    </w:p>
    <w:p w14:paraId="6B828502" w14:textId="77777777" w:rsidR="0037340D" w:rsidRDefault="0037340D" w:rsidP="0037340D">
      <w:pPr>
        <w:pStyle w:val="a3"/>
        <w:spacing w:after="0"/>
        <w:ind w:left="0" w:firstLine="709"/>
        <w:jc w:val="both"/>
        <w:rPr>
          <w:rFonts w:ascii="Times New Roman" w:hAnsi="Times New Roman"/>
          <w:sz w:val="28"/>
          <w:szCs w:val="28"/>
        </w:rPr>
      </w:pPr>
    </w:p>
    <w:p w14:paraId="48B98947" w14:textId="72255DE7" w:rsidR="0037340D" w:rsidRPr="0037340D" w:rsidRDefault="0037340D" w:rsidP="0037340D">
      <w:pPr>
        <w:pStyle w:val="a3"/>
        <w:spacing w:after="0"/>
        <w:ind w:left="0" w:firstLine="709"/>
        <w:jc w:val="both"/>
        <w:rPr>
          <w:rFonts w:ascii="Times New Roman" w:hAnsi="Times New Roman"/>
          <w:sz w:val="28"/>
          <w:szCs w:val="28"/>
        </w:rPr>
      </w:pPr>
      <w:r w:rsidRPr="0037340D">
        <w:rPr>
          <w:rFonts w:ascii="Times New Roman" w:hAnsi="Times New Roman"/>
          <w:sz w:val="28"/>
          <w:szCs w:val="28"/>
        </w:rPr>
        <w:lastRenderedPageBreak/>
        <w:t xml:space="preserve">В таблице </w:t>
      </w:r>
      <w:r w:rsidRPr="0037340D">
        <w:rPr>
          <w:rFonts w:ascii="Times New Roman" w:hAnsi="Times New Roman"/>
          <w:sz w:val="28"/>
          <w:szCs w:val="28"/>
        </w:rPr>
        <w:t>5</w:t>
      </w:r>
      <w:r w:rsidRPr="0037340D">
        <w:rPr>
          <w:rFonts w:ascii="Times New Roman" w:hAnsi="Times New Roman"/>
          <w:sz w:val="28"/>
          <w:szCs w:val="28"/>
        </w:rPr>
        <w:t xml:space="preserve">.2 представлено описание свойств и методов класса </w:t>
      </w:r>
      <w:proofErr w:type="spellStart"/>
      <w:r w:rsidRPr="0037340D">
        <w:rPr>
          <w:rFonts w:ascii="Times New Roman" w:hAnsi="Times New Roman"/>
          <w:sz w:val="28"/>
          <w:szCs w:val="28"/>
          <w:lang w:val="en-US"/>
        </w:rPr>
        <w:t>RookInfo</w:t>
      </w:r>
      <w:proofErr w:type="spellEnd"/>
      <w:r w:rsidRPr="0037340D">
        <w:rPr>
          <w:rFonts w:ascii="Times New Roman" w:hAnsi="Times New Roman"/>
          <w:sz w:val="28"/>
          <w:szCs w:val="28"/>
        </w:rPr>
        <w:t>.</w:t>
      </w:r>
    </w:p>
    <w:p w14:paraId="10D43BF7" w14:textId="256EFAF9" w:rsidR="0037340D" w:rsidRPr="0037340D" w:rsidRDefault="0037340D" w:rsidP="0037340D">
      <w:pPr>
        <w:pStyle w:val="a3"/>
        <w:spacing w:after="0"/>
        <w:ind w:left="0" w:firstLine="709"/>
        <w:jc w:val="both"/>
        <w:rPr>
          <w:rFonts w:ascii="Times New Roman" w:hAnsi="Times New Roman"/>
          <w:sz w:val="28"/>
          <w:szCs w:val="28"/>
        </w:rPr>
      </w:pPr>
      <w:r w:rsidRPr="0037340D">
        <w:rPr>
          <w:rFonts w:ascii="Times New Roman" w:hAnsi="Times New Roman"/>
          <w:sz w:val="28"/>
          <w:szCs w:val="28"/>
        </w:rPr>
        <w:t xml:space="preserve">Таблица </w:t>
      </w:r>
      <w:r w:rsidRPr="0037340D">
        <w:rPr>
          <w:rFonts w:ascii="Times New Roman" w:hAnsi="Times New Roman"/>
          <w:sz w:val="28"/>
          <w:szCs w:val="28"/>
        </w:rPr>
        <w:t>5</w:t>
      </w:r>
      <w:r w:rsidRPr="0037340D">
        <w:rPr>
          <w:rFonts w:ascii="Times New Roman" w:hAnsi="Times New Roman"/>
          <w:sz w:val="28"/>
          <w:szCs w:val="28"/>
        </w:rPr>
        <w:t xml:space="preserve">.2 – Описание свойств и методов класса </w:t>
      </w:r>
      <w:proofErr w:type="spellStart"/>
      <w:r w:rsidRPr="0037340D">
        <w:rPr>
          <w:rFonts w:ascii="Times New Roman" w:hAnsi="Times New Roman"/>
          <w:sz w:val="28"/>
          <w:szCs w:val="28"/>
          <w:lang w:val="en-US"/>
        </w:rPr>
        <w:t>RookInfo</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5C5F36B7" w14:textId="77777777" w:rsidTr="00197E84">
        <w:tc>
          <w:tcPr>
            <w:tcW w:w="4672" w:type="dxa"/>
          </w:tcPr>
          <w:p w14:paraId="390D3E09" w14:textId="77777777" w:rsidR="0037340D" w:rsidRPr="0037340D" w:rsidRDefault="0037340D" w:rsidP="0037340D">
            <w:pPr>
              <w:pStyle w:val="a3"/>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4C11A7CD" w14:textId="77777777" w:rsidR="0037340D" w:rsidRPr="0037340D" w:rsidRDefault="0037340D" w:rsidP="0037340D">
            <w:pPr>
              <w:pStyle w:val="a3"/>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2A45C52" w14:textId="77777777" w:rsidTr="00197E84">
        <w:tc>
          <w:tcPr>
            <w:tcW w:w="4672" w:type="dxa"/>
          </w:tcPr>
          <w:p w14:paraId="4BC3031D" w14:textId="77777777" w:rsidR="0037340D" w:rsidRPr="0037340D" w:rsidRDefault="0037340D" w:rsidP="0037340D">
            <w:pPr>
              <w:pStyle w:val="a3"/>
              <w:ind w:left="0" w:firstLine="709"/>
              <w:jc w:val="center"/>
              <w:rPr>
                <w:rFonts w:ascii="Courier New" w:hAnsi="Courier New" w:cs="Courier New"/>
                <w:sz w:val="24"/>
                <w:szCs w:val="24"/>
                <w:lang w:val="en-US"/>
              </w:rPr>
            </w:pPr>
            <w:proofErr w:type="spellStart"/>
            <w:r w:rsidRPr="0037340D">
              <w:rPr>
                <w:rFonts w:ascii="Courier New" w:hAnsi="Courier New" w:cs="Courier New"/>
                <w:sz w:val="24"/>
                <w:szCs w:val="24"/>
                <w:lang w:val="en-US"/>
              </w:rPr>
              <w:t>FullHeight</w:t>
            </w:r>
            <w:proofErr w:type="spellEnd"/>
            <w:r w:rsidRPr="0037340D">
              <w:rPr>
                <w:rFonts w:ascii="Courier New" w:hAnsi="Courier New" w:cs="Courier New"/>
                <w:sz w:val="24"/>
                <w:szCs w:val="24"/>
                <w:lang w:val="en-US"/>
              </w:rPr>
              <w:t>: int</w:t>
            </w:r>
          </w:p>
        </w:tc>
        <w:tc>
          <w:tcPr>
            <w:tcW w:w="4672" w:type="dxa"/>
          </w:tcPr>
          <w:p w14:paraId="135B5A50"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Полная высота фигуры</w:t>
            </w:r>
          </w:p>
        </w:tc>
      </w:tr>
      <w:tr w:rsidR="0037340D" w:rsidRPr="0037340D" w14:paraId="5E5EF777" w14:textId="77777777" w:rsidTr="00197E84">
        <w:tc>
          <w:tcPr>
            <w:tcW w:w="4672" w:type="dxa"/>
          </w:tcPr>
          <w:p w14:paraId="66768489" w14:textId="77777777" w:rsidR="0037340D" w:rsidRPr="0037340D" w:rsidRDefault="0037340D" w:rsidP="0037340D">
            <w:pPr>
              <w:pStyle w:val="a3"/>
              <w:ind w:left="0" w:firstLine="709"/>
              <w:jc w:val="center"/>
              <w:rPr>
                <w:rFonts w:ascii="Courier New" w:hAnsi="Courier New" w:cs="Courier New"/>
                <w:sz w:val="24"/>
                <w:szCs w:val="24"/>
                <w:lang w:val="en-US"/>
              </w:rPr>
            </w:pPr>
            <w:proofErr w:type="spellStart"/>
            <w:r w:rsidRPr="0037340D">
              <w:rPr>
                <w:rFonts w:ascii="Courier New" w:hAnsi="Courier New" w:cs="Courier New"/>
                <w:sz w:val="24"/>
                <w:szCs w:val="24"/>
                <w:lang w:val="en-US"/>
              </w:rPr>
              <w:t>UpperBaseHeight</w:t>
            </w:r>
            <w:proofErr w:type="spellEnd"/>
            <w:r w:rsidRPr="0037340D">
              <w:rPr>
                <w:rFonts w:ascii="Courier New" w:hAnsi="Courier New" w:cs="Courier New"/>
                <w:sz w:val="24"/>
                <w:szCs w:val="24"/>
                <w:lang w:val="en-US"/>
              </w:rPr>
              <w:t>: int</w:t>
            </w:r>
          </w:p>
        </w:tc>
        <w:tc>
          <w:tcPr>
            <w:tcW w:w="4672" w:type="dxa"/>
          </w:tcPr>
          <w:p w14:paraId="6BC7784C"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Высота верхнего основания</w:t>
            </w:r>
          </w:p>
        </w:tc>
      </w:tr>
      <w:tr w:rsidR="0037340D" w:rsidRPr="0037340D" w14:paraId="5E2EE4CB" w14:textId="77777777" w:rsidTr="00197E84">
        <w:tc>
          <w:tcPr>
            <w:tcW w:w="4672" w:type="dxa"/>
          </w:tcPr>
          <w:p w14:paraId="7C4873CF" w14:textId="77777777" w:rsidR="0037340D" w:rsidRPr="0037340D" w:rsidRDefault="0037340D" w:rsidP="0037340D">
            <w:pPr>
              <w:pStyle w:val="a3"/>
              <w:ind w:left="0" w:firstLine="709"/>
              <w:jc w:val="center"/>
              <w:rPr>
                <w:rFonts w:ascii="Courier New" w:hAnsi="Courier New" w:cs="Courier New"/>
                <w:sz w:val="24"/>
                <w:szCs w:val="24"/>
                <w:lang w:val="en-US"/>
              </w:rPr>
            </w:pPr>
            <w:proofErr w:type="spellStart"/>
            <w:r w:rsidRPr="0037340D">
              <w:rPr>
                <w:rFonts w:ascii="Courier New" w:hAnsi="Courier New" w:cs="Courier New"/>
                <w:sz w:val="24"/>
                <w:szCs w:val="24"/>
                <w:lang w:val="en-US"/>
              </w:rPr>
              <w:t>LowerBaseHeight</w:t>
            </w:r>
            <w:proofErr w:type="spellEnd"/>
            <w:r w:rsidRPr="0037340D">
              <w:rPr>
                <w:rFonts w:ascii="Courier New" w:hAnsi="Courier New" w:cs="Courier New"/>
                <w:sz w:val="24"/>
                <w:szCs w:val="24"/>
                <w:lang w:val="en-US"/>
              </w:rPr>
              <w:t>: int</w:t>
            </w:r>
          </w:p>
        </w:tc>
        <w:tc>
          <w:tcPr>
            <w:tcW w:w="4672" w:type="dxa"/>
          </w:tcPr>
          <w:p w14:paraId="028FB567"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Высота нижнего основания</w:t>
            </w:r>
          </w:p>
        </w:tc>
      </w:tr>
      <w:tr w:rsidR="0037340D" w:rsidRPr="0037340D" w14:paraId="0BE7D1CE" w14:textId="77777777" w:rsidTr="00197E84">
        <w:tc>
          <w:tcPr>
            <w:tcW w:w="4672" w:type="dxa"/>
          </w:tcPr>
          <w:p w14:paraId="480C1850" w14:textId="77777777" w:rsidR="0037340D" w:rsidRPr="0037340D" w:rsidRDefault="0037340D" w:rsidP="0037340D">
            <w:pPr>
              <w:pStyle w:val="a3"/>
              <w:ind w:left="0" w:firstLine="709"/>
              <w:jc w:val="center"/>
              <w:rPr>
                <w:rFonts w:ascii="Courier New" w:hAnsi="Courier New" w:cs="Courier New"/>
                <w:sz w:val="24"/>
                <w:szCs w:val="24"/>
                <w:lang w:val="en-US"/>
              </w:rPr>
            </w:pPr>
            <w:proofErr w:type="spellStart"/>
            <w:r w:rsidRPr="0037340D">
              <w:rPr>
                <w:rFonts w:ascii="Courier New" w:hAnsi="Courier New" w:cs="Courier New"/>
                <w:sz w:val="24"/>
                <w:szCs w:val="24"/>
                <w:lang w:val="en-US"/>
              </w:rPr>
              <w:t>UpperBaseDiameter</w:t>
            </w:r>
            <w:proofErr w:type="spellEnd"/>
            <w:r w:rsidRPr="0037340D">
              <w:rPr>
                <w:rFonts w:ascii="Courier New" w:hAnsi="Courier New" w:cs="Courier New"/>
                <w:sz w:val="24"/>
                <w:szCs w:val="24"/>
                <w:lang w:val="en-US"/>
              </w:rPr>
              <w:t>: int</w:t>
            </w:r>
          </w:p>
        </w:tc>
        <w:tc>
          <w:tcPr>
            <w:tcW w:w="4672" w:type="dxa"/>
          </w:tcPr>
          <w:p w14:paraId="130D9A5E"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Диаметр верхнего основания</w:t>
            </w:r>
          </w:p>
        </w:tc>
      </w:tr>
      <w:tr w:rsidR="0037340D" w:rsidRPr="0037340D" w14:paraId="1165A1BF" w14:textId="77777777" w:rsidTr="00197E84">
        <w:tc>
          <w:tcPr>
            <w:tcW w:w="4672" w:type="dxa"/>
          </w:tcPr>
          <w:p w14:paraId="57689484" w14:textId="77777777" w:rsidR="0037340D" w:rsidRPr="0037340D" w:rsidRDefault="0037340D" w:rsidP="0037340D">
            <w:pPr>
              <w:pStyle w:val="a3"/>
              <w:ind w:left="0" w:firstLine="709"/>
              <w:jc w:val="center"/>
              <w:rPr>
                <w:rFonts w:ascii="Courier New" w:hAnsi="Courier New" w:cs="Courier New"/>
                <w:sz w:val="24"/>
                <w:szCs w:val="24"/>
                <w:lang w:val="en-US"/>
              </w:rPr>
            </w:pPr>
            <w:proofErr w:type="spellStart"/>
            <w:r w:rsidRPr="0037340D">
              <w:rPr>
                <w:rFonts w:ascii="Courier New" w:hAnsi="Courier New" w:cs="Courier New"/>
                <w:sz w:val="24"/>
                <w:szCs w:val="24"/>
                <w:lang w:val="en-US"/>
              </w:rPr>
              <w:t>LowerBaseDiameter</w:t>
            </w:r>
            <w:proofErr w:type="spellEnd"/>
            <w:r w:rsidRPr="0037340D">
              <w:rPr>
                <w:rFonts w:ascii="Courier New" w:hAnsi="Courier New" w:cs="Courier New"/>
                <w:sz w:val="24"/>
                <w:szCs w:val="24"/>
                <w:lang w:val="en-US"/>
              </w:rPr>
              <w:t>: int</w:t>
            </w:r>
          </w:p>
        </w:tc>
        <w:tc>
          <w:tcPr>
            <w:tcW w:w="4672" w:type="dxa"/>
          </w:tcPr>
          <w:p w14:paraId="62166D22"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Диаметр нижнего основания</w:t>
            </w:r>
          </w:p>
        </w:tc>
      </w:tr>
      <w:tr w:rsidR="0037340D" w:rsidRPr="0037340D" w14:paraId="68048897" w14:textId="77777777" w:rsidTr="00197E84">
        <w:tc>
          <w:tcPr>
            <w:tcW w:w="4672" w:type="dxa"/>
          </w:tcPr>
          <w:p w14:paraId="02FAE18D" w14:textId="77777777" w:rsidR="0037340D" w:rsidRPr="0037340D" w:rsidRDefault="0037340D" w:rsidP="0037340D">
            <w:pPr>
              <w:pStyle w:val="a3"/>
              <w:ind w:left="0" w:firstLine="709"/>
              <w:jc w:val="center"/>
              <w:rPr>
                <w:rFonts w:ascii="Courier New" w:hAnsi="Courier New" w:cs="Courier New"/>
                <w:sz w:val="24"/>
                <w:szCs w:val="24"/>
                <w:lang w:val="en-US"/>
              </w:rPr>
            </w:pPr>
            <w:proofErr w:type="spellStart"/>
            <w:proofErr w:type="gramStart"/>
            <w:r w:rsidRPr="0037340D">
              <w:rPr>
                <w:rFonts w:ascii="Courier New" w:hAnsi="Courier New" w:cs="Courier New"/>
                <w:sz w:val="24"/>
                <w:szCs w:val="24"/>
                <w:lang w:val="en-US"/>
              </w:rPr>
              <w:t>RookInfo</w:t>
            </w:r>
            <w:proofErr w:type="spellEnd"/>
            <w:r w:rsidRPr="0037340D">
              <w:rPr>
                <w:rFonts w:ascii="Courier New" w:hAnsi="Courier New" w:cs="Courier New"/>
                <w:sz w:val="24"/>
                <w:szCs w:val="24"/>
                <w:lang w:val="en-US"/>
              </w:rPr>
              <w:t>(</w:t>
            </w:r>
            <w:proofErr w:type="gramEnd"/>
            <w:r w:rsidRPr="0037340D">
              <w:rPr>
                <w:rFonts w:ascii="Courier New" w:hAnsi="Courier New" w:cs="Courier New"/>
                <w:sz w:val="24"/>
                <w:szCs w:val="24"/>
                <w:lang w:val="en-US"/>
              </w:rPr>
              <w:t>)</w:t>
            </w:r>
          </w:p>
        </w:tc>
        <w:tc>
          <w:tcPr>
            <w:tcW w:w="4672" w:type="dxa"/>
          </w:tcPr>
          <w:p w14:paraId="6DAB846F"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Конструктор</w:t>
            </w:r>
          </w:p>
        </w:tc>
      </w:tr>
    </w:tbl>
    <w:p w14:paraId="10F8F9C7" w14:textId="77777777" w:rsidR="0037340D" w:rsidRPr="0037340D" w:rsidRDefault="0037340D" w:rsidP="0037340D">
      <w:pPr>
        <w:pStyle w:val="a3"/>
        <w:spacing w:after="0"/>
        <w:ind w:left="0" w:firstLine="709"/>
        <w:jc w:val="both"/>
        <w:rPr>
          <w:rFonts w:ascii="Times New Roman" w:hAnsi="Times New Roman"/>
          <w:sz w:val="28"/>
          <w:szCs w:val="28"/>
          <w:lang w:val="en-US"/>
        </w:rPr>
      </w:pPr>
    </w:p>
    <w:p w14:paraId="3A92F081" w14:textId="440E8624" w:rsidR="0037340D" w:rsidRPr="0037340D" w:rsidRDefault="0037340D" w:rsidP="0037340D">
      <w:pPr>
        <w:pStyle w:val="a3"/>
        <w:spacing w:after="0"/>
        <w:ind w:left="0" w:firstLine="709"/>
        <w:jc w:val="both"/>
        <w:rPr>
          <w:rFonts w:ascii="Times New Roman" w:hAnsi="Times New Roman"/>
          <w:sz w:val="28"/>
          <w:szCs w:val="28"/>
        </w:rPr>
      </w:pPr>
      <w:r w:rsidRPr="0037340D">
        <w:rPr>
          <w:rFonts w:ascii="Times New Roman" w:hAnsi="Times New Roman"/>
          <w:sz w:val="28"/>
          <w:szCs w:val="28"/>
        </w:rPr>
        <w:t xml:space="preserve">В таблице </w:t>
      </w:r>
      <w:r w:rsidRPr="0037340D">
        <w:rPr>
          <w:rFonts w:ascii="Times New Roman" w:hAnsi="Times New Roman"/>
          <w:sz w:val="28"/>
          <w:szCs w:val="28"/>
        </w:rPr>
        <w:t>5</w:t>
      </w:r>
      <w:r w:rsidRPr="0037340D">
        <w:rPr>
          <w:rFonts w:ascii="Times New Roman" w:hAnsi="Times New Roman"/>
          <w:sz w:val="28"/>
          <w:szCs w:val="28"/>
        </w:rPr>
        <w:t xml:space="preserve">.3 представлено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p w14:paraId="32215AF5" w14:textId="46123F4C" w:rsidR="0037340D" w:rsidRPr="0037340D" w:rsidRDefault="0037340D" w:rsidP="0037340D">
      <w:pPr>
        <w:pStyle w:val="a3"/>
        <w:spacing w:after="0"/>
        <w:ind w:left="0" w:firstLine="709"/>
        <w:jc w:val="both"/>
        <w:rPr>
          <w:rFonts w:ascii="Times New Roman" w:hAnsi="Times New Roman"/>
          <w:sz w:val="28"/>
          <w:szCs w:val="28"/>
        </w:rPr>
      </w:pPr>
      <w:r w:rsidRPr="0037340D">
        <w:rPr>
          <w:rFonts w:ascii="Times New Roman" w:hAnsi="Times New Roman"/>
          <w:sz w:val="28"/>
          <w:szCs w:val="28"/>
        </w:rPr>
        <w:t xml:space="preserve">Таблица </w:t>
      </w:r>
      <w:r w:rsidRPr="0037340D">
        <w:rPr>
          <w:rFonts w:ascii="Times New Roman" w:hAnsi="Times New Roman"/>
          <w:sz w:val="28"/>
          <w:szCs w:val="28"/>
        </w:rPr>
        <w:t>5</w:t>
      </w:r>
      <w:r w:rsidRPr="0037340D">
        <w:rPr>
          <w:rFonts w:ascii="Times New Roman" w:hAnsi="Times New Roman"/>
          <w:sz w:val="28"/>
          <w:szCs w:val="28"/>
        </w:rPr>
        <w:t xml:space="preserve">.3 –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5246"/>
        <w:gridCol w:w="4382"/>
      </w:tblGrid>
      <w:tr w:rsidR="0037340D" w:rsidRPr="0037340D" w14:paraId="3C450AFA" w14:textId="77777777" w:rsidTr="00197E84">
        <w:tc>
          <w:tcPr>
            <w:tcW w:w="4672" w:type="dxa"/>
          </w:tcPr>
          <w:p w14:paraId="44AB3787" w14:textId="77777777" w:rsidR="0037340D" w:rsidRPr="0037340D" w:rsidRDefault="0037340D" w:rsidP="0037340D">
            <w:pPr>
              <w:pStyle w:val="a3"/>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777E1DAA" w14:textId="77777777" w:rsidR="0037340D" w:rsidRPr="0037340D" w:rsidRDefault="0037340D" w:rsidP="0037340D">
            <w:pPr>
              <w:pStyle w:val="a3"/>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240AD3E2" w14:textId="77777777" w:rsidTr="00197E84">
        <w:tc>
          <w:tcPr>
            <w:tcW w:w="4672" w:type="dxa"/>
          </w:tcPr>
          <w:p w14:paraId="3FC2FB5A" w14:textId="77777777" w:rsidR="0037340D" w:rsidRPr="0037340D" w:rsidRDefault="0037340D" w:rsidP="0037340D">
            <w:pPr>
              <w:pStyle w:val="a3"/>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_</w:t>
            </w:r>
            <w:proofErr w:type="spellStart"/>
            <w:r w:rsidRPr="0037340D">
              <w:rPr>
                <w:rFonts w:ascii="Courier New" w:hAnsi="Courier New" w:cs="Courier New"/>
                <w:sz w:val="24"/>
                <w:szCs w:val="24"/>
                <w:lang w:val="en-US"/>
              </w:rPr>
              <w:t>createModel</w:t>
            </w:r>
            <w:proofErr w:type="spellEnd"/>
            <w:r w:rsidRPr="0037340D">
              <w:rPr>
                <w:rFonts w:ascii="Courier New" w:hAnsi="Courier New" w:cs="Courier New"/>
                <w:sz w:val="24"/>
                <w:szCs w:val="24"/>
                <w:lang w:val="en-US"/>
              </w:rPr>
              <w:t xml:space="preserve">: </w:t>
            </w:r>
            <w:proofErr w:type="spellStart"/>
            <w:r w:rsidRPr="0037340D">
              <w:rPr>
                <w:rFonts w:ascii="Courier New" w:hAnsi="Courier New" w:cs="Courier New"/>
                <w:sz w:val="24"/>
                <w:szCs w:val="24"/>
                <w:lang w:val="en-US"/>
              </w:rPr>
              <w:t>CreatingModel</w:t>
            </w:r>
            <w:proofErr w:type="spellEnd"/>
          </w:p>
        </w:tc>
        <w:tc>
          <w:tcPr>
            <w:tcW w:w="4672" w:type="dxa"/>
          </w:tcPr>
          <w:p w14:paraId="36318011"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Создание модели</w:t>
            </w:r>
          </w:p>
        </w:tc>
      </w:tr>
      <w:tr w:rsidR="0037340D" w:rsidRPr="0037340D" w14:paraId="353F089C" w14:textId="77777777" w:rsidTr="00197E84">
        <w:tc>
          <w:tcPr>
            <w:tcW w:w="4672" w:type="dxa"/>
          </w:tcPr>
          <w:p w14:paraId="4E6F586C" w14:textId="77777777" w:rsidR="0037340D" w:rsidRPr="0037340D" w:rsidRDefault="0037340D" w:rsidP="0037340D">
            <w:pPr>
              <w:pStyle w:val="a3"/>
              <w:ind w:left="0" w:firstLine="709"/>
              <w:jc w:val="center"/>
              <w:rPr>
                <w:rFonts w:ascii="Courier New" w:hAnsi="Courier New" w:cs="Courier New"/>
                <w:sz w:val="24"/>
                <w:szCs w:val="24"/>
                <w:lang w:val="en-US"/>
              </w:rPr>
            </w:pPr>
            <w:proofErr w:type="spellStart"/>
            <w:proofErr w:type="gramStart"/>
            <w:r w:rsidRPr="0037340D">
              <w:rPr>
                <w:rFonts w:ascii="Courier New" w:hAnsi="Courier New" w:cs="Courier New"/>
                <w:sz w:val="24"/>
                <w:szCs w:val="24"/>
                <w:lang w:val="en-US"/>
              </w:rPr>
              <w:t>InitializeModel</w:t>
            </w:r>
            <w:proofErr w:type="spellEnd"/>
            <w:r w:rsidRPr="0037340D">
              <w:rPr>
                <w:rFonts w:ascii="Courier New" w:hAnsi="Courier New" w:cs="Courier New"/>
                <w:sz w:val="24"/>
                <w:szCs w:val="24"/>
                <w:lang w:val="en-US"/>
              </w:rPr>
              <w:t>(</w:t>
            </w:r>
            <w:proofErr w:type="spellStart"/>
            <w:proofErr w:type="gramEnd"/>
            <w:r w:rsidRPr="0037340D">
              <w:rPr>
                <w:rFonts w:ascii="Courier New" w:hAnsi="Courier New" w:cs="Courier New"/>
                <w:sz w:val="24"/>
                <w:szCs w:val="24"/>
                <w:lang w:val="en-US"/>
              </w:rPr>
              <w:t>RookInfo</w:t>
            </w:r>
            <w:proofErr w:type="spellEnd"/>
            <w:r w:rsidRPr="0037340D">
              <w:rPr>
                <w:rFonts w:ascii="Courier New" w:hAnsi="Courier New" w:cs="Courier New"/>
                <w:sz w:val="24"/>
                <w:szCs w:val="24"/>
                <w:lang w:val="en-US"/>
              </w:rPr>
              <w:t>):void</w:t>
            </w:r>
          </w:p>
        </w:tc>
        <w:tc>
          <w:tcPr>
            <w:tcW w:w="4672" w:type="dxa"/>
          </w:tcPr>
          <w:p w14:paraId="20A0007A"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Инициализация модели</w:t>
            </w:r>
          </w:p>
        </w:tc>
      </w:tr>
      <w:tr w:rsidR="0037340D" w:rsidRPr="0037340D" w14:paraId="623D1941" w14:textId="77777777" w:rsidTr="00197E84">
        <w:tc>
          <w:tcPr>
            <w:tcW w:w="4672" w:type="dxa"/>
          </w:tcPr>
          <w:p w14:paraId="4E3A1CAA" w14:textId="77777777" w:rsidR="0037340D" w:rsidRPr="0037340D" w:rsidRDefault="0037340D" w:rsidP="0037340D">
            <w:pPr>
              <w:pStyle w:val="a3"/>
              <w:ind w:left="0" w:firstLine="709"/>
              <w:jc w:val="center"/>
              <w:rPr>
                <w:rFonts w:ascii="Courier New" w:hAnsi="Courier New" w:cs="Courier New"/>
                <w:sz w:val="24"/>
                <w:szCs w:val="24"/>
                <w:lang w:val="en-US"/>
              </w:rPr>
            </w:pPr>
            <w:proofErr w:type="gramStart"/>
            <w:r w:rsidRPr="0037340D">
              <w:rPr>
                <w:rFonts w:ascii="Courier New" w:hAnsi="Courier New" w:cs="Courier New"/>
                <w:sz w:val="24"/>
                <w:szCs w:val="24"/>
                <w:lang w:val="en-US"/>
              </w:rPr>
              <w:t>Manager(</w:t>
            </w:r>
            <w:proofErr w:type="gramEnd"/>
            <w:r w:rsidRPr="0037340D">
              <w:rPr>
                <w:rFonts w:ascii="Courier New" w:hAnsi="Courier New" w:cs="Courier New"/>
                <w:sz w:val="24"/>
                <w:szCs w:val="24"/>
                <w:lang w:val="en-US"/>
              </w:rPr>
              <w:t>)</w:t>
            </w:r>
          </w:p>
        </w:tc>
        <w:tc>
          <w:tcPr>
            <w:tcW w:w="4672" w:type="dxa"/>
          </w:tcPr>
          <w:p w14:paraId="266A975A"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Конструктор</w:t>
            </w:r>
          </w:p>
        </w:tc>
      </w:tr>
      <w:tr w:rsidR="0037340D" w:rsidRPr="0037340D" w14:paraId="2367B995" w14:textId="77777777" w:rsidTr="00197E84">
        <w:tc>
          <w:tcPr>
            <w:tcW w:w="4672" w:type="dxa"/>
          </w:tcPr>
          <w:p w14:paraId="5CFED057" w14:textId="77777777" w:rsidR="0037340D" w:rsidRPr="0037340D" w:rsidRDefault="0037340D" w:rsidP="0037340D">
            <w:pPr>
              <w:pStyle w:val="a3"/>
              <w:ind w:left="0" w:firstLine="709"/>
              <w:jc w:val="center"/>
              <w:rPr>
                <w:rFonts w:ascii="Courier New" w:hAnsi="Courier New" w:cs="Courier New"/>
                <w:sz w:val="24"/>
                <w:szCs w:val="24"/>
                <w:lang w:val="en-US"/>
              </w:rPr>
            </w:pPr>
            <w:proofErr w:type="gramStart"/>
            <w:r w:rsidRPr="0037340D">
              <w:rPr>
                <w:rFonts w:ascii="Courier New" w:hAnsi="Courier New" w:cs="Courier New"/>
                <w:sz w:val="24"/>
                <w:szCs w:val="24"/>
                <w:lang w:val="en-US"/>
              </w:rPr>
              <w:t>Validator(</w:t>
            </w:r>
            <w:proofErr w:type="spellStart"/>
            <w:proofErr w:type="gramEnd"/>
            <w:r w:rsidRPr="0037340D">
              <w:rPr>
                <w:rFonts w:ascii="Courier New" w:hAnsi="Courier New" w:cs="Courier New"/>
                <w:sz w:val="24"/>
                <w:szCs w:val="24"/>
                <w:lang w:val="en-US"/>
              </w:rPr>
              <w:t>InfoRook</w:t>
            </w:r>
            <w:proofErr w:type="spellEnd"/>
            <w:r w:rsidRPr="0037340D">
              <w:rPr>
                <w:rFonts w:ascii="Courier New" w:hAnsi="Courier New" w:cs="Courier New"/>
                <w:sz w:val="24"/>
                <w:szCs w:val="24"/>
                <w:lang w:val="en-US"/>
              </w:rPr>
              <w:t>): void</w:t>
            </w:r>
          </w:p>
        </w:tc>
        <w:tc>
          <w:tcPr>
            <w:tcW w:w="4672" w:type="dxa"/>
          </w:tcPr>
          <w:p w14:paraId="368B91DE"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Валидация введенных данных</w:t>
            </w:r>
          </w:p>
        </w:tc>
      </w:tr>
    </w:tbl>
    <w:p w14:paraId="5D474AFD" w14:textId="77777777" w:rsidR="0037340D" w:rsidRPr="0037340D" w:rsidRDefault="0037340D" w:rsidP="0037340D">
      <w:pPr>
        <w:pStyle w:val="a3"/>
        <w:spacing w:after="0"/>
        <w:ind w:left="0" w:firstLine="709"/>
        <w:jc w:val="both"/>
        <w:rPr>
          <w:rFonts w:ascii="Times New Roman" w:hAnsi="Times New Roman"/>
          <w:sz w:val="28"/>
          <w:szCs w:val="28"/>
        </w:rPr>
      </w:pPr>
    </w:p>
    <w:p w14:paraId="1314BF27" w14:textId="08A5BAE7" w:rsidR="0037340D" w:rsidRDefault="0037340D" w:rsidP="0037340D">
      <w:pPr>
        <w:pStyle w:val="a3"/>
        <w:spacing w:after="0"/>
        <w:ind w:left="0" w:firstLine="709"/>
        <w:jc w:val="both"/>
        <w:rPr>
          <w:rFonts w:ascii="Times New Roman" w:hAnsi="Times New Roman"/>
          <w:sz w:val="28"/>
          <w:szCs w:val="28"/>
        </w:rPr>
      </w:pPr>
      <w:r w:rsidRPr="0037340D">
        <w:rPr>
          <w:rFonts w:ascii="Times New Roman" w:hAnsi="Times New Roman"/>
          <w:sz w:val="28"/>
          <w:szCs w:val="28"/>
        </w:rPr>
        <w:t xml:space="preserve">В таблице </w:t>
      </w:r>
      <w:r w:rsidRPr="0037340D">
        <w:rPr>
          <w:rFonts w:ascii="Times New Roman" w:hAnsi="Times New Roman"/>
          <w:sz w:val="28"/>
          <w:szCs w:val="28"/>
        </w:rPr>
        <w:t>5</w:t>
      </w:r>
      <w:r w:rsidRPr="0037340D">
        <w:rPr>
          <w:rFonts w:ascii="Times New Roman" w:hAnsi="Times New Roman"/>
          <w:sz w:val="28"/>
          <w:szCs w:val="28"/>
        </w:rPr>
        <w:t xml:space="preserve">.4 представлено описание полей и методов класса </w:t>
      </w:r>
      <w:proofErr w:type="spellStart"/>
      <w:r w:rsidRPr="0037340D">
        <w:rPr>
          <w:rFonts w:ascii="Times New Roman" w:hAnsi="Times New Roman"/>
          <w:sz w:val="28"/>
          <w:szCs w:val="28"/>
          <w:lang w:val="en-US"/>
        </w:rPr>
        <w:t>CreatingModel</w:t>
      </w:r>
      <w:proofErr w:type="spellEnd"/>
      <w:r w:rsidRPr="0037340D">
        <w:rPr>
          <w:rFonts w:ascii="Times New Roman" w:hAnsi="Times New Roman"/>
          <w:sz w:val="28"/>
          <w:szCs w:val="28"/>
        </w:rPr>
        <w:t>.</w:t>
      </w:r>
    </w:p>
    <w:p w14:paraId="43AAB682" w14:textId="0728697B" w:rsidR="0037340D" w:rsidRDefault="0037340D" w:rsidP="0037340D">
      <w:pPr>
        <w:pStyle w:val="a3"/>
        <w:spacing w:after="0"/>
        <w:ind w:left="0" w:firstLine="709"/>
        <w:jc w:val="both"/>
        <w:rPr>
          <w:rFonts w:ascii="Times New Roman" w:hAnsi="Times New Roman"/>
          <w:sz w:val="28"/>
          <w:szCs w:val="28"/>
        </w:rPr>
      </w:pPr>
    </w:p>
    <w:p w14:paraId="34633567" w14:textId="5D048037" w:rsidR="0037340D" w:rsidRDefault="0037340D" w:rsidP="0037340D">
      <w:pPr>
        <w:pStyle w:val="a3"/>
        <w:spacing w:after="0"/>
        <w:ind w:left="0" w:firstLine="709"/>
        <w:jc w:val="both"/>
        <w:rPr>
          <w:rFonts w:ascii="Times New Roman" w:hAnsi="Times New Roman"/>
          <w:sz w:val="28"/>
          <w:szCs w:val="28"/>
        </w:rPr>
      </w:pPr>
    </w:p>
    <w:p w14:paraId="10B7A8FB" w14:textId="70DA6758" w:rsidR="0037340D" w:rsidRDefault="0037340D" w:rsidP="0037340D">
      <w:pPr>
        <w:pStyle w:val="a3"/>
        <w:spacing w:after="0"/>
        <w:ind w:left="0" w:firstLine="709"/>
        <w:jc w:val="both"/>
        <w:rPr>
          <w:rFonts w:ascii="Times New Roman" w:hAnsi="Times New Roman"/>
          <w:sz w:val="28"/>
          <w:szCs w:val="28"/>
        </w:rPr>
      </w:pPr>
    </w:p>
    <w:p w14:paraId="05BB83B9" w14:textId="05B9014A" w:rsidR="0037340D" w:rsidRDefault="0037340D" w:rsidP="0037340D">
      <w:pPr>
        <w:pStyle w:val="a3"/>
        <w:spacing w:after="0"/>
        <w:ind w:left="0" w:firstLine="709"/>
        <w:jc w:val="both"/>
        <w:rPr>
          <w:rFonts w:ascii="Times New Roman" w:hAnsi="Times New Roman"/>
          <w:sz w:val="28"/>
          <w:szCs w:val="28"/>
        </w:rPr>
      </w:pPr>
    </w:p>
    <w:p w14:paraId="25732663" w14:textId="77777777" w:rsidR="0037340D" w:rsidRPr="0037340D" w:rsidRDefault="0037340D" w:rsidP="0037340D">
      <w:pPr>
        <w:pStyle w:val="a3"/>
        <w:spacing w:after="0"/>
        <w:ind w:left="0" w:firstLine="709"/>
        <w:jc w:val="both"/>
        <w:rPr>
          <w:rFonts w:ascii="Times New Roman" w:hAnsi="Times New Roman"/>
          <w:sz w:val="28"/>
          <w:szCs w:val="28"/>
        </w:rPr>
      </w:pPr>
    </w:p>
    <w:p w14:paraId="1DF5FC95" w14:textId="6CAF20C2" w:rsidR="0037340D" w:rsidRPr="0037340D" w:rsidRDefault="0037340D" w:rsidP="0037340D">
      <w:pPr>
        <w:pStyle w:val="a3"/>
        <w:spacing w:after="0"/>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w:t>
      </w:r>
      <w:r w:rsidRPr="0037340D">
        <w:rPr>
          <w:rFonts w:ascii="Times New Roman" w:hAnsi="Times New Roman"/>
          <w:sz w:val="28"/>
          <w:szCs w:val="28"/>
        </w:rPr>
        <w:t>5</w:t>
      </w:r>
      <w:r w:rsidRPr="0037340D">
        <w:rPr>
          <w:rFonts w:ascii="Times New Roman" w:hAnsi="Times New Roman"/>
          <w:sz w:val="28"/>
          <w:szCs w:val="28"/>
        </w:rPr>
        <w:t xml:space="preserve">.4 – Описание полей и методов класса </w:t>
      </w:r>
      <w:proofErr w:type="spellStart"/>
      <w:r w:rsidRPr="0037340D">
        <w:rPr>
          <w:rFonts w:ascii="Times New Roman" w:hAnsi="Times New Roman"/>
          <w:sz w:val="28"/>
          <w:szCs w:val="28"/>
          <w:lang w:val="en-US"/>
        </w:rPr>
        <w:t>CreatingModel</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5390"/>
        <w:gridCol w:w="4238"/>
      </w:tblGrid>
      <w:tr w:rsidR="0037340D" w:rsidRPr="0037340D" w14:paraId="61DD1289" w14:textId="77777777" w:rsidTr="00197E84">
        <w:tc>
          <w:tcPr>
            <w:tcW w:w="4681" w:type="dxa"/>
          </w:tcPr>
          <w:p w14:paraId="00E7A990" w14:textId="77777777" w:rsidR="0037340D" w:rsidRPr="0037340D" w:rsidRDefault="0037340D" w:rsidP="0037340D">
            <w:pPr>
              <w:pStyle w:val="a3"/>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63" w:type="dxa"/>
          </w:tcPr>
          <w:p w14:paraId="5260AD16" w14:textId="77777777" w:rsidR="0037340D" w:rsidRPr="0037340D" w:rsidRDefault="0037340D" w:rsidP="0037340D">
            <w:pPr>
              <w:pStyle w:val="a3"/>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79F4C6F" w14:textId="77777777" w:rsidTr="00197E84">
        <w:tc>
          <w:tcPr>
            <w:tcW w:w="4681" w:type="dxa"/>
          </w:tcPr>
          <w:p w14:paraId="791D0C80" w14:textId="77777777" w:rsidR="0037340D" w:rsidRPr="0037340D" w:rsidRDefault="0037340D" w:rsidP="0037340D">
            <w:pPr>
              <w:pStyle w:val="a3"/>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_document3D:ksDocument3DNotify7</w:t>
            </w:r>
          </w:p>
        </w:tc>
        <w:tc>
          <w:tcPr>
            <w:tcW w:w="4663" w:type="dxa"/>
          </w:tcPr>
          <w:p w14:paraId="6A757891"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Документ, содержащий 3</w:t>
            </w:r>
            <w:r w:rsidRPr="0037340D">
              <w:rPr>
                <w:rFonts w:ascii="Times New Roman" w:hAnsi="Times New Roman"/>
                <w:sz w:val="28"/>
                <w:szCs w:val="28"/>
                <w:lang w:val="en-US"/>
              </w:rPr>
              <w:t>D</w:t>
            </w:r>
            <w:r w:rsidRPr="0037340D">
              <w:rPr>
                <w:rFonts w:ascii="Times New Roman" w:hAnsi="Times New Roman"/>
                <w:sz w:val="28"/>
                <w:szCs w:val="28"/>
              </w:rPr>
              <w:t>-модель или сборку</w:t>
            </w:r>
          </w:p>
        </w:tc>
      </w:tr>
      <w:tr w:rsidR="0037340D" w:rsidRPr="0037340D" w14:paraId="24D9B0A2" w14:textId="77777777" w:rsidTr="00197E84">
        <w:tc>
          <w:tcPr>
            <w:tcW w:w="4681" w:type="dxa"/>
          </w:tcPr>
          <w:p w14:paraId="75441E87" w14:textId="77777777" w:rsidR="0037340D" w:rsidRPr="0037340D" w:rsidRDefault="0037340D" w:rsidP="0037340D">
            <w:pPr>
              <w:pStyle w:val="a3"/>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_</w:t>
            </w:r>
            <w:proofErr w:type="spellStart"/>
            <w:r w:rsidRPr="0037340D">
              <w:rPr>
                <w:rFonts w:ascii="Courier New" w:hAnsi="Courier New" w:cs="Courier New"/>
                <w:sz w:val="24"/>
                <w:szCs w:val="24"/>
                <w:lang w:val="en-US"/>
              </w:rPr>
              <w:t>rookInfo</w:t>
            </w:r>
            <w:proofErr w:type="spellEnd"/>
            <w:r w:rsidRPr="0037340D">
              <w:rPr>
                <w:rFonts w:ascii="Courier New" w:hAnsi="Courier New" w:cs="Courier New"/>
                <w:sz w:val="24"/>
                <w:szCs w:val="24"/>
                <w:lang w:val="en-US"/>
              </w:rPr>
              <w:t xml:space="preserve">: </w:t>
            </w:r>
            <w:proofErr w:type="spellStart"/>
            <w:r w:rsidRPr="0037340D">
              <w:rPr>
                <w:rFonts w:ascii="Courier New" w:hAnsi="Courier New" w:cs="Courier New"/>
                <w:sz w:val="24"/>
                <w:szCs w:val="24"/>
                <w:lang w:val="en-US"/>
              </w:rPr>
              <w:t>RookInfo</w:t>
            </w:r>
            <w:proofErr w:type="spellEnd"/>
          </w:p>
        </w:tc>
        <w:tc>
          <w:tcPr>
            <w:tcW w:w="4663" w:type="dxa"/>
          </w:tcPr>
          <w:p w14:paraId="515429F0"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Данные для построения ладьи</w:t>
            </w:r>
          </w:p>
        </w:tc>
      </w:tr>
      <w:tr w:rsidR="0037340D" w:rsidRPr="0037340D" w14:paraId="12F1B324" w14:textId="77777777" w:rsidTr="00197E84">
        <w:tc>
          <w:tcPr>
            <w:tcW w:w="4681" w:type="dxa"/>
          </w:tcPr>
          <w:p w14:paraId="4E5A0587" w14:textId="77777777" w:rsidR="0037340D" w:rsidRPr="0037340D" w:rsidRDefault="0037340D" w:rsidP="0037340D">
            <w:pPr>
              <w:pStyle w:val="a3"/>
              <w:ind w:left="0" w:firstLine="709"/>
              <w:jc w:val="center"/>
              <w:rPr>
                <w:rFonts w:ascii="Courier New" w:hAnsi="Courier New" w:cs="Courier New"/>
                <w:sz w:val="24"/>
                <w:szCs w:val="24"/>
                <w:lang w:val="en-US"/>
              </w:rPr>
            </w:pPr>
            <w:proofErr w:type="spellStart"/>
            <w:proofErr w:type="gramStart"/>
            <w:r w:rsidRPr="0037340D">
              <w:rPr>
                <w:rFonts w:ascii="Courier New" w:hAnsi="Courier New" w:cs="Courier New"/>
                <w:sz w:val="24"/>
                <w:szCs w:val="24"/>
                <w:lang w:val="en-US"/>
              </w:rPr>
              <w:t>CreatingModel</w:t>
            </w:r>
            <w:proofErr w:type="spellEnd"/>
            <w:r w:rsidRPr="0037340D">
              <w:rPr>
                <w:rFonts w:ascii="Courier New" w:hAnsi="Courier New" w:cs="Courier New"/>
                <w:sz w:val="24"/>
                <w:szCs w:val="24"/>
                <w:lang w:val="en-US"/>
              </w:rPr>
              <w:t>(</w:t>
            </w:r>
            <w:proofErr w:type="spellStart"/>
            <w:proofErr w:type="gramEnd"/>
            <w:r w:rsidRPr="0037340D">
              <w:rPr>
                <w:rFonts w:ascii="Courier New" w:hAnsi="Courier New" w:cs="Courier New"/>
                <w:sz w:val="24"/>
                <w:szCs w:val="24"/>
                <w:lang w:val="en-US"/>
              </w:rPr>
              <w:t>RookInfo</w:t>
            </w:r>
            <w:proofErr w:type="spellEnd"/>
            <w:r w:rsidRPr="0037340D">
              <w:rPr>
                <w:rFonts w:ascii="Courier New" w:hAnsi="Courier New" w:cs="Courier New"/>
                <w:sz w:val="24"/>
                <w:szCs w:val="24"/>
                <w:lang w:val="en-US"/>
              </w:rPr>
              <w:t>)</w:t>
            </w:r>
          </w:p>
        </w:tc>
        <w:tc>
          <w:tcPr>
            <w:tcW w:w="4663" w:type="dxa"/>
          </w:tcPr>
          <w:p w14:paraId="6E92DB3D"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Конструктор</w:t>
            </w:r>
          </w:p>
        </w:tc>
      </w:tr>
    </w:tbl>
    <w:p w14:paraId="5D7228D8" w14:textId="77777777" w:rsidR="0037340D" w:rsidRPr="0037340D" w:rsidRDefault="0037340D" w:rsidP="0037340D">
      <w:pPr>
        <w:ind w:firstLine="709"/>
        <w:rPr>
          <w:szCs w:val="28"/>
        </w:rPr>
      </w:pPr>
    </w:p>
    <w:p w14:paraId="2F8245C2" w14:textId="33844547" w:rsidR="0037340D" w:rsidRPr="0037340D" w:rsidRDefault="0037340D" w:rsidP="0037340D">
      <w:pPr>
        <w:pStyle w:val="a3"/>
        <w:spacing w:after="0"/>
        <w:ind w:left="0" w:firstLine="709"/>
        <w:jc w:val="both"/>
        <w:rPr>
          <w:rFonts w:ascii="Times New Roman" w:hAnsi="Times New Roman"/>
          <w:sz w:val="28"/>
          <w:szCs w:val="28"/>
        </w:rPr>
      </w:pPr>
      <w:r w:rsidRPr="0037340D">
        <w:rPr>
          <w:rFonts w:ascii="Times New Roman" w:hAnsi="Times New Roman"/>
          <w:sz w:val="28"/>
          <w:szCs w:val="28"/>
        </w:rPr>
        <w:t xml:space="preserve">В таблице </w:t>
      </w:r>
      <w:r w:rsidRPr="0037340D">
        <w:rPr>
          <w:rFonts w:ascii="Times New Roman" w:hAnsi="Times New Roman"/>
          <w:sz w:val="28"/>
          <w:szCs w:val="28"/>
        </w:rPr>
        <w:t>5</w:t>
      </w:r>
      <w:r w:rsidRPr="0037340D">
        <w:rPr>
          <w:rFonts w:ascii="Times New Roman" w:hAnsi="Times New Roman"/>
          <w:sz w:val="28"/>
          <w:szCs w:val="28"/>
        </w:rPr>
        <w:t xml:space="preserve">.5 представлено описание полей и методов класса </w:t>
      </w:r>
      <w:proofErr w:type="spellStart"/>
      <w:r w:rsidRPr="0037340D">
        <w:rPr>
          <w:rFonts w:ascii="Times New Roman" w:hAnsi="Times New Roman"/>
          <w:sz w:val="28"/>
          <w:szCs w:val="28"/>
          <w:lang w:val="en-US"/>
        </w:rPr>
        <w:t>KompasConnector</w:t>
      </w:r>
      <w:proofErr w:type="spellEnd"/>
      <w:r w:rsidRPr="0037340D">
        <w:rPr>
          <w:rFonts w:ascii="Times New Roman" w:hAnsi="Times New Roman"/>
          <w:sz w:val="28"/>
          <w:szCs w:val="28"/>
        </w:rPr>
        <w:t>.</w:t>
      </w:r>
    </w:p>
    <w:p w14:paraId="33BAE078" w14:textId="7FED7DB9" w:rsidR="0037340D" w:rsidRPr="0037340D" w:rsidRDefault="0037340D" w:rsidP="0037340D">
      <w:pPr>
        <w:pStyle w:val="a3"/>
        <w:spacing w:after="0"/>
        <w:ind w:left="0" w:firstLine="709"/>
        <w:jc w:val="both"/>
        <w:rPr>
          <w:rFonts w:ascii="Times New Roman" w:hAnsi="Times New Roman"/>
          <w:sz w:val="28"/>
          <w:szCs w:val="28"/>
        </w:rPr>
      </w:pPr>
      <w:r w:rsidRPr="0037340D">
        <w:rPr>
          <w:rFonts w:ascii="Times New Roman" w:hAnsi="Times New Roman"/>
          <w:sz w:val="28"/>
          <w:szCs w:val="28"/>
        </w:rPr>
        <w:t xml:space="preserve">Таблица </w:t>
      </w:r>
      <w:r w:rsidRPr="0037340D">
        <w:rPr>
          <w:rFonts w:ascii="Times New Roman" w:hAnsi="Times New Roman"/>
          <w:sz w:val="28"/>
          <w:szCs w:val="28"/>
        </w:rPr>
        <w:t>5</w:t>
      </w:r>
      <w:r w:rsidRPr="0037340D">
        <w:rPr>
          <w:rFonts w:ascii="Times New Roman" w:hAnsi="Times New Roman"/>
          <w:sz w:val="28"/>
          <w:szCs w:val="28"/>
        </w:rPr>
        <w:t xml:space="preserve">.5 – Описание свойств и методов класса </w:t>
      </w:r>
      <w:proofErr w:type="spellStart"/>
      <w:r w:rsidRPr="0037340D">
        <w:rPr>
          <w:rFonts w:ascii="Times New Roman" w:hAnsi="Times New Roman"/>
          <w:sz w:val="28"/>
          <w:szCs w:val="28"/>
          <w:lang w:val="en-US"/>
        </w:rPr>
        <w:t>KompasConnector</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0EB9D81F" w14:textId="77777777" w:rsidTr="00197E84">
        <w:tc>
          <w:tcPr>
            <w:tcW w:w="4672" w:type="dxa"/>
          </w:tcPr>
          <w:p w14:paraId="23422FE4" w14:textId="77777777" w:rsidR="0037340D" w:rsidRPr="0037340D" w:rsidRDefault="0037340D" w:rsidP="0037340D">
            <w:pPr>
              <w:pStyle w:val="a3"/>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3D33FE91" w14:textId="77777777" w:rsidR="0037340D" w:rsidRPr="0037340D" w:rsidRDefault="0037340D" w:rsidP="0037340D">
            <w:pPr>
              <w:pStyle w:val="a3"/>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3C799B1" w14:textId="77777777" w:rsidTr="00197E84">
        <w:tc>
          <w:tcPr>
            <w:tcW w:w="4672" w:type="dxa"/>
          </w:tcPr>
          <w:p w14:paraId="0AA4CFC4" w14:textId="77777777" w:rsidR="0037340D" w:rsidRPr="0037340D" w:rsidRDefault="0037340D" w:rsidP="0037340D">
            <w:pPr>
              <w:pStyle w:val="a3"/>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openKompas3</w:t>
            </w:r>
            <w:proofErr w:type="gramStart"/>
            <w:r w:rsidRPr="0037340D">
              <w:rPr>
                <w:rFonts w:ascii="Courier New" w:hAnsi="Courier New" w:cs="Courier New"/>
                <w:sz w:val="24"/>
                <w:szCs w:val="24"/>
                <w:lang w:val="en-US"/>
              </w:rPr>
              <w:t>D(</w:t>
            </w:r>
            <w:proofErr w:type="gramEnd"/>
            <w:r w:rsidRPr="0037340D">
              <w:rPr>
                <w:rFonts w:ascii="Courier New" w:hAnsi="Courier New" w:cs="Courier New"/>
                <w:sz w:val="24"/>
                <w:szCs w:val="24"/>
                <w:lang w:val="en-US"/>
              </w:rPr>
              <w:t>): void</w:t>
            </w:r>
          </w:p>
        </w:tc>
        <w:tc>
          <w:tcPr>
            <w:tcW w:w="4672" w:type="dxa"/>
          </w:tcPr>
          <w:p w14:paraId="6FC35603"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Открытие Компаса</w:t>
            </w:r>
          </w:p>
        </w:tc>
      </w:tr>
      <w:tr w:rsidR="0037340D" w:rsidRPr="0037340D" w14:paraId="71809A31" w14:textId="77777777" w:rsidTr="00197E84">
        <w:tc>
          <w:tcPr>
            <w:tcW w:w="4672" w:type="dxa"/>
          </w:tcPr>
          <w:p w14:paraId="0B5FE4A9" w14:textId="77777777" w:rsidR="0037340D" w:rsidRPr="0037340D" w:rsidRDefault="0037340D" w:rsidP="0037340D">
            <w:pPr>
              <w:pStyle w:val="a3"/>
              <w:ind w:left="0" w:firstLine="709"/>
              <w:jc w:val="center"/>
              <w:rPr>
                <w:rFonts w:ascii="Courier New" w:hAnsi="Courier New" w:cs="Courier New"/>
                <w:sz w:val="24"/>
                <w:szCs w:val="24"/>
                <w:lang w:val="en-US"/>
              </w:rPr>
            </w:pPr>
            <w:proofErr w:type="spellStart"/>
            <w:proofErr w:type="gramStart"/>
            <w:r w:rsidRPr="0037340D">
              <w:rPr>
                <w:rFonts w:ascii="Courier New" w:hAnsi="Courier New" w:cs="Courier New"/>
                <w:sz w:val="24"/>
                <w:szCs w:val="24"/>
                <w:lang w:val="en-US"/>
              </w:rPr>
              <w:t>KompasConnector</w:t>
            </w:r>
            <w:proofErr w:type="spellEnd"/>
            <w:r w:rsidRPr="0037340D">
              <w:rPr>
                <w:rFonts w:ascii="Courier New" w:hAnsi="Courier New" w:cs="Courier New"/>
                <w:sz w:val="24"/>
                <w:szCs w:val="24"/>
                <w:lang w:val="en-US"/>
              </w:rPr>
              <w:t>(</w:t>
            </w:r>
            <w:proofErr w:type="gramEnd"/>
            <w:r w:rsidRPr="0037340D">
              <w:rPr>
                <w:rFonts w:ascii="Courier New" w:hAnsi="Courier New" w:cs="Courier New"/>
                <w:sz w:val="24"/>
                <w:szCs w:val="24"/>
                <w:lang w:val="en-US"/>
              </w:rPr>
              <w:t>)</w:t>
            </w:r>
          </w:p>
        </w:tc>
        <w:tc>
          <w:tcPr>
            <w:tcW w:w="4672" w:type="dxa"/>
          </w:tcPr>
          <w:p w14:paraId="78D3D433" w14:textId="77777777" w:rsidR="0037340D" w:rsidRPr="0037340D" w:rsidRDefault="0037340D" w:rsidP="0037340D">
            <w:pPr>
              <w:pStyle w:val="a3"/>
              <w:ind w:left="0" w:firstLine="709"/>
              <w:jc w:val="center"/>
              <w:rPr>
                <w:rFonts w:ascii="Times New Roman" w:hAnsi="Times New Roman"/>
                <w:sz w:val="28"/>
                <w:szCs w:val="28"/>
                <w:lang w:val="en-US"/>
              </w:rPr>
            </w:pPr>
            <w:r w:rsidRPr="0037340D">
              <w:rPr>
                <w:rFonts w:ascii="Times New Roman" w:hAnsi="Times New Roman"/>
                <w:sz w:val="28"/>
                <w:szCs w:val="28"/>
              </w:rPr>
              <w:t>Конструктор</w:t>
            </w:r>
          </w:p>
        </w:tc>
      </w:tr>
      <w:tr w:rsidR="0037340D" w:rsidRPr="0037340D" w14:paraId="561821C0" w14:textId="77777777" w:rsidTr="00197E84">
        <w:tc>
          <w:tcPr>
            <w:tcW w:w="4672" w:type="dxa"/>
          </w:tcPr>
          <w:p w14:paraId="6DA838C4" w14:textId="77777777" w:rsidR="0037340D" w:rsidRPr="0037340D" w:rsidRDefault="0037340D" w:rsidP="0037340D">
            <w:pPr>
              <w:pStyle w:val="a3"/>
              <w:ind w:left="0" w:firstLine="709"/>
              <w:jc w:val="center"/>
              <w:rPr>
                <w:rFonts w:ascii="Courier New" w:hAnsi="Courier New" w:cs="Courier New"/>
                <w:sz w:val="24"/>
                <w:szCs w:val="24"/>
                <w:lang w:val="en-US"/>
              </w:rPr>
            </w:pPr>
            <w:proofErr w:type="spellStart"/>
            <w:proofErr w:type="gramStart"/>
            <w:r w:rsidRPr="0037340D">
              <w:rPr>
                <w:rFonts w:ascii="Courier New" w:hAnsi="Courier New" w:cs="Courier New"/>
                <w:sz w:val="24"/>
                <w:szCs w:val="24"/>
                <w:lang w:val="en-US"/>
              </w:rPr>
              <w:t>GetKompasObject</w:t>
            </w:r>
            <w:proofErr w:type="spellEnd"/>
            <w:r w:rsidRPr="0037340D">
              <w:rPr>
                <w:rFonts w:ascii="Courier New" w:hAnsi="Courier New" w:cs="Courier New"/>
                <w:sz w:val="24"/>
                <w:szCs w:val="24"/>
                <w:lang w:val="en-US"/>
              </w:rPr>
              <w:t>(</w:t>
            </w:r>
            <w:proofErr w:type="gramEnd"/>
            <w:r w:rsidRPr="0037340D">
              <w:rPr>
                <w:rFonts w:ascii="Courier New" w:hAnsi="Courier New" w:cs="Courier New"/>
                <w:sz w:val="24"/>
                <w:szCs w:val="24"/>
                <w:lang w:val="en-US"/>
              </w:rPr>
              <w:t>)</w:t>
            </w:r>
          </w:p>
        </w:tc>
        <w:tc>
          <w:tcPr>
            <w:tcW w:w="4672" w:type="dxa"/>
          </w:tcPr>
          <w:p w14:paraId="6996B7DA" w14:textId="77777777" w:rsidR="0037340D" w:rsidRPr="0037340D" w:rsidRDefault="0037340D" w:rsidP="0037340D">
            <w:pPr>
              <w:pStyle w:val="a3"/>
              <w:ind w:left="0" w:firstLine="709"/>
              <w:jc w:val="center"/>
              <w:rPr>
                <w:rFonts w:ascii="Times New Roman" w:hAnsi="Times New Roman"/>
                <w:sz w:val="28"/>
                <w:szCs w:val="28"/>
                <w:lang w:val="en-US"/>
              </w:rPr>
            </w:pPr>
            <w:r w:rsidRPr="0037340D">
              <w:rPr>
                <w:rFonts w:ascii="Times New Roman" w:hAnsi="Times New Roman"/>
                <w:sz w:val="28"/>
                <w:szCs w:val="28"/>
              </w:rPr>
              <w:t>Получение K</w:t>
            </w:r>
            <w:proofErr w:type="spellStart"/>
            <w:r w:rsidRPr="0037340D">
              <w:rPr>
                <w:rFonts w:ascii="Times New Roman" w:hAnsi="Times New Roman"/>
                <w:sz w:val="28"/>
                <w:szCs w:val="28"/>
                <w:lang w:val="en-US"/>
              </w:rPr>
              <w:t>ompasObject</w:t>
            </w:r>
            <w:proofErr w:type="spellEnd"/>
          </w:p>
        </w:tc>
      </w:tr>
      <w:tr w:rsidR="0037340D" w:rsidRPr="0037340D" w14:paraId="043C3F1A" w14:textId="77777777" w:rsidTr="00197E84">
        <w:tc>
          <w:tcPr>
            <w:tcW w:w="4672" w:type="dxa"/>
          </w:tcPr>
          <w:p w14:paraId="76D3B0BE" w14:textId="77777777" w:rsidR="0037340D" w:rsidRPr="0037340D" w:rsidRDefault="0037340D" w:rsidP="0037340D">
            <w:pPr>
              <w:pStyle w:val="a3"/>
              <w:ind w:left="0" w:firstLine="709"/>
              <w:jc w:val="center"/>
              <w:rPr>
                <w:rFonts w:ascii="Courier New" w:hAnsi="Courier New" w:cs="Courier New"/>
                <w:sz w:val="24"/>
                <w:szCs w:val="24"/>
                <w:lang w:val="en-US"/>
              </w:rPr>
            </w:pPr>
            <w:r w:rsidRPr="0037340D">
              <w:rPr>
                <w:rFonts w:ascii="Courier New" w:hAnsi="Courier New" w:cs="Courier New"/>
                <w:sz w:val="24"/>
                <w:szCs w:val="24"/>
                <w:lang w:val="en-US"/>
              </w:rPr>
              <w:t>_</w:t>
            </w:r>
            <w:proofErr w:type="spellStart"/>
            <w:r w:rsidRPr="0037340D">
              <w:rPr>
                <w:rFonts w:ascii="Courier New" w:hAnsi="Courier New" w:cs="Courier New"/>
                <w:sz w:val="24"/>
                <w:szCs w:val="24"/>
                <w:lang w:val="en-US"/>
              </w:rPr>
              <w:t>kompasObject</w:t>
            </w:r>
            <w:proofErr w:type="spellEnd"/>
            <w:r w:rsidRPr="0037340D">
              <w:rPr>
                <w:rFonts w:ascii="Courier New" w:hAnsi="Courier New" w:cs="Courier New"/>
                <w:sz w:val="24"/>
                <w:szCs w:val="24"/>
                <w:lang w:val="en-US"/>
              </w:rPr>
              <w:t xml:space="preserve">: </w:t>
            </w:r>
            <w:proofErr w:type="spellStart"/>
            <w:r w:rsidRPr="0037340D">
              <w:rPr>
                <w:rFonts w:ascii="Courier New" w:hAnsi="Courier New" w:cs="Courier New"/>
                <w:sz w:val="24"/>
                <w:szCs w:val="24"/>
                <w:lang w:val="en-US"/>
              </w:rPr>
              <w:t>KompasObject</w:t>
            </w:r>
            <w:proofErr w:type="spellEnd"/>
          </w:p>
        </w:tc>
        <w:tc>
          <w:tcPr>
            <w:tcW w:w="4672" w:type="dxa"/>
          </w:tcPr>
          <w:p w14:paraId="32305BBD" w14:textId="77777777" w:rsidR="0037340D" w:rsidRPr="0037340D" w:rsidRDefault="0037340D" w:rsidP="0037340D">
            <w:pPr>
              <w:pStyle w:val="a3"/>
              <w:ind w:left="0" w:firstLine="709"/>
              <w:jc w:val="center"/>
              <w:rPr>
                <w:rFonts w:ascii="Times New Roman" w:hAnsi="Times New Roman"/>
                <w:sz w:val="28"/>
                <w:szCs w:val="28"/>
              </w:rPr>
            </w:pPr>
            <w:r w:rsidRPr="0037340D">
              <w:rPr>
                <w:rFonts w:ascii="Times New Roman" w:hAnsi="Times New Roman"/>
                <w:sz w:val="28"/>
                <w:szCs w:val="28"/>
              </w:rPr>
              <w:t xml:space="preserve">Интерфейс </w:t>
            </w:r>
            <w:r w:rsidRPr="0037340D">
              <w:rPr>
                <w:rFonts w:ascii="Times New Roman" w:hAnsi="Times New Roman"/>
                <w:sz w:val="28"/>
                <w:szCs w:val="28"/>
                <w:lang w:val="en-US"/>
              </w:rPr>
              <w:t>API-</w:t>
            </w:r>
            <w:r w:rsidRPr="0037340D">
              <w:rPr>
                <w:rFonts w:ascii="Times New Roman" w:hAnsi="Times New Roman"/>
                <w:sz w:val="28"/>
                <w:szCs w:val="28"/>
              </w:rPr>
              <w:t>системы КОМПАС</w:t>
            </w:r>
          </w:p>
        </w:tc>
      </w:tr>
    </w:tbl>
    <w:p w14:paraId="164D68F8" w14:textId="77777777" w:rsidR="0037340D" w:rsidRDefault="0037340D" w:rsidP="0037340D"/>
    <w:p w14:paraId="7699AC95" w14:textId="65EE8A80" w:rsidR="0037340D" w:rsidRPr="0037340D" w:rsidRDefault="0037340D" w:rsidP="0037340D">
      <w:pPr>
        <w:ind w:firstLine="709"/>
      </w:pPr>
      <w:r>
        <w:t xml:space="preserve">На рисунке 5.2 представлена конечная </w:t>
      </w:r>
      <w:proofErr w:type="spellStart"/>
      <w:r>
        <w:rPr>
          <w:lang w:val="en-US"/>
        </w:rPr>
        <w:t>uml</w:t>
      </w:r>
      <w:proofErr w:type="spellEnd"/>
      <w:r w:rsidRPr="0037340D">
        <w:t>-</w:t>
      </w:r>
      <w:r>
        <w:t>диаграмма классов системы.</w:t>
      </w:r>
    </w:p>
    <w:p w14:paraId="311B9A6B" w14:textId="3590D173" w:rsidR="005B4A3D" w:rsidRDefault="002862AB" w:rsidP="005B4A3D">
      <w:pPr>
        <w:ind w:firstLine="0"/>
      </w:pPr>
      <w:r w:rsidRPr="002862AB">
        <w:rPr>
          <w:noProof/>
        </w:rPr>
        <w:lastRenderedPageBreak/>
        <w:drawing>
          <wp:inline distT="0" distB="0" distL="0" distR="0" wp14:anchorId="0FBFFCED" wp14:editId="382413A6">
            <wp:extent cx="6120130" cy="2529205"/>
            <wp:effectExtent l="0" t="0" r="0" b="444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529205"/>
                    </a:xfrm>
                    <a:prstGeom prst="rect">
                      <a:avLst/>
                    </a:prstGeom>
                  </pic:spPr>
                </pic:pic>
              </a:graphicData>
            </a:graphic>
          </wp:inline>
        </w:drawing>
      </w:r>
    </w:p>
    <w:p w14:paraId="0AFFC8E0" w14:textId="495FE544" w:rsidR="005B4A3D" w:rsidRDefault="005B4A3D" w:rsidP="005B4A3D">
      <w:pPr>
        <w:ind w:firstLine="0"/>
        <w:jc w:val="center"/>
      </w:pPr>
      <w:r>
        <w:t>Рисунок</w:t>
      </w:r>
      <w:r w:rsidR="004C706C">
        <w:t xml:space="preserve"> </w:t>
      </w:r>
      <w:r w:rsidR="0006610A">
        <w:t>5</w:t>
      </w:r>
      <w:r>
        <w:t>.2</w:t>
      </w:r>
      <w:r w:rsidR="004C706C">
        <w:t xml:space="preserve"> </w:t>
      </w:r>
      <w:r>
        <w:t>–</w:t>
      </w:r>
      <w:r w:rsidR="004C706C">
        <w:t xml:space="preserve"> </w:t>
      </w:r>
      <w:r>
        <w:t>Итоговая</w:t>
      </w:r>
      <w:r w:rsidR="004C706C">
        <w:t xml:space="preserve"> </w:t>
      </w:r>
      <w:r>
        <w:t>диаграмма</w:t>
      </w:r>
      <w:r w:rsidR="004C706C">
        <w:t xml:space="preserve"> </w:t>
      </w:r>
      <w:r>
        <w:t>классов</w:t>
      </w:r>
    </w:p>
    <w:p w14:paraId="3C43131E" w14:textId="10F7AD7D" w:rsidR="00E26F0F" w:rsidRDefault="00AB0041" w:rsidP="00DE2688">
      <w:r>
        <w:t>В процессе разработки была переосмыслена изначальная диаграмма классов</w:t>
      </w:r>
      <w:r w:rsidR="008167B8">
        <w:t>,</w:t>
      </w:r>
      <w:r>
        <w:t xml:space="preserve"> в результате чего</w:t>
      </w:r>
      <w:r w:rsidRPr="00AB0041">
        <w:t>:</w:t>
      </w:r>
    </w:p>
    <w:p w14:paraId="427FD59E" w14:textId="7081D583" w:rsidR="00AB0041" w:rsidRDefault="00AB0041" w:rsidP="00AB0041">
      <w:pPr>
        <w:pStyle w:val="a3"/>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Решено было не реализовывать класс </w:t>
      </w:r>
      <w:r w:rsidR="003633C5">
        <w:rPr>
          <w:rFonts w:ascii="Times New Roman" w:hAnsi="Times New Roman"/>
          <w:sz w:val="28"/>
          <w:szCs w:val="28"/>
          <w:lang w:val="en-US"/>
        </w:rPr>
        <w:t>Manager</w:t>
      </w:r>
      <w:r w:rsidR="003633C5" w:rsidRPr="003633C5">
        <w:rPr>
          <w:rFonts w:ascii="Times New Roman" w:hAnsi="Times New Roman"/>
          <w:sz w:val="28"/>
          <w:szCs w:val="28"/>
        </w:rPr>
        <w:t xml:space="preserve">, </w:t>
      </w:r>
      <w:r w:rsidR="003633C5">
        <w:rPr>
          <w:rFonts w:ascii="Times New Roman" w:hAnsi="Times New Roman"/>
          <w:sz w:val="28"/>
          <w:szCs w:val="28"/>
        </w:rPr>
        <w:t xml:space="preserve">так </w:t>
      </w:r>
      <w:r>
        <w:rPr>
          <w:rFonts w:ascii="Times New Roman" w:hAnsi="Times New Roman"/>
          <w:sz w:val="28"/>
          <w:szCs w:val="28"/>
        </w:rPr>
        <w:t>ка</w:t>
      </w:r>
      <w:r w:rsidR="003633C5">
        <w:rPr>
          <w:rFonts w:ascii="Times New Roman" w:hAnsi="Times New Roman"/>
          <w:sz w:val="28"/>
          <w:szCs w:val="28"/>
        </w:rPr>
        <w:t>к</w:t>
      </w:r>
      <w:r>
        <w:rPr>
          <w:rFonts w:ascii="Times New Roman" w:hAnsi="Times New Roman"/>
          <w:sz w:val="28"/>
          <w:szCs w:val="28"/>
        </w:rPr>
        <w:t xml:space="preserve"> </w:t>
      </w:r>
      <w:r w:rsidR="003633C5">
        <w:rPr>
          <w:rFonts w:ascii="Times New Roman" w:hAnsi="Times New Roman"/>
          <w:sz w:val="28"/>
          <w:szCs w:val="28"/>
        </w:rPr>
        <w:t xml:space="preserve">при разработке системы оказалось, что в он будет содержать только объект класса </w:t>
      </w:r>
      <w:proofErr w:type="spellStart"/>
      <w:r w:rsidR="003633C5">
        <w:rPr>
          <w:rFonts w:ascii="Times New Roman" w:hAnsi="Times New Roman"/>
          <w:sz w:val="28"/>
          <w:szCs w:val="28"/>
          <w:lang w:val="en-US"/>
        </w:rPr>
        <w:t>ModelCreator</w:t>
      </w:r>
      <w:proofErr w:type="spellEnd"/>
      <w:r w:rsidR="003633C5">
        <w:rPr>
          <w:rFonts w:ascii="Times New Roman" w:hAnsi="Times New Roman"/>
          <w:sz w:val="28"/>
          <w:szCs w:val="28"/>
        </w:rPr>
        <w:t>, что является совершенно излишним</w:t>
      </w:r>
      <w:r w:rsidRPr="00BF78AC">
        <w:rPr>
          <w:rFonts w:ascii="Times New Roman" w:hAnsi="Times New Roman"/>
          <w:sz w:val="28"/>
          <w:szCs w:val="28"/>
        </w:rPr>
        <w:t>;</w:t>
      </w:r>
    </w:p>
    <w:p w14:paraId="38755BD1" w14:textId="450AFCF9" w:rsidR="00A73245" w:rsidRPr="00A73245" w:rsidRDefault="003633C5" w:rsidP="00AB0041">
      <w:pPr>
        <w:pStyle w:val="a3"/>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В класс </w:t>
      </w:r>
      <w:proofErr w:type="spellStart"/>
      <w:r>
        <w:rPr>
          <w:rFonts w:ascii="Times New Roman" w:hAnsi="Times New Roman"/>
          <w:sz w:val="28"/>
          <w:szCs w:val="28"/>
          <w:lang w:val="en-US"/>
        </w:rPr>
        <w:t>RookInfo</w:t>
      </w:r>
      <w:proofErr w:type="spellEnd"/>
      <w:r w:rsidRPr="003633C5">
        <w:rPr>
          <w:rFonts w:ascii="Times New Roman" w:hAnsi="Times New Roman"/>
          <w:sz w:val="28"/>
          <w:szCs w:val="28"/>
        </w:rPr>
        <w:t xml:space="preserve"> </w:t>
      </w:r>
      <w:r>
        <w:rPr>
          <w:rFonts w:ascii="Times New Roman" w:hAnsi="Times New Roman"/>
          <w:sz w:val="28"/>
          <w:szCs w:val="28"/>
        </w:rPr>
        <w:t>были добавлены константы с диапазонами для задания параметров ладьи</w:t>
      </w:r>
      <w:r w:rsidR="00A73245" w:rsidRPr="00A73245">
        <w:rPr>
          <w:rFonts w:ascii="Times New Roman" w:hAnsi="Times New Roman"/>
          <w:sz w:val="28"/>
          <w:szCs w:val="28"/>
        </w:rPr>
        <w:t>;</w:t>
      </w:r>
    </w:p>
    <w:p w14:paraId="66ACA136" w14:textId="73F3F4A1" w:rsidR="00A73245" w:rsidRPr="00A73245" w:rsidRDefault="003633C5" w:rsidP="00AB0041">
      <w:pPr>
        <w:pStyle w:val="a3"/>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Был добавлен вспомогательный класс </w:t>
      </w:r>
      <w:r>
        <w:rPr>
          <w:rFonts w:ascii="Times New Roman" w:hAnsi="Times New Roman"/>
          <w:sz w:val="28"/>
          <w:szCs w:val="28"/>
          <w:lang w:val="en-US"/>
        </w:rPr>
        <w:t>Point</w:t>
      </w:r>
      <w:r w:rsidRPr="003633C5">
        <w:rPr>
          <w:rFonts w:ascii="Times New Roman" w:hAnsi="Times New Roman"/>
          <w:sz w:val="28"/>
          <w:szCs w:val="28"/>
        </w:rPr>
        <w:t xml:space="preserve"> </w:t>
      </w:r>
      <w:r>
        <w:rPr>
          <w:rFonts w:ascii="Times New Roman" w:hAnsi="Times New Roman"/>
          <w:sz w:val="28"/>
          <w:szCs w:val="28"/>
        </w:rPr>
        <w:t>для упрощения создания 2</w:t>
      </w:r>
      <w:r>
        <w:rPr>
          <w:rFonts w:ascii="Times New Roman" w:hAnsi="Times New Roman"/>
          <w:sz w:val="28"/>
          <w:szCs w:val="28"/>
          <w:lang w:val="en-US"/>
        </w:rPr>
        <w:t>D</w:t>
      </w:r>
      <w:r w:rsidRPr="003633C5">
        <w:rPr>
          <w:rFonts w:ascii="Times New Roman" w:hAnsi="Times New Roman"/>
          <w:sz w:val="28"/>
          <w:szCs w:val="28"/>
        </w:rPr>
        <w:t>-</w:t>
      </w:r>
      <w:r>
        <w:rPr>
          <w:rFonts w:ascii="Times New Roman" w:hAnsi="Times New Roman"/>
          <w:sz w:val="28"/>
          <w:szCs w:val="28"/>
        </w:rPr>
        <w:t>эскиза</w:t>
      </w:r>
      <w:r w:rsidR="00A73245" w:rsidRPr="00A73245">
        <w:rPr>
          <w:rFonts w:ascii="Times New Roman" w:hAnsi="Times New Roman"/>
          <w:sz w:val="28"/>
          <w:szCs w:val="28"/>
        </w:rPr>
        <w:t>;</w:t>
      </w:r>
    </w:p>
    <w:p w14:paraId="4315F894" w14:textId="61B277DA" w:rsidR="00AB0041" w:rsidRDefault="00AB0041" w:rsidP="00AB0041">
      <w:pPr>
        <w:pStyle w:val="a3"/>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 </w:t>
      </w:r>
      <w:r w:rsidR="003633C5">
        <w:rPr>
          <w:rFonts w:ascii="Times New Roman" w:hAnsi="Times New Roman"/>
          <w:sz w:val="28"/>
          <w:szCs w:val="28"/>
        </w:rPr>
        <w:t xml:space="preserve">В классе </w:t>
      </w:r>
      <w:proofErr w:type="spellStart"/>
      <w:r w:rsidR="003633C5">
        <w:rPr>
          <w:rFonts w:ascii="Times New Roman" w:hAnsi="Times New Roman"/>
          <w:sz w:val="28"/>
          <w:szCs w:val="28"/>
          <w:lang w:val="en-US"/>
        </w:rPr>
        <w:t>ModelCreator</w:t>
      </w:r>
      <w:proofErr w:type="spellEnd"/>
      <w:r w:rsidR="003633C5" w:rsidRPr="003633C5">
        <w:rPr>
          <w:rFonts w:ascii="Times New Roman" w:hAnsi="Times New Roman"/>
          <w:sz w:val="28"/>
          <w:szCs w:val="28"/>
        </w:rPr>
        <w:t xml:space="preserve"> </w:t>
      </w:r>
      <w:r w:rsidR="003633C5">
        <w:rPr>
          <w:rFonts w:ascii="Times New Roman" w:hAnsi="Times New Roman"/>
          <w:sz w:val="28"/>
          <w:szCs w:val="28"/>
        </w:rPr>
        <w:t xml:space="preserve">были реализованы методы, отвечающие за различные операции, которые используются при построении ладьи для того, чтоб не загромождать один метод </w:t>
      </w:r>
      <w:proofErr w:type="spellStart"/>
      <w:proofErr w:type="gramStart"/>
      <w:r w:rsidR="003633C5">
        <w:rPr>
          <w:rFonts w:ascii="Times New Roman" w:hAnsi="Times New Roman"/>
          <w:sz w:val="28"/>
          <w:szCs w:val="28"/>
          <w:lang w:val="en-US"/>
        </w:rPr>
        <w:t>InitializeModel</w:t>
      </w:r>
      <w:proofErr w:type="spellEnd"/>
      <w:r w:rsidR="003633C5" w:rsidRPr="003633C5">
        <w:rPr>
          <w:rFonts w:ascii="Times New Roman" w:hAnsi="Times New Roman"/>
          <w:sz w:val="28"/>
          <w:szCs w:val="28"/>
        </w:rPr>
        <w:t>(</w:t>
      </w:r>
      <w:proofErr w:type="gramEnd"/>
      <w:r w:rsidR="003633C5" w:rsidRPr="003633C5">
        <w:rPr>
          <w:rFonts w:ascii="Times New Roman" w:hAnsi="Times New Roman"/>
          <w:sz w:val="28"/>
          <w:szCs w:val="28"/>
        </w:rPr>
        <w:t>) (</w:t>
      </w:r>
      <w:r w:rsidR="003633C5">
        <w:rPr>
          <w:rFonts w:ascii="Times New Roman" w:hAnsi="Times New Roman"/>
          <w:sz w:val="28"/>
          <w:szCs w:val="28"/>
        </w:rPr>
        <w:t>из первоначальной схеме</w:t>
      </w:r>
      <w:r w:rsidR="003633C5" w:rsidRPr="003633C5">
        <w:rPr>
          <w:rFonts w:ascii="Times New Roman" w:hAnsi="Times New Roman"/>
          <w:sz w:val="28"/>
          <w:szCs w:val="28"/>
        </w:rPr>
        <w:t>)</w:t>
      </w:r>
      <w:r w:rsidR="003633C5">
        <w:rPr>
          <w:rFonts w:ascii="Times New Roman" w:hAnsi="Times New Roman"/>
          <w:sz w:val="28"/>
          <w:szCs w:val="28"/>
        </w:rPr>
        <w:t>;</w:t>
      </w:r>
    </w:p>
    <w:p w14:paraId="16ACDAF0" w14:textId="6F9AB5C3" w:rsidR="003633C5" w:rsidRDefault="003633C5" w:rsidP="00AB0041">
      <w:pPr>
        <w:pStyle w:val="a3"/>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Так же </w:t>
      </w:r>
      <w:r w:rsidR="000429EE">
        <w:rPr>
          <w:rFonts w:ascii="Times New Roman" w:hAnsi="Times New Roman"/>
          <w:sz w:val="28"/>
          <w:szCs w:val="28"/>
        </w:rPr>
        <w:t>некоторые названия методов/параметров были изменены для большего соответствия настоящему назначению этих компонентов.</w:t>
      </w:r>
    </w:p>
    <w:p w14:paraId="691F6667" w14:textId="77777777" w:rsidR="00071BEE" w:rsidRPr="003633C5" w:rsidRDefault="00071BEE" w:rsidP="003633C5">
      <w:pPr>
        <w:rPr>
          <w:szCs w:val="28"/>
        </w:rPr>
      </w:pPr>
    </w:p>
    <w:p w14:paraId="0964526D" w14:textId="77777777" w:rsidR="002C6727" w:rsidRDefault="002C6727" w:rsidP="00DE2688"/>
    <w:p w14:paraId="4471805E" w14:textId="77777777" w:rsidR="00AB0041" w:rsidRPr="00AB0041" w:rsidRDefault="00AB0041" w:rsidP="00DE2688"/>
    <w:p w14:paraId="560253CB" w14:textId="67FA7564" w:rsidR="005B4A3D" w:rsidRDefault="00E26F0F" w:rsidP="00E26F0F">
      <w:pPr>
        <w:spacing w:after="160" w:line="259" w:lineRule="auto"/>
        <w:ind w:firstLine="0"/>
        <w:jc w:val="left"/>
      </w:pPr>
      <w:r>
        <w:br w:type="page"/>
      </w:r>
    </w:p>
    <w:p w14:paraId="26AB50D3" w14:textId="77777777" w:rsidR="00C636CD" w:rsidRDefault="00C636CD" w:rsidP="00DE2688"/>
    <w:p w14:paraId="07003E48" w14:textId="77777777" w:rsidR="005B4A3D" w:rsidRDefault="00DE2688" w:rsidP="00B022DB">
      <w:pPr>
        <w:pStyle w:val="1"/>
      </w:pPr>
      <w:bookmarkStart w:id="8" w:name="_Toc93431747"/>
      <w:r>
        <w:t>Описание</w:t>
      </w:r>
      <w:r w:rsidR="004C706C">
        <w:t xml:space="preserve"> </w:t>
      </w:r>
      <w:r>
        <w:t>программы</w:t>
      </w:r>
      <w:r w:rsidR="004C706C">
        <w:t xml:space="preserve"> </w:t>
      </w:r>
      <w:r>
        <w:t>для</w:t>
      </w:r>
      <w:r w:rsidR="004C706C">
        <w:t xml:space="preserve"> </w:t>
      </w:r>
      <w:r>
        <w:t>пользователя</w:t>
      </w:r>
      <w:bookmarkEnd w:id="8"/>
    </w:p>
    <w:p w14:paraId="2F62159E" w14:textId="315A3C25" w:rsidR="0057350C" w:rsidRDefault="00DE2688" w:rsidP="00DE2688">
      <w:r>
        <w:t>Пользовательский</w:t>
      </w:r>
      <w:r w:rsidR="004C706C">
        <w:t xml:space="preserve"> </w:t>
      </w:r>
      <w:r>
        <w:t>интерфейс</w:t>
      </w:r>
      <w:r w:rsidR="004C706C">
        <w:t xml:space="preserve"> </w:t>
      </w:r>
      <w:r>
        <w:t>состоит</w:t>
      </w:r>
      <w:r w:rsidR="004C706C">
        <w:t xml:space="preserve"> </w:t>
      </w:r>
      <w:r>
        <w:t>из</w:t>
      </w:r>
      <w:r w:rsidR="004C706C">
        <w:t xml:space="preserve"> </w:t>
      </w:r>
      <w:r>
        <w:t>окна,</w:t>
      </w:r>
      <w:r w:rsidR="004C706C">
        <w:t xml:space="preserve"> </w:t>
      </w:r>
      <w:r>
        <w:t>в</w:t>
      </w:r>
      <w:r w:rsidR="004C706C">
        <w:t xml:space="preserve"> </w:t>
      </w:r>
      <w:r>
        <w:t>котором</w:t>
      </w:r>
      <w:r w:rsidR="004C706C">
        <w:t xml:space="preserve"> </w:t>
      </w:r>
      <w:r>
        <w:t>вводятся</w:t>
      </w:r>
      <w:r w:rsidR="004C706C">
        <w:t xml:space="preserve"> </w:t>
      </w:r>
      <w:r>
        <w:t>данные</w:t>
      </w:r>
      <w:r w:rsidR="004C706C">
        <w:t xml:space="preserve"> </w:t>
      </w:r>
      <w:r>
        <w:t>для</w:t>
      </w:r>
      <w:r w:rsidR="004C706C">
        <w:t xml:space="preserve"> </w:t>
      </w:r>
      <w:r>
        <w:t>построения</w:t>
      </w:r>
      <w:r w:rsidR="004C706C">
        <w:t xml:space="preserve"> </w:t>
      </w:r>
      <w:r w:rsidR="000429EE">
        <w:t>шахматной ладьи</w:t>
      </w:r>
      <w:r>
        <w:t>.</w:t>
      </w:r>
      <w:r w:rsidR="004C706C">
        <w:t xml:space="preserve"> </w:t>
      </w:r>
      <w:r>
        <w:t>Если</w:t>
      </w:r>
      <w:r w:rsidR="004C706C">
        <w:t xml:space="preserve"> </w:t>
      </w:r>
      <w:r>
        <w:t>все</w:t>
      </w:r>
      <w:r w:rsidR="004C706C">
        <w:t xml:space="preserve"> </w:t>
      </w:r>
      <w:r>
        <w:t>данные</w:t>
      </w:r>
      <w:r w:rsidR="004C706C">
        <w:t xml:space="preserve"> </w:t>
      </w:r>
      <w:r>
        <w:t>были</w:t>
      </w:r>
      <w:r w:rsidR="004C706C">
        <w:t xml:space="preserve"> </w:t>
      </w:r>
      <w:r>
        <w:t>введены</w:t>
      </w:r>
      <w:r w:rsidR="004C706C">
        <w:t xml:space="preserve"> </w:t>
      </w:r>
      <w:r>
        <w:t>корректно,</w:t>
      </w:r>
      <w:r w:rsidR="004C706C">
        <w:t xml:space="preserve"> </w:t>
      </w:r>
      <w:r w:rsidR="000429EE">
        <w:t xml:space="preserve">то кнопка «Построить» будет разблокирована и пользователь может построить модель. </w:t>
      </w:r>
    </w:p>
    <w:p w14:paraId="60E4107C" w14:textId="0DA044F7" w:rsidR="00DE2688" w:rsidRDefault="00A31915" w:rsidP="00DE2688">
      <w:r>
        <w:t>Так</w:t>
      </w:r>
      <w:r w:rsidR="004C706C">
        <w:t xml:space="preserve"> </w:t>
      </w:r>
      <w:r>
        <w:t>же</w:t>
      </w:r>
      <w:r w:rsidR="004C706C">
        <w:t xml:space="preserve"> </w:t>
      </w:r>
      <w:r>
        <w:t>под</w:t>
      </w:r>
      <w:r w:rsidR="004C706C">
        <w:t xml:space="preserve"> </w:t>
      </w:r>
      <w:r>
        <w:t>списком</w:t>
      </w:r>
      <w:r w:rsidR="004C706C">
        <w:t xml:space="preserve"> </w:t>
      </w:r>
      <w:r>
        <w:t>параметров</w:t>
      </w:r>
      <w:r w:rsidR="004C706C">
        <w:t xml:space="preserve"> </w:t>
      </w:r>
      <w:r>
        <w:t>расположен</w:t>
      </w:r>
      <w:r w:rsidR="00DF5588">
        <w:t xml:space="preserve"> переключатель выбора </w:t>
      </w:r>
      <w:r w:rsidR="000429EE">
        <w:t>дополнительной функциональности плагина – можно скруглить грани будущей ладьи</w:t>
      </w:r>
      <w:r w:rsidR="0057350C">
        <w:t>.</w:t>
      </w:r>
    </w:p>
    <w:p w14:paraId="285946D4" w14:textId="1E8D98FD" w:rsidR="0057350C" w:rsidRDefault="0057350C" w:rsidP="00DE2688">
      <w:r>
        <w:t>На</w:t>
      </w:r>
      <w:r w:rsidR="004C706C">
        <w:t xml:space="preserve"> </w:t>
      </w:r>
      <w:r>
        <w:t>рисунке</w:t>
      </w:r>
      <w:r w:rsidR="004C706C">
        <w:t xml:space="preserve"> </w:t>
      </w:r>
      <w:r w:rsidR="0006610A">
        <w:t>6</w:t>
      </w:r>
      <w:r>
        <w:t>.1</w:t>
      </w:r>
      <w:r w:rsidR="004C706C">
        <w:t xml:space="preserve"> </w:t>
      </w:r>
      <w:r>
        <w:t>представлен</w:t>
      </w:r>
      <w:r w:rsidR="004C706C">
        <w:t xml:space="preserve"> </w:t>
      </w:r>
      <w:r>
        <w:t>макет</w:t>
      </w:r>
      <w:r w:rsidR="004C706C">
        <w:t xml:space="preserve"> </w:t>
      </w:r>
      <w:r>
        <w:t>интерфейса</w:t>
      </w:r>
      <w:r w:rsidR="004C706C">
        <w:t xml:space="preserve"> </w:t>
      </w:r>
      <w:r>
        <w:t>программы.</w:t>
      </w:r>
    </w:p>
    <w:p w14:paraId="03FF0E6F" w14:textId="189E41F1" w:rsidR="0057350C" w:rsidRPr="0057350C" w:rsidRDefault="000429EE" w:rsidP="0057350C">
      <w:pPr>
        <w:ind w:firstLine="0"/>
        <w:jc w:val="center"/>
      </w:pPr>
      <w:r w:rsidRPr="000429EE">
        <w:rPr>
          <w:noProof/>
        </w:rPr>
        <w:drawing>
          <wp:inline distT="0" distB="0" distL="0" distR="0" wp14:anchorId="0A5480D6" wp14:editId="66DF53C1">
            <wp:extent cx="4391638" cy="386769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3867690"/>
                    </a:xfrm>
                    <a:prstGeom prst="rect">
                      <a:avLst/>
                    </a:prstGeom>
                  </pic:spPr>
                </pic:pic>
              </a:graphicData>
            </a:graphic>
          </wp:inline>
        </w:drawing>
      </w:r>
    </w:p>
    <w:p w14:paraId="2FBF0387" w14:textId="34B41589" w:rsidR="0057350C" w:rsidRDefault="0057350C" w:rsidP="008D3270">
      <w:pPr>
        <w:jc w:val="center"/>
      </w:pPr>
      <w:r>
        <w:t>Рисунок</w:t>
      </w:r>
      <w:r w:rsidR="004C706C">
        <w:t xml:space="preserve"> </w:t>
      </w:r>
      <w:r w:rsidR="0006610A">
        <w:t>6</w:t>
      </w:r>
      <w:r>
        <w:t>.1</w:t>
      </w:r>
      <w:r w:rsidR="004C706C">
        <w:t xml:space="preserve"> </w:t>
      </w:r>
      <w:r>
        <w:t>–</w:t>
      </w:r>
      <w:r w:rsidR="004C706C">
        <w:t xml:space="preserve"> </w:t>
      </w:r>
      <w:r>
        <w:t>Пользовательский</w:t>
      </w:r>
      <w:r w:rsidR="004C706C">
        <w:t xml:space="preserve"> </w:t>
      </w:r>
      <w:r>
        <w:t>интерфейс</w:t>
      </w:r>
    </w:p>
    <w:p w14:paraId="4DF72849" w14:textId="67CCA8CA" w:rsidR="0057350C" w:rsidRDefault="0057350C" w:rsidP="0057350C">
      <w:r>
        <w:t>Если</w:t>
      </w:r>
      <w:r w:rsidR="004C706C">
        <w:t xml:space="preserve"> </w:t>
      </w:r>
      <w:r>
        <w:t>ввести</w:t>
      </w:r>
      <w:r w:rsidR="004C706C">
        <w:t xml:space="preserve"> </w:t>
      </w:r>
      <w:r>
        <w:t>неверные</w:t>
      </w:r>
      <w:r w:rsidR="004C706C">
        <w:t xml:space="preserve"> </w:t>
      </w:r>
      <w:r>
        <w:t>параметры,</w:t>
      </w:r>
      <w:r w:rsidR="004C706C">
        <w:t xml:space="preserve"> </w:t>
      </w:r>
      <w:r>
        <w:t>то</w:t>
      </w:r>
      <w:r w:rsidR="004C706C">
        <w:t xml:space="preserve"> </w:t>
      </w:r>
      <w:r>
        <w:t>кнопка</w:t>
      </w:r>
      <w:r w:rsidR="004C706C">
        <w:t xml:space="preserve"> </w:t>
      </w:r>
      <w:r w:rsidR="00E85139">
        <w:t>«Построить»</w:t>
      </w:r>
      <w:r w:rsidR="004C706C">
        <w:t xml:space="preserve"> </w:t>
      </w:r>
      <w:r>
        <w:t>будет</w:t>
      </w:r>
      <w:r w:rsidR="004C706C">
        <w:t xml:space="preserve"> </w:t>
      </w:r>
      <w:r>
        <w:t>заблокирована</w:t>
      </w:r>
      <w:r w:rsidR="004C706C">
        <w:t xml:space="preserve"> </w:t>
      </w:r>
      <w:r>
        <w:t>для</w:t>
      </w:r>
      <w:r w:rsidR="004C706C">
        <w:t xml:space="preserve"> </w:t>
      </w:r>
      <w:r>
        <w:t>нажатия,</w:t>
      </w:r>
      <w:r w:rsidR="004C706C">
        <w:t xml:space="preserve"> </w:t>
      </w:r>
      <w:r>
        <w:t>а</w:t>
      </w:r>
      <w:r w:rsidR="004C706C">
        <w:t xml:space="preserve"> </w:t>
      </w:r>
      <w:r>
        <w:t>поля</w:t>
      </w:r>
      <w:r w:rsidR="004C706C">
        <w:t xml:space="preserve"> </w:t>
      </w:r>
      <w:r>
        <w:t>с</w:t>
      </w:r>
      <w:r w:rsidR="004C706C">
        <w:t xml:space="preserve"> </w:t>
      </w:r>
      <w:r>
        <w:t>неправильными</w:t>
      </w:r>
      <w:r w:rsidR="004C706C">
        <w:t xml:space="preserve"> </w:t>
      </w:r>
      <w:r>
        <w:t>данными</w:t>
      </w:r>
      <w:r w:rsidR="004C706C">
        <w:t xml:space="preserve"> </w:t>
      </w:r>
      <w:r>
        <w:t>будут</w:t>
      </w:r>
      <w:r w:rsidR="004C706C">
        <w:t xml:space="preserve"> </w:t>
      </w:r>
      <w:r>
        <w:t>выделены</w:t>
      </w:r>
      <w:r w:rsidR="004C706C">
        <w:t xml:space="preserve"> </w:t>
      </w:r>
      <w:r>
        <w:t>красным</w:t>
      </w:r>
      <w:r w:rsidR="004C706C">
        <w:t xml:space="preserve"> </w:t>
      </w:r>
      <w:r>
        <w:t>цветом</w:t>
      </w:r>
      <w:r w:rsidR="000429EE">
        <w:t>. Так же добавлены подсказки, которые появляются при наведении на соответствующее текстовое поле</w:t>
      </w:r>
      <w:r>
        <w:t>.</w:t>
      </w:r>
      <w:r w:rsidR="004C706C">
        <w:t xml:space="preserve"> </w:t>
      </w:r>
      <w:r>
        <w:t>На</w:t>
      </w:r>
      <w:r w:rsidR="004C706C">
        <w:t xml:space="preserve"> </w:t>
      </w:r>
      <w:r>
        <w:t>рисунке</w:t>
      </w:r>
      <w:r w:rsidR="004C706C">
        <w:t xml:space="preserve"> </w:t>
      </w:r>
      <w:r w:rsidR="0006610A">
        <w:t>6</w:t>
      </w:r>
      <w:r>
        <w:t>.2</w:t>
      </w:r>
      <w:r w:rsidR="004C706C">
        <w:t xml:space="preserve"> </w:t>
      </w:r>
      <w:r>
        <w:t>представлен</w:t>
      </w:r>
      <w:r w:rsidR="004C706C">
        <w:t xml:space="preserve"> </w:t>
      </w:r>
      <w:r>
        <w:t>макет</w:t>
      </w:r>
      <w:r w:rsidR="004C706C">
        <w:t xml:space="preserve"> </w:t>
      </w:r>
      <w:r>
        <w:t>интерфейса</w:t>
      </w:r>
      <w:r w:rsidR="004C706C">
        <w:t xml:space="preserve"> </w:t>
      </w:r>
      <w:r>
        <w:t>с</w:t>
      </w:r>
      <w:r w:rsidR="004C706C">
        <w:t xml:space="preserve"> </w:t>
      </w:r>
      <w:r>
        <w:t>некорректно</w:t>
      </w:r>
      <w:r w:rsidR="004C706C">
        <w:t xml:space="preserve"> </w:t>
      </w:r>
      <w:r>
        <w:t>введенными</w:t>
      </w:r>
      <w:r w:rsidR="004C706C">
        <w:t xml:space="preserve"> </w:t>
      </w:r>
      <w:r>
        <w:t>данными.</w:t>
      </w:r>
    </w:p>
    <w:p w14:paraId="1DD154FC" w14:textId="793C2792" w:rsidR="0057350C" w:rsidRDefault="000429EE" w:rsidP="0057350C">
      <w:pPr>
        <w:ind w:firstLine="0"/>
        <w:jc w:val="center"/>
      </w:pPr>
      <w:r w:rsidRPr="000429EE">
        <w:rPr>
          <w:noProof/>
        </w:rPr>
        <w:lastRenderedPageBreak/>
        <w:drawing>
          <wp:inline distT="0" distB="0" distL="0" distR="0" wp14:anchorId="13C70055" wp14:editId="54646CC2">
            <wp:extent cx="5763429" cy="2114845"/>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3429" cy="2114845"/>
                    </a:xfrm>
                    <a:prstGeom prst="rect">
                      <a:avLst/>
                    </a:prstGeom>
                  </pic:spPr>
                </pic:pic>
              </a:graphicData>
            </a:graphic>
          </wp:inline>
        </w:drawing>
      </w:r>
    </w:p>
    <w:p w14:paraId="02B60092" w14:textId="196EEC73" w:rsidR="0057350C" w:rsidRDefault="0057350C" w:rsidP="0057350C">
      <w:pPr>
        <w:ind w:firstLine="0"/>
        <w:jc w:val="center"/>
      </w:pPr>
      <w:r>
        <w:t>Рисунок</w:t>
      </w:r>
      <w:r w:rsidR="004C706C">
        <w:t xml:space="preserve"> </w:t>
      </w:r>
      <w:r w:rsidR="0006610A">
        <w:t>6</w:t>
      </w:r>
      <w:r>
        <w:t>.</w:t>
      </w:r>
      <w:r w:rsidR="00E26F0F">
        <w:t>2</w:t>
      </w:r>
      <w:r w:rsidR="004C706C">
        <w:t xml:space="preserve"> </w:t>
      </w:r>
      <w:r>
        <w:t>–</w:t>
      </w:r>
      <w:r w:rsidR="004C706C">
        <w:t xml:space="preserve"> </w:t>
      </w:r>
      <w:r>
        <w:t>Макет</w:t>
      </w:r>
      <w:r w:rsidR="004C706C">
        <w:t xml:space="preserve"> </w:t>
      </w:r>
      <w:r>
        <w:t>интерфейса</w:t>
      </w:r>
      <w:r w:rsidR="004C706C">
        <w:t xml:space="preserve"> </w:t>
      </w:r>
      <w:r>
        <w:t>с</w:t>
      </w:r>
      <w:r w:rsidR="004C706C">
        <w:t xml:space="preserve"> </w:t>
      </w:r>
      <w:r>
        <w:t>неверно</w:t>
      </w:r>
      <w:r w:rsidR="004C706C">
        <w:t xml:space="preserve"> </w:t>
      </w:r>
      <w:r>
        <w:t>введенными</w:t>
      </w:r>
      <w:r w:rsidR="004C706C">
        <w:t xml:space="preserve"> </w:t>
      </w:r>
      <w:r>
        <w:t>данными</w:t>
      </w:r>
    </w:p>
    <w:p w14:paraId="1B409D49" w14:textId="544EE9DE" w:rsidR="0057350C" w:rsidRDefault="001817C3" w:rsidP="001817C3">
      <w:r>
        <w:t>После</w:t>
      </w:r>
      <w:r w:rsidR="004C706C">
        <w:t xml:space="preserve"> </w:t>
      </w:r>
      <w:r>
        <w:t>ввода</w:t>
      </w:r>
      <w:r w:rsidR="004C706C">
        <w:t xml:space="preserve"> </w:t>
      </w:r>
      <w:r>
        <w:t>корректных</w:t>
      </w:r>
      <w:r w:rsidR="004C706C">
        <w:t xml:space="preserve"> </w:t>
      </w:r>
      <w:r>
        <w:t>параметров</w:t>
      </w:r>
      <w:r w:rsidR="004C706C">
        <w:t xml:space="preserve"> </w:t>
      </w:r>
      <w:r>
        <w:t>кнопка</w:t>
      </w:r>
      <w:r w:rsidR="004C706C">
        <w:t xml:space="preserve"> </w:t>
      </w:r>
      <w:r w:rsidR="00DF5588">
        <w:t>«</w:t>
      </w:r>
      <w:r w:rsidR="00E26F0F">
        <w:t>Построить</w:t>
      </w:r>
      <w:r w:rsidR="00DF5588">
        <w:t>»</w:t>
      </w:r>
      <w:r w:rsidR="004C706C">
        <w:t xml:space="preserve"> </w:t>
      </w:r>
      <w:r>
        <w:t>будет</w:t>
      </w:r>
      <w:r w:rsidR="004C706C">
        <w:t xml:space="preserve"> </w:t>
      </w:r>
      <w:r>
        <w:t>снова</w:t>
      </w:r>
      <w:r w:rsidR="004C706C">
        <w:t xml:space="preserve"> </w:t>
      </w:r>
      <w:r>
        <w:t>доступна</w:t>
      </w:r>
      <w:r w:rsidR="004C706C">
        <w:t xml:space="preserve"> </w:t>
      </w:r>
      <w:r>
        <w:t>и</w:t>
      </w:r>
      <w:r w:rsidR="004C706C">
        <w:t xml:space="preserve"> </w:t>
      </w:r>
      <w:r>
        <w:t>при</w:t>
      </w:r>
      <w:r w:rsidR="004C706C">
        <w:t xml:space="preserve"> </w:t>
      </w:r>
      <w:r>
        <w:t>ее</w:t>
      </w:r>
      <w:r w:rsidR="004C706C">
        <w:t xml:space="preserve"> </w:t>
      </w:r>
      <w:r>
        <w:t>нажатии</w:t>
      </w:r>
      <w:r w:rsidR="004C706C">
        <w:t xml:space="preserve"> </w:t>
      </w:r>
      <w:r>
        <w:t>будет</w:t>
      </w:r>
      <w:r w:rsidR="004C706C">
        <w:t xml:space="preserve"> </w:t>
      </w:r>
      <w:r>
        <w:t>построена</w:t>
      </w:r>
      <w:r w:rsidR="004C706C">
        <w:t xml:space="preserve"> </w:t>
      </w:r>
      <w:r>
        <w:t>модель</w:t>
      </w:r>
      <w:r w:rsidR="004C706C">
        <w:t xml:space="preserve"> </w:t>
      </w:r>
      <w:r w:rsidR="000429EE">
        <w:t>ладьи</w:t>
      </w:r>
      <w:r>
        <w:t>.</w:t>
      </w:r>
    </w:p>
    <w:p w14:paraId="18DEAE80" w14:textId="77777777" w:rsidR="001817C3" w:rsidRDefault="001817C3">
      <w:pPr>
        <w:spacing w:after="160" w:line="259" w:lineRule="auto"/>
        <w:ind w:firstLine="0"/>
        <w:jc w:val="left"/>
      </w:pPr>
      <w:r>
        <w:br w:type="page"/>
      </w:r>
    </w:p>
    <w:p w14:paraId="31D918BA" w14:textId="198C31C8" w:rsidR="001817C3" w:rsidRPr="002A1B51" w:rsidRDefault="000429EE" w:rsidP="001817C3">
      <w:r>
        <w:lastRenderedPageBreak/>
        <w:t>Ладья</w:t>
      </w:r>
      <w:r w:rsidR="001817C3">
        <w:t>,</w:t>
      </w:r>
      <w:r w:rsidR="004C706C">
        <w:t xml:space="preserve"> </w:t>
      </w:r>
      <w:r w:rsidR="001817C3">
        <w:t>построенн</w:t>
      </w:r>
      <w:r>
        <w:t>ая</w:t>
      </w:r>
      <w:r w:rsidR="004C706C">
        <w:t xml:space="preserve"> </w:t>
      </w:r>
      <w:r w:rsidR="001817C3">
        <w:t>по</w:t>
      </w:r>
      <w:r w:rsidR="004C706C">
        <w:t xml:space="preserve"> </w:t>
      </w:r>
      <w:r w:rsidR="001817C3">
        <w:t>заданным</w:t>
      </w:r>
      <w:r w:rsidR="004C706C">
        <w:t xml:space="preserve"> </w:t>
      </w:r>
      <w:r w:rsidR="001817C3">
        <w:t>параметрам</w:t>
      </w:r>
      <w:r w:rsidR="004C706C">
        <w:t xml:space="preserve"> </w:t>
      </w:r>
      <w:r w:rsidR="001817C3">
        <w:t>по</w:t>
      </w:r>
      <w:r w:rsidR="004C706C">
        <w:t xml:space="preserve"> </w:t>
      </w:r>
      <w:r w:rsidR="001817C3">
        <w:t>умолчанию</w:t>
      </w:r>
      <w:r w:rsidR="005E7754">
        <w:t xml:space="preserve"> без скругления граней</w:t>
      </w:r>
      <w:r w:rsidR="004C706C">
        <w:t xml:space="preserve"> </w:t>
      </w:r>
      <w:r w:rsidR="001817C3">
        <w:t>представлен</w:t>
      </w:r>
      <w:r w:rsidR="005E7754">
        <w:t>а</w:t>
      </w:r>
      <w:r w:rsidR="004C706C">
        <w:t xml:space="preserve"> </w:t>
      </w:r>
      <w:r w:rsidR="001817C3">
        <w:t>на</w:t>
      </w:r>
      <w:r w:rsidR="004C706C">
        <w:t xml:space="preserve"> </w:t>
      </w:r>
      <w:r w:rsidR="001817C3">
        <w:t>рисунке</w:t>
      </w:r>
      <w:r w:rsidR="004C706C">
        <w:t xml:space="preserve"> </w:t>
      </w:r>
      <w:r w:rsidR="0006610A">
        <w:t>6</w:t>
      </w:r>
      <w:r w:rsidR="001817C3">
        <w:t>.3</w:t>
      </w:r>
    </w:p>
    <w:p w14:paraId="70966232" w14:textId="66B885B5" w:rsidR="001817C3" w:rsidRDefault="000429EE" w:rsidP="001817C3">
      <w:pPr>
        <w:ind w:firstLine="0"/>
        <w:jc w:val="center"/>
        <w:rPr>
          <w:lang w:val="en-US"/>
        </w:rPr>
      </w:pPr>
      <w:r w:rsidRPr="000429EE">
        <w:rPr>
          <w:noProof/>
          <w:lang w:val="en-US"/>
        </w:rPr>
        <w:drawing>
          <wp:inline distT="0" distB="0" distL="0" distR="0" wp14:anchorId="4FEE4FEA" wp14:editId="047C91B6">
            <wp:extent cx="2848373" cy="3324689"/>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8373" cy="3324689"/>
                    </a:xfrm>
                    <a:prstGeom prst="rect">
                      <a:avLst/>
                    </a:prstGeom>
                  </pic:spPr>
                </pic:pic>
              </a:graphicData>
            </a:graphic>
          </wp:inline>
        </w:drawing>
      </w:r>
    </w:p>
    <w:p w14:paraId="54421512" w14:textId="2076C09D" w:rsidR="001817C3" w:rsidRDefault="001817C3" w:rsidP="001817C3">
      <w:pPr>
        <w:ind w:firstLine="0"/>
        <w:jc w:val="center"/>
      </w:pPr>
      <w:r>
        <w:t>Рисунок</w:t>
      </w:r>
      <w:r w:rsidR="004C706C">
        <w:t xml:space="preserve"> </w:t>
      </w:r>
      <w:r w:rsidR="0006610A">
        <w:t>6</w:t>
      </w:r>
      <w:r>
        <w:t>.3</w:t>
      </w:r>
      <w:r w:rsidR="004C706C">
        <w:t xml:space="preserve"> </w:t>
      </w:r>
      <w:r>
        <w:t>–</w:t>
      </w:r>
      <w:r w:rsidR="004C706C">
        <w:t xml:space="preserve"> </w:t>
      </w:r>
      <w:r>
        <w:t>Модель</w:t>
      </w:r>
      <w:r w:rsidR="004C706C">
        <w:t xml:space="preserve"> </w:t>
      </w:r>
      <w:r w:rsidR="005E7754">
        <w:t>ладьи</w:t>
      </w:r>
      <w:r>
        <w:t>,</w:t>
      </w:r>
      <w:r w:rsidR="004C706C">
        <w:t xml:space="preserve"> </w:t>
      </w:r>
      <w:r>
        <w:t>построенная</w:t>
      </w:r>
    </w:p>
    <w:p w14:paraId="062F2597" w14:textId="77777777" w:rsidR="001817C3" w:rsidRDefault="004C706C" w:rsidP="001817C3">
      <w:pPr>
        <w:ind w:firstLine="0"/>
        <w:jc w:val="center"/>
      </w:pPr>
      <w:r>
        <w:t xml:space="preserve"> </w:t>
      </w:r>
      <w:r w:rsidR="001817C3">
        <w:t>по</w:t>
      </w:r>
      <w:r>
        <w:t xml:space="preserve"> </w:t>
      </w:r>
      <w:r w:rsidR="001817C3">
        <w:t>параметрам</w:t>
      </w:r>
      <w:r>
        <w:t xml:space="preserve"> </w:t>
      </w:r>
      <w:r w:rsidR="001817C3">
        <w:t>по</w:t>
      </w:r>
      <w:r>
        <w:t xml:space="preserve"> </w:t>
      </w:r>
      <w:r w:rsidR="001817C3">
        <w:t>умолчанию</w:t>
      </w:r>
    </w:p>
    <w:p w14:paraId="59C1C15C" w14:textId="294A098B" w:rsidR="001817C3" w:rsidRDefault="001817C3" w:rsidP="001817C3">
      <w:r>
        <w:t>Модель</w:t>
      </w:r>
      <w:r w:rsidR="004C706C">
        <w:t xml:space="preserve"> </w:t>
      </w:r>
      <w:r w:rsidR="005E7754">
        <w:t xml:space="preserve">ладьи со скругленными гранями </w:t>
      </w:r>
      <w:r>
        <w:t>представлена</w:t>
      </w:r>
      <w:r w:rsidR="004C706C">
        <w:t xml:space="preserve"> </w:t>
      </w:r>
      <w:r>
        <w:t>на</w:t>
      </w:r>
      <w:r w:rsidR="004C706C">
        <w:t xml:space="preserve"> </w:t>
      </w:r>
      <w:r>
        <w:t>рисунке</w:t>
      </w:r>
      <w:r w:rsidR="004C706C">
        <w:t xml:space="preserve"> </w:t>
      </w:r>
      <w:r w:rsidR="0006610A">
        <w:t>6</w:t>
      </w:r>
      <w:r>
        <w:t>.4</w:t>
      </w:r>
      <w:r w:rsidR="00DF5588">
        <w:t>.</w:t>
      </w:r>
    </w:p>
    <w:p w14:paraId="7923C667" w14:textId="6F97CF46" w:rsidR="001817C3" w:rsidRDefault="005E7754" w:rsidP="001817C3">
      <w:pPr>
        <w:ind w:firstLine="0"/>
        <w:jc w:val="center"/>
      </w:pPr>
      <w:r w:rsidRPr="005E7754">
        <w:rPr>
          <w:noProof/>
        </w:rPr>
        <w:lastRenderedPageBreak/>
        <w:drawing>
          <wp:inline distT="0" distB="0" distL="0" distR="0" wp14:anchorId="2DF79296" wp14:editId="0DBF5C89">
            <wp:extent cx="5163271" cy="4715533"/>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3271" cy="4715533"/>
                    </a:xfrm>
                    <a:prstGeom prst="rect">
                      <a:avLst/>
                    </a:prstGeom>
                  </pic:spPr>
                </pic:pic>
              </a:graphicData>
            </a:graphic>
          </wp:inline>
        </w:drawing>
      </w:r>
    </w:p>
    <w:p w14:paraId="6B62E383" w14:textId="7EB3A5A3" w:rsidR="00DF5588" w:rsidRPr="004D018A" w:rsidRDefault="001817C3" w:rsidP="00E26F0F">
      <w:pPr>
        <w:ind w:firstLine="0"/>
        <w:jc w:val="center"/>
      </w:pPr>
      <w:r>
        <w:t>Рисунок</w:t>
      </w:r>
      <w:r w:rsidR="004C706C">
        <w:t xml:space="preserve"> </w:t>
      </w:r>
      <w:r w:rsidR="0006610A">
        <w:t>6</w:t>
      </w:r>
      <w:r>
        <w:t>.4</w:t>
      </w:r>
      <w:r w:rsidR="004C706C">
        <w:t xml:space="preserve"> </w:t>
      </w:r>
      <w:r>
        <w:t>–</w:t>
      </w:r>
      <w:r w:rsidR="004C706C">
        <w:t xml:space="preserve"> </w:t>
      </w:r>
      <w:r>
        <w:t>Модель</w:t>
      </w:r>
      <w:r w:rsidR="004C706C">
        <w:t xml:space="preserve"> </w:t>
      </w:r>
      <w:r w:rsidR="005E7754">
        <w:t>ладьи со скругленными гранями</w:t>
      </w:r>
    </w:p>
    <w:p w14:paraId="3B0CCD5E" w14:textId="1B0270F8" w:rsidR="001817C3" w:rsidRDefault="00DF5588" w:rsidP="00DF5588">
      <w:pPr>
        <w:spacing w:after="160" w:line="259" w:lineRule="auto"/>
        <w:ind w:firstLine="0"/>
        <w:jc w:val="left"/>
      </w:pPr>
      <w:r>
        <w:br w:type="page"/>
      </w:r>
    </w:p>
    <w:p w14:paraId="4BBF059C" w14:textId="77777777" w:rsidR="001817C3" w:rsidRDefault="001817C3" w:rsidP="00B022DB">
      <w:pPr>
        <w:pStyle w:val="1"/>
      </w:pPr>
      <w:bookmarkStart w:id="9" w:name="_Toc93431748"/>
      <w:r>
        <w:lastRenderedPageBreak/>
        <w:t>Тестирование</w:t>
      </w:r>
      <w:r w:rsidR="004C706C">
        <w:t xml:space="preserve"> </w:t>
      </w:r>
      <w:r>
        <w:t>плагина</w:t>
      </w:r>
      <w:bookmarkEnd w:id="9"/>
    </w:p>
    <w:p w14:paraId="7A471699" w14:textId="77777777" w:rsidR="001817C3" w:rsidRDefault="001817C3" w:rsidP="001817C3">
      <w:r>
        <w:t>Тестирование</w:t>
      </w:r>
      <w:r w:rsidR="004C706C">
        <w:t xml:space="preserve"> </w:t>
      </w:r>
      <w:r>
        <w:t>позволяет</w:t>
      </w:r>
      <w:r w:rsidR="004C706C">
        <w:t xml:space="preserve"> </w:t>
      </w:r>
      <w:r>
        <w:t>убедиться</w:t>
      </w:r>
      <w:r w:rsidR="004C706C">
        <w:t xml:space="preserve"> </w:t>
      </w:r>
      <w:r>
        <w:t>в</w:t>
      </w:r>
      <w:r w:rsidR="004C706C">
        <w:t xml:space="preserve"> </w:t>
      </w:r>
      <w:r>
        <w:t>работоспособности</w:t>
      </w:r>
      <w:r w:rsidR="004C706C">
        <w:t xml:space="preserve"> </w:t>
      </w:r>
      <w:r>
        <w:t>программы,</w:t>
      </w:r>
      <w:r w:rsidR="004C706C">
        <w:t xml:space="preserve"> </w:t>
      </w:r>
      <w:r>
        <w:t>выявлять</w:t>
      </w:r>
      <w:r w:rsidR="004C706C">
        <w:t xml:space="preserve"> </w:t>
      </w:r>
      <w:r>
        <w:t>ошибки</w:t>
      </w:r>
      <w:r w:rsidR="004C706C">
        <w:t xml:space="preserve"> </w:t>
      </w:r>
      <w:r>
        <w:t>при</w:t>
      </w:r>
      <w:r w:rsidR="004C706C">
        <w:t xml:space="preserve"> </w:t>
      </w:r>
      <w:r>
        <w:t>изменении</w:t>
      </w:r>
      <w:r w:rsidR="004C706C">
        <w:t xml:space="preserve"> </w:t>
      </w:r>
      <w:r>
        <w:t>какого-либо</w:t>
      </w:r>
      <w:r w:rsidR="004C706C">
        <w:t xml:space="preserve"> </w:t>
      </w:r>
      <w:r>
        <w:t>функционала.</w:t>
      </w:r>
    </w:p>
    <w:p w14:paraId="143ADF20" w14:textId="77777777" w:rsidR="007531CA" w:rsidRDefault="007531CA" w:rsidP="007531CA">
      <w:pPr>
        <w:pStyle w:val="2"/>
      </w:pPr>
      <w:bookmarkStart w:id="10" w:name="_Toc93431749"/>
      <w:r>
        <w:t>Фу</w:t>
      </w:r>
      <w:r w:rsidR="003941B5">
        <w:t>нкциональное</w:t>
      </w:r>
      <w:r w:rsidR="004C706C">
        <w:t xml:space="preserve"> </w:t>
      </w:r>
      <w:r w:rsidR="003941B5">
        <w:t>тестирование</w:t>
      </w:r>
      <w:bookmarkEnd w:id="10"/>
    </w:p>
    <w:p w14:paraId="318E85B3" w14:textId="11E82D8F" w:rsidR="003941B5" w:rsidRPr="007E6949" w:rsidRDefault="003941B5" w:rsidP="003941B5">
      <w:pPr>
        <w:ind w:firstLine="709"/>
      </w:pPr>
      <w:r>
        <w:t>При</w:t>
      </w:r>
      <w:r w:rsidR="004C706C">
        <w:t xml:space="preserve"> </w:t>
      </w:r>
      <w:r>
        <w:t>функциональном</w:t>
      </w:r>
      <w:r w:rsidR="004C706C">
        <w:t xml:space="preserve"> </w:t>
      </w:r>
      <w:r>
        <w:t>тестировании</w:t>
      </w:r>
      <w:r w:rsidR="004C706C">
        <w:t xml:space="preserve"> </w:t>
      </w:r>
      <w:r>
        <w:t>проверялось</w:t>
      </w:r>
      <w:r w:rsidR="004C706C">
        <w:t xml:space="preserve"> </w:t>
      </w:r>
      <w:r>
        <w:t>корректность</w:t>
      </w:r>
      <w:r w:rsidR="004C706C">
        <w:t xml:space="preserve"> </w:t>
      </w:r>
      <w:r>
        <w:t>работы</w:t>
      </w:r>
      <w:r w:rsidR="004C706C">
        <w:t xml:space="preserve"> </w:t>
      </w:r>
      <w:r>
        <w:t>плагина,</w:t>
      </w:r>
      <w:r w:rsidR="004C706C">
        <w:t xml:space="preserve"> </w:t>
      </w:r>
      <w:r>
        <w:t>а</w:t>
      </w:r>
      <w:r w:rsidR="004C706C">
        <w:t xml:space="preserve"> </w:t>
      </w:r>
      <w:r>
        <w:t>именно,</w:t>
      </w:r>
      <w:r w:rsidR="004C706C">
        <w:t xml:space="preserve"> </w:t>
      </w:r>
      <w:r>
        <w:t>соответствие</w:t>
      </w:r>
      <w:r w:rsidR="004C706C">
        <w:t xml:space="preserve"> </w:t>
      </w:r>
      <w:r>
        <w:t>полученного</w:t>
      </w:r>
      <w:r w:rsidR="004C706C">
        <w:t xml:space="preserve"> </w:t>
      </w:r>
      <w:r>
        <w:t>результата</w:t>
      </w:r>
      <w:r w:rsidR="004C706C">
        <w:t xml:space="preserve"> </w:t>
      </w:r>
      <w:r>
        <w:t>в</w:t>
      </w:r>
      <w:r w:rsidR="004C706C">
        <w:t xml:space="preserve"> </w:t>
      </w:r>
      <w:r>
        <w:t>виде</w:t>
      </w:r>
      <w:r w:rsidR="004C706C">
        <w:t xml:space="preserve"> </w:t>
      </w:r>
      <w:r>
        <w:t>трехмерной</w:t>
      </w:r>
      <w:r w:rsidR="004C706C">
        <w:t xml:space="preserve"> </w:t>
      </w:r>
      <w:r>
        <w:t>модели,</w:t>
      </w:r>
      <w:r w:rsidR="004C706C">
        <w:t xml:space="preserve"> </w:t>
      </w:r>
      <w:r>
        <w:t>с</w:t>
      </w:r>
      <w:r w:rsidR="004C706C">
        <w:t xml:space="preserve"> </w:t>
      </w:r>
      <w:r>
        <w:t>входными</w:t>
      </w:r>
      <w:r w:rsidR="004C706C">
        <w:t xml:space="preserve"> </w:t>
      </w:r>
      <w:r>
        <w:t>параметрами.</w:t>
      </w:r>
      <w:r w:rsidR="004C706C">
        <w:t xml:space="preserve"> </w:t>
      </w:r>
    </w:p>
    <w:p w14:paraId="43ABEAE9" w14:textId="77777777" w:rsidR="003941B5" w:rsidRDefault="003941B5" w:rsidP="003941B5">
      <w:pPr>
        <w:ind w:firstLine="709"/>
      </w:pPr>
      <w:r>
        <w:tab/>
        <w:t>Проведено</w:t>
      </w:r>
      <w:r w:rsidR="004C706C">
        <w:t xml:space="preserve"> </w:t>
      </w:r>
      <w:r>
        <w:t>тестирование</w:t>
      </w:r>
      <w:r w:rsidR="004C706C">
        <w:t xml:space="preserve"> </w:t>
      </w:r>
      <w:r>
        <w:t>максимальных</w:t>
      </w:r>
      <w:r w:rsidR="004C706C">
        <w:t xml:space="preserve"> </w:t>
      </w:r>
      <w:r>
        <w:t>и</w:t>
      </w:r>
      <w:r w:rsidR="004C706C">
        <w:t xml:space="preserve"> </w:t>
      </w:r>
      <w:r>
        <w:t>минимальных</w:t>
      </w:r>
      <w:r w:rsidR="004C706C">
        <w:t xml:space="preserve"> </w:t>
      </w:r>
      <w:r>
        <w:t>параметров</w:t>
      </w:r>
      <w:r w:rsidR="004C706C">
        <w:t xml:space="preserve"> </w:t>
      </w:r>
      <w:r>
        <w:t>модели.</w:t>
      </w:r>
    </w:p>
    <w:p w14:paraId="355FC00A" w14:textId="3EB4AF83" w:rsidR="003941B5" w:rsidRDefault="003941B5" w:rsidP="003941B5">
      <w:r>
        <w:t>На</w:t>
      </w:r>
      <w:r w:rsidR="004C706C">
        <w:t xml:space="preserve"> </w:t>
      </w:r>
      <w:r>
        <w:t>рисунке</w:t>
      </w:r>
      <w:r w:rsidR="004C706C">
        <w:t xml:space="preserve"> </w:t>
      </w:r>
      <w:r w:rsidR="0006610A">
        <w:t>7</w:t>
      </w:r>
      <w:r>
        <w:t>.1</w:t>
      </w:r>
      <w:r w:rsidR="004C706C">
        <w:t xml:space="preserve"> </w:t>
      </w:r>
      <w:r>
        <w:t>представлена</w:t>
      </w:r>
      <w:r w:rsidR="004C706C">
        <w:t xml:space="preserve"> </w:t>
      </w:r>
      <w:r>
        <w:t>модель</w:t>
      </w:r>
      <w:r w:rsidR="004C706C">
        <w:t xml:space="preserve"> </w:t>
      </w:r>
      <w:r>
        <w:t>с</w:t>
      </w:r>
      <w:r w:rsidR="004C706C">
        <w:t xml:space="preserve"> </w:t>
      </w:r>
      <w:r>
        <w:t>минимально</w:t>
      </w:r>
      <w:r w:rsidR="004C706C">
        <w:t xml:space="preserve"> </w:t>
      </w:r>
      <w:r>
        <w:t>введенными</w:t>
      </w:r>
      <w:r w:rsidR="004C706C">
        <w:t xml:space="preserve"> </w:t>
      </w:r>
      <w:r>
        <w:t>параметрами.</w:t>
      </w:r>
    </w:p>
    <w:p w14:paraId="35571FD7" w14:textId="32327E55" w:rsidR="003941B5" w:rsidRDefault="005E7754" w:rsidP="003941B5">
      <w:pPr>
        <w:ind w:firstLine="0"/>
        <w:jc w:val="center"/>
      </w:pPr>
      <w:r w:rsidRPr="005E7754">
        <w:rPr>
          <w:noProof/>
        </w:rPr>
        <w:drawing>
          <wp:inline distT="0" distB="0" distL="0" distR="0" wp14:anchorId="56254A6F" wp14:editId="6FA57012">
            <wp:extent cx="4277322" cy="3620005"/>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7322" cy="3620005"/>
                    </a:xfrm>
                    <a:prstGeom prst="rect">
                      <a:avLst/>
                    </a:prstGeom>
                  </pic:spPr>
                </pic:pic>
              </a:graphicData>
            </a:graphic>
          </wp:inline>
        </w:drawing>
      </w:r>
    </w:p>
    <w:p w14:paraId="6A6D5DA2" w14:textId="424D96A2" w:rsidR="003941B5" w:rsidRDefault="003941B5" w:rsidP="003941B5">
      <w:pPr>
        <w:ind w:firstLine="0"/>
        <w:jc w:val="center"/>
      </w:pPr>
      <w:r>
        <w:t>Рисунок</w:t>
      </w:r>
      <w:r w:rsidR="004C706C">
        <w:t xml:space="preserve"> </w:t>
      </w:r>
      <w:r w:rsidR="0006610A">
        <w:t>7</w:t>
      </w:r>
      <w:r>
        <w:t>.1</w:t>
      </w:r>
      <w:r w:rsidR="004C706C">
        <w:t xml:space="preserve"> </w:t>
      </w:r>
      <w:r>
        <w:t>–</w:t>
      </w:r>
      <w:r w:rsidR="004C706C">
        <w:t xml:space="preserve"> </w:t>
      </w:r>
      <w:r>
        <w:t>Модель</w:t>
      </w:r>
      <w:r w:rsidR="004C706C">
        <w:t xml:space="preserve"> </w:t>
      </w:r>
      <w:r w:rsidR="005E7754">
        <w:t>ладьи</w:t>
      </w:r>
      <w:r w:rsidR="004C706C">
        <w:t xml:space="preserve"> </w:t>
      </w:r>
      <w:r>
        <w:t>с</w:t>
      </w:r>
      <w:r w:rsidR="004C706C">
        <w:t xml:space="preserve"> </w:t>
      </w:r>
      <w:r>
        <w:t>минимальными</w:t>
      </w:r>
      <w:r w:rsidR="004C706C">
        <w:t xml:space="preserve"> </w:t>
      </w:r>
      <w:r>
        <w:t>введенными</w:t>
      </w:r>
      <w:r w:rsidR="004C706C">
        <w:t xml:space="preserve"> </w:t>
      </w:r>
      <w:r w:rsidR="00F77498">
        <w:t>параметрами</w:t>
      </w:r>
    </w:p>
    <w:p w14:paraId="00AE0A97" w14:textId="77777777" w:rsidR="003941B5" w:rsidRDefault="003941B5">
      <w:pPr>
        <w:spacing w:after="160" w:line="259" w:lineRule="auto"/>
        <w:ind w:firstLine="0"/>
        <w:jc w:val="left"/>
      </w:pPr>
      <w:r>
        <w:br w:type="page"/>
      </w:r>
    </w:p>
    <w:p w14:paraId="2FD8E433" w14:textId="1A1626C7" w:rsidR="003941B5" w:rsidRDefault="003941B5" w:rsidP="003941B5">
      <w:r>
        <w:lastRenderedPageBreak/>
        <w:t>На</w:t>
      </w:r>
      <w:r w:rsidR="004C706C">
        <w:t xml:space="preserve"> </w:t>
      </w:r>
      <w:r>
        <w:t>рисунке</w:t>
      </w:r>
      <w:r w:rsidR="004C706C">
        <w:t xml:space="preserve"> </w:t>
      </w:r>
      <w:r w:rsidR="004F0665">
        <w:t>7</w:t>
      </w:r>
      <w:r>
        <w:t>.2</w:t>
      </w:r>
      <w:r w:rsidR="004C706C">
        <w:t xml:space="preserve"> </w:t>
      </w:r>
      <w:r>
        <w:t>представлена</w:t>
      </w:r>
      <w:r w:rsidR="004C706C">
        <w:t xml:space="preserve"> </w:t>
      </w:r>
      <w:r>
        <w:t>модель</w:t>
      </w:r>
      <w:r w:rsidR="004C706C">
        <w:t xml:space="preserve"> </w:t>
      </w:r>
      <w:r w:rsidR="009E4361">
        <w:t>ладьи</w:t>
      </w:r>
      <w:r w:rsidR="004C706C">
        <w:t xml:space="preserve"> </w:t>
      </w:r>
      <w:r>
        <w:t>с</w:t>
      </w:r>
      <w:r w:rsidR="004C706C">
        <w:t xml:space="preserve"> </w:t>
      </w:r>
      <w:r>
        <w:t>максимальными</w:t>
      </w:r>
      <w:r w:rsidR="004C706C">
        <w:t xml:space="preserve"> </w:t>
      </w:r>
      <w:r>
        <w:t>введенными</w:t>
      </w:r>
      <w:r w:rsidR="004C706C">
        <w:t xml:space="preserve"> </w:t>
      </w:r>
      <w:r>
        <w:t>параметрами.</w:t>
      </w:r>
      <w:r w:rsidR="004C706C">
        <w:t xml:space="preserve"> </w:t>
      </w:r>
    </w:p>
    <w:p w14:paraId="2EB74BDA" w14:textId="7CCDB98C" w:rsidR="003941B5" w:rsidRDefault="009E4361" w:rsidP="003941B5">
      <w:pPr>
        <w:ind w:firstLine="0"/>
        <w:jc w:val="center"/>
      </w:pPr>
      <w:r w:rsidRPr="009E4361">
        <w:rPr>
          <w:noProof/>
        </w:rPr>
        <w:drawing>
          <wp:inline distT="0" distB="0" distL="0" distR="0" wp14:anchorId="7B54306F" wp14:editId="67D306D6">
            <wp:extent cx="5363323" cy="4677428"/>
            <wp:effectExtent l="0" t="0" r="889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3323" cy="4677428"/>
                    </a:xfrm>
                    <a:prstGeom prst="rect">
                      <a:avLst/>
                    </a:prstGeom>
                  </pic:spPr>
                </pic:pic>
              </a:graphicData>
            </a:graphic>
          </wp:inline>
        </w:drawing>
      </w:r>
    </w:p>
    <w:p w14:paraId="48E5A893" w14:textId="0A72BC2A" w:rsidR="003941B5" w:rsidRDefault="003941B5" w:rsidP="003941B5">
      <w:pPr>
        <w:ind w:firstLine="0"/>
        <w:jc w:val="center"/>
      </w:pPr>
      <w:r>
        <w:t>Рисунок</w:t>
      </w:r>
      <w:r w:rsidR="004C706C">
        <w:t xml:space="preserve"> </w:t>
      </w:r>
      <w:r w:rsidR="004F0665">
        <w:t>7</w:t>
      </w:r>
      <w:r>
        <w:t>.2</w:t>
      </w:r>
      <w:r w:rsidR="004C706C">
        <w:t xml:space="preserve"> </w:t>
      </w:r>
      <w:r>
        <w:t>–</w:t>
      </w:r>
      <w:r w:rsidR="004C706C">
        <w:t xml:space="preserve"> </w:t>
      </w:r>
      <w:r>
        <w:t>Модель</w:t>
      </w:r>
      <w:r w:rsidR="004C706C">
        <w:t xml:space="preserve"> </w:t>
      </w:r>
      <w:r w:rsidR="009E4361">
        <w:t xml:space="preserve">ладьи </w:t>
      </w:r>
      <w:r>
        <w:t>с</w:t>
      </w:r>
      <w:r w:rsidR="004C706C">
        <w:t xml:space="preserve"> </w:t>
      </w:r>
      <w:r>
        <w:t>максимальными</w:t>
      </w:r>
      <w:r w:rsidR="004C706C">
        <w:t xml:space="preserve"> </w:t>
      </w:r>
      <w:r>
        <w:t>параметрами</w:t>
      </w:r>
    </w:p>
    <w:p w14:paraId="6EA94F14" w14:textId="77777777" w:rsidR="009E4361" w:rsidRDefault="009E4361" w:rsidP="003941B5">
      <w:pPr>
        <w:ind w:firstLine="0"/>
        <w:jc w:val="center"/>
      </w:pPr>
    </w:p>
    <w:p w14:paraId="351A1C07" w14:textId="77777777" w:rsidR="003941B5" w:rsidRDefault="00384565" w:rsidP="00384565">
      <w:pPr>
        <w:pStyle w:val="2"/>
      </w:pPr>
      <w:bookmarkStart w:id="11" w:name="_Toc93431750"/>
      <w:r>
        <w:t>Модульное</w:t>
      </w:r>
      <w:r w:rsidR="004C706C">
        <w:t xml:space="preserve"> </w:t>
      </w:r>
      <w:r>
        <w:t>тестирование</w:t>
      </w:r>
      <w:bookmarkEnd w:id="11"/>
    </w:p>
    <w:p w14:paraId="45B1F8D5" w14:textId="3DA169CA" w:rsidR="00384565" w:rsidRDefault="007F6202" w:rsidP="00384565">
      <w:pPr>
        <w:rPr>
          <w:rFonts w:eastAsia="Calibri"/>
        </w:rPr>
      </w:pPr>
      <w:r>
        <w:rPr>
          <w:rFonts w:eastAsia="Calibri"/>
        </w:rPr>
        <w:t>В</w:t>
      </w:r>
      <w:r w:rsidR="004C706C">
        <w:rPr>
          <w:rFonts w:eastAsia="Calibri"/>
        </w:rPr>
        <w:t xml:space="preserve"> </w:t>
      </w:r>
      <w:r>
        <w:rPr>
          <w:rFonts w:eastAsia="Calibri"/>
        </w:rPr>
        <w:t>целях</w:t>
      </w:r>
      <w:r w:rsidR="004C706C">
        <w:rPr>
          <w:rFonts w:eastAsia="Calibri"/>
        </w:rPr>
        <w:t xml:space="preserve"> </w:t>
      </w:r>
      <w:r>
        <w:rPr>
          <w:rFonts w:eastAsia="Calibri"/>
        </w:rPr>
        <w:t>проверки</w:t>
      </w:r>
      <w:r w:rsidR="004C706C">
        <w:rPr>
          <w:rFonts w:eastAsia="Calibri"/>
        </w:rPr>
        <w:t xml:space="preserve"> </w:t>
      </w:r>
      <w:r>
        <w:rPr>
          <w:rFonts w:eastAsia="Calibri"/>
        </w:rPr>
        <w:t>корректности</w:t>
      </w:r>
      <w:r w:rsidR="004C706C">
        <w:rPr>
          <w:rFonts w:eastAsia="Calibri"/>
        </w:rPr>
        <w:t xml:space="preserve"> </w:t>
      </w:r>
      <w:r>
        <w:rPr>
          <w:rFonts w:eastAsia="Calibri"/>
        </w:rPr>
        <w:t>работы</w:t>
      </w:r>
      <w:r w:rsidR="004C706C">
        <w:rPr>
          <w:rFonts w:eastAsia="Calibri"/>
        </w:rPr>
        <w:t xml:space="preserve"> </w:t>
      </w:r>
      <w:r>
        <w:rPr>
          <w:rFonts w:eastAsia="Calibri"/>
        </w:rPr>
        <w:t>методов</w:t>
      </w:r>
      <w:r w:rsidR="004C706C">
        <w:rPr>
          <w:rFonts w:eastAsia="Calibri"/>
        </w:rPr>
        <w:t xml:space="preserve"> </w:t>
      </w:r>
      <w:r>
        <w:rPr>
          <w:rFonts w:eastAsia="Calibri"/>
        </w:rPr>
        <w:t>и</w:t>
      </w:r>
      <w:r w:rsidR="004C706C">
        <w:rPr>
          <w:rFonts w:eastAsia="Calibri"/>
        </w:rPr>
        <w:t xml:space="preserve"> </w:t>
      </w:r>
      <w:r>
        <w:rPr>
          <w:rFonts w:eastAsia="Calibri"/>
        </w:rPr>
        <w:t>свойств</w:t>
      </w:r>
      <w:r w:rsidR="004C706C">
        <w:rPr>
          <w:rFonts w:eastAsia="Calibri"/>
        </w:rPr>
        <w:t xml:space="preserve"> </w:t>
      </w:r>
      <w:r>
        <w:rPr>
          <w:rFonts w:eastAsia="Calibri"/>
        </w:rPr>
        <w:t>классов</w:t>
      </w:r>
      <w:r w:rsidR="004C706C">
        <w:rPr>
          <w:rFonts w:eastAsia="Calibri"/>
        </w:rPr>
        <w:t xml:space="preserve"> </w:t>
      </w:r>
      <w:r>
        <w:rPr>
          <w:rFonts w:eastAsia="Calibri"/>
        </w:rPr>
        <w:t>при</w:t>
      </w:r>
      <w:r w:rsidR="004C706C">
        <w:rPr>
          <w:rFonts w:eastAsia="Calibri"/>
        </w:rPr>
        <w:t xml:space="preserve"> </w:t>
      </w:r>
      <w:r>
        <w:rPr>
          <w:rFonts w:eastAsia="Calibri"/>
        </w:rPr>
        <w:t>помощи</w:t>
      </w:r>
      <w:r w:rsidR="004C706C">
        <w:rPr>
          <w:rFonts w:eastAsia="Calibri"/>
        </w:rPr>
        <w:t xml:space="preserve"> </w:t>
      </w:r>
      <w:r>
        <w:t>тестового</w:t>
      </w:r>
      <w:r w:rsidR="004C706C">
        <w:t xml:space="preserve"> </w:t>
      </w:r>
      <w:r>
        <w:t>фреймворка</w:t>
      </w:r>
      <w:r w:rsidR="004C706C">
        <w:t xml:space="preserve"> </w:t>
      </w:r>
      <w:proofErr w:type="spellStart"/>
      <w:r>
        <w:t>NUnit</w:t>
      </w:r>
      <w:proofErr w:type="spellEnd"/>
      <w:r w:rsidR="004C706C">
        <w:t xml:space="preserve"> </w:t>
      </w:r>
      <w:r>
        <w:t>версии</w:t>
      </w:r>
      <w:r w:rsidR="004C706C">
        <w:t xml:space="preserve"> </w:t>
      </w:r>
      <w:r>
        <w:t>3.13</w:t>
      </w:r>
      <w:r w:rsidR="004C706C">
        <w:t xml:space="preserve"> </w:t>
      </w:r>
      <w:r>
        <w:rPr>
          <w:rFonts w:eastAsia="Calibri"/>
        </w:rPr>
        <w:t>проведено</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проверялись</w:t>
      </w:r>
      <w:r w:rsidR="004C706C">
        <w:rPr>
          <w:rFonts w:eastAsia="Calibri"/>
        </w:rPr>
        <w:t xml:space="preserve"> </w:t>
      </w:r>
      <w:r>
        <w:rPr>
          <w:rFonts w:eastAsia="Calibri"/>
        </w:rPr>
        <w:t>открытые</w:t>
      </w:r>
      <w:r w:rsidR="004C706C">
        <w:rPr>
          <w:rFonts w:eastAsia="Calibri"/>
        </w:rPr>
        <w:t xml:space="preserve"> </w:t>
      </w:r>
      <w:r>
        <w:rPr>
          <w:rFonts w:eastAsia="Calibri"/>
        </w:rPr>
        <w:t>поля,</w:t>
      </w:r>
      <w:r w:rsidR="004C706C">
        <w:rPr>
          <w:rFonts w:eastAsia="Calibri"/>
        </w:rPr>
        <w:t xml:space="preserve"> </w:t>
      </w:r>
      <w:r>
        <w:rPr>
          <w:rFonts w:eastAsia="Calibri"/>
        </w:rPr>
        <w:t>свойства</w:t>
      </w:r>
      <w:r w:rsidR="004C706C">
        <w:rPr>
          <w:rFonts w:eastAsia="Calibri"/>
        </w:rPr>
        <w:t xml:space="preserve"> </w:t>
      </w:r>
      <w:r>
        <w:rPr>
          <w:rFonts w:eastAsia="Calibri"/>
        </w:rPr>
        <w:t>и</w:t>
      </w:r>
      <w:r w:rsidR="004C706C">
        <w:rPr>
          <w:rFonts w:eastAsia="Calibri"/>
        </w:rPr>
        <w:t xml:space="preserve"> </w:t>
      </w:r>
      <w:r>
        <w:rPr>
          <w:rFonts w:eastAsia="Calibri"/>
        </w:rPr>
        <w:t>методы.</w:t>
      </w:r>
      <w:r w:rsidR="004C706C">
        <w:rPr>
          <w:rFonts w:eastAsia="Calibri"/>
        </w:rPr>
        <w:t xml:space="preserve"> </w:t>
      </w:r>
      <w:r w:rsidR="009257DD">
        <w:rPr>
          <w:rFonts w:eastAsia="Calibri"/>
        </w:rPr>
        <w:t>Были</w:t>
      </w:r>
      <w:r w:rsidR="004C706C">
        <w:rPr>
          <w:rFonts w:eastAsia="Calibri"/>
        </w:rPr>
        <w:t xml:space="preserve"> </w:t>
      </w:r>
      <w:r w:rsidR="009257DD">
        <w:rPr>
          <w:rFonts w:eastAsia="Calibri"/>
        </w:rPr>
        <w:t>протестированы</w:t>
      </w:r>
      <w:r w:rsidR="004C706C">
        <w:rPr>
          <w:rFonts w:eastAsia="Calibri"/>
        </w:rPr>
        <w:t xml:space="preserve"> </w:t>
      </w:r>
      <w:r w:rsidR="009257DD">
        <w:rPr>
          <w:rFonts w:eastAsia="Calibri"/>
        </w:rPr>
        <w:t>классы</w:t>
      </w:r>
      <w:r w:rsidR="004C706C">
        <w:rPr>
          <w:rFonts w:eastAsia="Calibri"/>
        </w:rPr>
        <w:t xml:space="preserve"> </w:t>
      </w:r>
      <w:r w:rsidR="009257DD">
        <w:rPr>
          <w:rFonts w:eastAsia="Calibri"/>
        </w:rPr>
        <w:t>модели</w:t>
      </w:r>
      <w:r w:rsidR="009257DD" w:rsidRPr="009257DD">
        <w:rPr>
          <w:rFonts w:eastAsia="Calibri"/>
        </w:rPr>
        <w:t>:</w:t>
      </w:r>
      <w:r w:rsidR="004C706C">
        <w:rPr>
          <w:rFonts w:eastAsia="Calibri"/>
        </w:rPr>
        <w:t xml:space="preserve"> </w:t>
      </w:r>
      <w:proofErr w:type="spellStart"/>
      <w:r w:rsidR="009E4361">
        <w:rPr>
          <w:rFonts w:eastAsia="Calibri"/>
          <w:lang w:val="en-US"/>
        </w:rPr>
        <w:t>RookInfo</w:t>
      </w:r>
      <w:proofErr w:type="spellEnd"/>
      <w:r w:rsidR="009257DD" w:rsidRPr="009257DD">
        <w:rPr>
          <w:rFonts w:eastAsia="Calibri"/>
        </w:rPr>
        <w:t>,</w:t>
      </w:r>
      <w:r w:rsidR="004C706C">
        <w:rPr>
          <w:rFonts w:eastAsia="Calibri"/>
        </w:rPr>
        <w:t xml:space="preserve"> </w:t>
      </w:r>
      <w:r w:rsidR="009E4361">
        <w:rPr>
          <w:rFonts w:eastAsia="Calibri"/>
          <w:lang w:val="en-US"/>
        </w:rPr>
        <w:t>Point</w:t>
      </w:r>
      <w:r w:rsidR="009257DD" w:rsidRPr="009257DD">
        <w:rPr>
          <w:rFonts w:eastAsia="Calibri"/>
        </w:rPr>
        <w:t>.</w:t>
      </w:r>
      <w:r w:rsidR="004C706C">
        <w:rPr>
          <w:rFonts w:eastAsia="Calibri"/>
        </w:rPr>
        <w:t xml:space="preserve"> </w:t>
      </w:r>
      <w:r>
        <w:rPr>
          <w:rFonts w:eastAsia="Calibri"/>
        </w:rPr>
        <w:t>На</w:t>
      </w:r>
      <w:r w:rsidR="004C706C">
        <w:rPr>
          <w:rFonts w:eastAsia="Calibri"/>
        </w:rPr>
        <w:t xml:space="preserve"> </w:t>
      </w:r>
      <w:r>
        <w:rPr>
          <w:rFonts w:eastAsia="Calibri"/>
        </w:rPr>
        <w:t>рисунке</w:t>
      </w:r>
      <w:r w:rsidR="004C706C">
        <w:rPr>
          <w:rFonts w:eastAsia="Calibri"/>
        </w:rPr>
        <w:t xml:space="preserve"> </w:t>
      </w:r>
      <w:r w:rsidR="0006610A">
        <w:rPr>
          <w:rFonts w:eastAsia="Calibri"/>
        </w:rPr>
        <w:t>7</w:t>
      </w:r>
      <w:r w:rsidR="009257DD" w:rsidRPr="009257DD">
        <w:rPr>
          <w:rFonts w:eastAsia="Calibri"/>
        </w:rPr>
        <w:t>.</w:t>
      </w:r>
      <w:r w:rsidR="001C2AE9">
        <w:rPr>
          <w:rFonts w:eastAsia="Calibri"/>
        </w:rPr>
        <w:t>3</w:t>
      </w:r>
      <w:r w:rsidR="004C706C">
        <w:rPr>
          <w:rFonts w:eastAsia="Calibri"/>
        </w:rPr>
        <w:t xml:space="preserve"> </w:t>
      </w:r>
      <w:r w:rsidR="009257DD">
        <w:rPr>
          <w:rFonts w:eastAsia="Calibri"/>
        </w:rPr>
        <w:t>представлена</w:t>
      </w:r>
      <w:r w:rsidR="004C706C">
        <w:rPr>
          <w:rFonts w:eastAsia="Calibri"/>
        </w:rPr>
        <w:t xml:space="preserve"> </w:t>
      </w:r>
      <w:r w:rsidR="009257DD">
        <w:rPr>
          <w:rFonts w:eastAsia="Calibri"/>
        </w:rPr>
        <w:t>информация</w:t>
      </w:r>
      <w:r w:rsidR="004C706C">
        <w:rPr>
          <w:rFonts w:eastAsia="Calibri"/>
        </w:rPr>
        <w:t xml:space="preserve"> </w:t>
      </w:r>
      <w:r w:rsidR="009257DD">
        <w:rPr>
          <w:rFonts w:eastAsia="Calibri"/>
        </w:rPr>
        <w:t>о</w:t>
      </w:r>
      <w:r w:rsidR="004C706C">
        <w:rPr>
          <w:rFonts w:eastAsia="Calibri"/>
        </w:rPr>
        <w:t xml:space="preserve"> </w:t>
      </w:r>
      <w:r w:rsidR="009257DD">
        <w:rPr>
          <w:rFonts w:eastAsia="Calibri"/>
        </w:rPr>
        <w:t>модульном</w:t>
      </w:r>
      <w:r w:rsidR="004C706C">
        <w:rPr>
          <w:rFonts w:eastAsia="Calibri"/>
        </w:rPr>
        <w:t xml:space="preserve"> </w:t>
      </w:r>
      <w:r w:rsidR="009257DD">
        <w:rPr>
          <w:rFonts w:eastAsia="Calibri"/>
        </w:rPr>
        <w:t>тестировании</w:t>
      </w:r>
      <w:r w:rsidR="004C706C">
        <w:rPr>
          <w:rFonts w:eastAsia="Calibri"/>
        </w:rPr>
        <w:t xml:space="preserve"> </w:t>
      </w:r>
      <w:r w:rsidR="009257DD">
        <w:rPr>
          <w:rFonts w:eastAsia="Calibri"/>
        </w:rPr>
        <w:t>программы.</w:t>
      </w:r>
      <w:r w:rsidR="004C706C">
        <w:rPr>
          <w:rFonts w:eastAsia="Calibri"/>
        </w:rPr>
        <w:t xml:space="preserve"> </w:t>
      </w:r>
      <w:r w:rsidR="009257DD">
        <w:rPr>
          <w:rFonts w:eastAsia="Calibri"/>
        </w:rPr>
        <w:t>Покрытие</w:t>
      </w:r>
      <w:r w:rsidR="004C706C">
        <w:rPr>
          <w:rFonts w:eastAsia="Calibri"/>
        </w:rPr>
        <w:t xml:space="preserve"> </w:t>
      </w:r>
      <w:r w:rsidR="009257DD">
        <w:rPr>
          <w:rFonts w:eastAsia="Calibri"/>
        </w:rPr>
        <w:t>модели</w:t>
      </w:r>
      <w:r w:rsidR="004C706C">
        <w:rPr>
          <w:rFonts w:eastAsia="Calibri"/>
        </w:rPr>
        <w:t xml:space="preserve"> </w:t>
      </w:r>
      <w:r w:rsidR="009257DD">
        <w:rPr>
          <w:rFonts w:eastAsia="Calibri"/>
        </w:rPr>
        <w:t>тестами</w:t>
      </w:r>
      <w:r w:rsidR="004C706C">
        <w:rPr>
          <w:rFonts w:eastAsia="Calibri"/>
        </w:rPr>
        <w:t xml:space="preserve"> </w:t>
      </w:r>
      <w:r w:rsidR="009257DD">
        <w:rPr>
          <w:rFonts w:eastAsia="Calibri"/>
        </w:rPr>
        <w:t>составило</w:t>
      </w:r>
      <w:r w:rsidR="004C706C">
        <w:rPr>
          <w:rFonts w:eastAsia="Calibri"/>
        </w:rPr>
        <w:t xml:space="preserve"> </w:t>
      </w:r>
      <w:r w:rsidR="00C636CD">
        <w:rPr>
          <w:rFonts w:eastAsia="Calibri"/>
        </w:rPr>
        <w:t>сто</w:t>
      </w:r>
      <w:r w:rsidR="004C706C">
        <w:rPr>
          <w:rFonts w:eastAsia="Calibri"/>
        </w:rPr>
        <w:t xml:space="preserve"> </w:t>
      </w:r>
      <w:r w:rsidR="00C636CD">
        <w:rPr>
          <w:rFonts w:eastAsia="Calibri"/>
        </w:rPr>
        <w:t>процентов</w:t>
      </w:r>
      <w:r w:rsidR="0006610A">
        <w:rPr>
          <w:rFonts w:eastAsia="Calibri"/>
        </w:rPr>
        <w:t>, что показано на рисунке 7.</w:t>
      </w:r>
      <w:r w:rsidR="001C2AE9">
        <w:rPr>
          <w:rFonts w:eastAsia="Calibri"/>
        </w:rPr>
        <w:t>4</w:t>
      </w:r>
      <w:r w:rsidR="009257DD">
        <w:rPr>
          <w:rFonts w:eastAsia="Calibri"/>
        </w:rPr>
        <w:t>.</w:t>
      </w:r>
    </w:p>
    <w:p w14:paraId="57A3D75F" w14:textId="7C5A8BE1" w:rsidR="009257DD" w:rsidRDefault="009E4361" w:rsidP="009257DD">
      <w:pPr>
        <w:ind w:firstLine="0"/>
        <w:jc w:val="center"/>
        <w:rPr>
          <w:rFonts w:eastAsia="Calibri"/>
        </w:rPr>
      </w:pPr>
      <w:r w:rsidRPr="009E4361">
        <w:rPr>
          <w:rFonts w:eastAsia="Calibri"/>
          <w:noProof/>
        </w:rPr>
        <w:lastRenderedPageBreak/>
        <w:drawing>
          <wp:inline distT="0" distB="0" distL="0" distR="0" wp14:anchorId="38B5403C" wp14:editId="1C6DFD43">
            <wp:extent cx="3067478" cy="434400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478" cy="4344006"/>
                    </a:xfrm>
                    <a:prstGeom prst="rect">
                      <a:avLst/>
                    </a:prstGeom>
                  </pic:spPr>
                </pic:pic>
              </a:graphicData>
            </a:graphic>
          </wp:inline>
        </w:drawing>
      </w:r>
    </w:p>
    <w:p w14:paraId="438A491A" w14:textId="458E90E5" w:rsidR="009257DD" w:rsidRDefault="009257DD" w:rsidP="009257DD">
      <w:pPr>
        <w:ind w:firstLine="0"/>
        <w:jc w:val="center"/>
        <w:rPr>
          <w:rFonts w:eastAsia="Calibri"/>
        </w:rPr>
      </w:pPr>
      <w:r>
        <w:rPr>
          <w:rFonts w:eastAsia="Calibri"/>
        </w:rPr>
        <w:t>Рисунок</w:t>
      </w:r>
      <w:r w:rsidR="004C706C">
        <w:rPr>
          <w:rFonts w:eastAsia="Calibri"/>
        </w:rPr>
        <w:t xml:space="preserve"> </w:t>
      </w:r>
      <w:r w:rsidR="0006610A">
        <w:rPr>
          <w:rFonts w:eastAsia="Calibri"/>
        </w:rPr>
        <w:t>7</w:t>
      </w:r>
      <w:r>
        <w:rPr>
          <w:rFonts w:eastAsia="Calibri"/>
        </w:rPr>
        <w:t>.</w:t>
      </w:r>
      <w:r w:rsidR="001C2AE9">
        <w:rPr>
          <w:rFonts w:eastAsia="Calibri"/>
        </w:rPr>
        <w:t>3</w:t>
      </w:r>
      <w:r w:rsidR="004C706C">
        <w:rPr>
          <w:rFonts w:eastAsia="Calibri"/>
        </w:rPr>
        <w:t xml:space="preserve"> </w:t>
      </w:r>
      <w:r>
        <w:rPr>
          <w:rFonts w:eastAsia="Calibri"/>
        </w:rPr>
        <w:t>–</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плагина</w:t>
      </w:r>
    </w:p>
    <w:p w14:paraId="3BA30828" w14:textId="77777777" w:rsidR="0006610A" w:rsidRDefault="0006610A" w:rsidP="0006610A">
      <w:pPr>
        <w:ind w:firstLine="0"/>
        <w:rPr>
          <w:rFonts w:eastAsia="Calibri"/>
        </w:rPr>
      </w:pPr>
    </w:p>
    <w:p w14:paraId="19B93F2E" w14:textId="7EF4B57F" w:rsidR="00AF711B" w:rsidRDefault="009E4361" w:rsidP="009257DD">
      <w:pPr>
        <w:ind w:firstLine="0"/>
        <w:jc w:val="center"/>
        <w:rPr>
          <w:rFonts w:eastAsia="Calibri"/>
        </w:rPr>
      </w:pPr>
      <w:r w:rsidRPr="009E4361">
        <w:rPr>
          <w:rFonts w:eastAsia="Calibri"/>
          <w:noProof/>
        </w:rPr>
        <w:drawing>
          <wp:inline distT="0" distB="0" distL="0" distR="0" wp14:anchorId="0CE3D63B" wp14:editId="1B9E4A1C">
            <wp:extent cx="3943900" cy="288647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900" cy="2886478"/>
                    </a:xfrm>
                    <a:prstGeom prst="rect">
                      <a:avLst/>
                    </a:prstGeom>
                  </pic:spPr>
                </pic:pic>
              </a:graphicData>
            </a:graphic>
          </wp:inline>
        </w:drawing>
      </w:r>
    </w:p>
    <w:p w14:paraId="61932654" w14:textId="02A4FF9E" w:rsidR="00AF711B" w:rsidRDefault="00AF711B" w:rsidP="009257DD">
      <w:pPr>
        <w:ind w:firstLine="0"/>
        <w:jc w:val="center"/>
        <w:rPr>
          <w:rFonts w:eastAsia="Calibri"/>
        </w:rPr>
      </w:pPr>
      <w:r>
        <w:rPr>
          <w:rFonts w:eastAsia="Calibri"/>
        </w:rPr>
        <w:t xml:space="preserve">Рисунок </w:t>
      </w:r>
      <w:r w:rsidR="0006610A">
        <w:rPr>
          <w:rFonts w:eastAsia="Calibri"/>
        </w:rPr>
        <w:t>7</w:t>
      </w:r>
      <w:r>
        <w:rPr>
          <w:rFonts w:eastAsia="Calibri"/>
        </w:rPr>
        <w:t>.</w:t>
      </w:r>
      <w:r w:rsidR="00F400E2">
        <w:rPr>
          <w:rFonts w:eastAsia="Calibri"/>
        </w:rPr>
        <w:t>4</w:t>
      </w:r>
      <w:r>
        <w:rPr>
          <w:rFonts w:eastAsia="Calibri"/>
        </w:rPr>
        <w:t xml:space="preserve"> – Покрытие кода тестами</w:t>
      </w:r>
    </w:p>
    <w:p w14:paraId="2B23525F" w14:textId="77777777" w:rsidR="009257DD" w:rsidRPr="009257DD" w:rsidRDefault="009257DD" w:rsidP="009257DD"/>
    <w:p w14:paraId="051BDDE2" w14:textId="77777777" w:rsidR="009257DD" w:rsidRDefault="009257DD">
      <w:pPr>
        <w:spacing w:after="160" w:line="259" w:lineRule="auto"/>
        <w:ind w:firstLine="0"/>
        <w:jc w:val="left"/>
      </w:pPr>
      <w:r>
        <w:br w:type="page"/>
      </w:r>
    </w:p>
    <w:p w14:paraId="191BD2A3" w14:textId="77777777" w:rsidR="007F6202" w:rsidRDefault="009257DD" w:rsidP="009257DD">
      <w:pPr>
        <w:pStyle w:val="2"/>
      </w:pPr>
      <w:bookmarkStart w:id="12" w:name="_Toc93431751"/>
      <w:r>
        <w:lastRenderedPageBreak/>
        <w:t>Нагрузочное</w:t>
      </w:r>
      <w:r w:rsidR="004C706C">
        <w:t xml:space="preserve"> </w:t>
      </w:r>
      <w:r>
        <w:t>тестирование</w:t>
      </w:r>
      <w:bookmarkEnd w:id="12"/>
    </w:p>
    <w:p w14:paraId="5B6C7F25" w14:textId="77777777" w:rsidR="009257DD" w:rsidRDefault="009257DD" w:rsidP="009257DD">
      <w:r>
        <w:t>В</w:t>
      </w:r>
      <w:r w:rsidR="004C706C">
        <w:t xml:space="preserve"> </w:t>
      </w:r>
      <w:r>
        <w:t>целях</w:t>
      </w:r>
      <w:r w:rsidR="004C706C">
        <w:t xml:space="preserve"> </w:t>
      </w:r>
      <w:r>
        <w:t>проверки</w:t>
      </w:r>
      <w:r w:rsidR="004C706C">
        <w:t xml:space="preserve"> </w:t>
      </w:r>
      <w:r>
        <w:t>производительности</w:t>
      </w:r>
      <w:r w:rsidR="004C706C">
        <w:t xml:space="preserve"> </w:t>
      </w:r>
      <w:r>
        <w:t>работы</w:t>
      </w:r>
      <w:r w:rsidR="004C706C">
        <w:t xml:space="preserve"> </w:t>
      </w:r>
      <w:r>
        <w:t>плагина,</w:t>
      </w:r>
      <w:r w:rsidR="004C706C">
        <w:t xml:space="preserve"> </w:t>
      </w:r>
      <w:r>
        <w:t>было</w:t>
      </w:r>
      <w:r w:rsidR="004C706C">
        <w:t xml:space="preserve"> </w:t>
      </w:r>
      <w:r>
        <w:t>проведено</w:t>
      </w:r>
      <w:r w:rsidR="004C706C">
        <w:t xml:space="preserve"> </w:t>
      </w:r>
      <w:r>
        <w:t>нагрузочное</w:t>
      </w:r>
      <w:r w:rsidR="004C706C">
        <w:t xml:space="preserve"> </w:t>
      </w:r>
      <w:r>
        <w:t>тестирование.</w:t>
      </w:r>
      <w:r w:rsidR="004C706C">
        <w:t xml:space="preserve"> </w:t>
      </w:r>
      <w:r>
        <w:t>Тестирование</w:t>
      </w:r>
      <w:r w:rsidR="004C706C">
        <w:t xml:space="preserve"> </w:t>
      </w:r>
      <w:r>
        <w:t>производилось</w:t>
      </w:r>
      <w:r w:rsidR="004C706C">
        <w:t xml:space="preserve"> </w:t>
      </w:r>
      <w:r>
        <w:t>на</w:t>
      </w:r>
      <w:r w:rsidR="004C706C">
        <w:t xml:space="preserve"> </w:t>
      </w:r>
      <w:r>
        <w:t>ПК</w:t>
      </w:r>
      <w:r w:rsidR="004C706C">
        <w:t xml:space="preserve"> </w:t>
      </w:r>
      <w:r>
        <w:t>со</w:t>
      </w:r>
      <w:r w:rsidR="004C706C">
        <w:t xml:space="preserve"> </w:t>
      </w:r>
      <w:r>
        <w:t>следующей</w:t>
      </w:r>
      <w:r w:rsidR="004C706C">
        <w:t xml:space="preserve"> </w:t>
      </w:r>
      <w:r>
        <w:t>конфигурацией:</w:t>
      </w:r>
    </w:p>
    <w:p w14:paraId="6C5696AA" w14:textId="05919712" w:rsidR="009257DD" w:rsidRPr="004D018A" w:rsidRDefault="009257DD" w:rsidP="009257DD">
      <w:r w:rsidRPr="004D018A">
        <w:rPr>
          <w:rFonts w:eastAsia="Calibri"/>
        </w:rPr>
        <w:t>–</w:t>
      </w:r>
      <w:r w:rsidRPr="004D018A">
        <w:tab/>
      </w:r>
      <w:r>
        <w:t>ЦП</w:t>
      </w:r>
      <w:r w:rsidR="004C706C" w:rsidRPr="004D018A">
        <w:t xml:space="preserve"> </w:t>
      </w:r>
      <w:r w:rsidR="002862AB">
        <w:rPr>
          <w:szCs w:val="28"/>
          <w:lang w:val="en-US"/>
        </w:rPr>
        <w:t>Intel</w:t>
      </w:r>
      <w:r w:rsidR="002862AB" w:rsidRPr="004D018A">
        <w:rPr>
          <w:szCs w:val="28"/>
        </w:rPr>
        <w:t xml:space="preserve"> </w:t>
      </w:r>
      <w:r w:rsidR="002862AB">
        <w:rPr>
          <w:szCs w:val="28"/>
          <w:lang w:val="en-US"/>
        </w:rPr>
        <w:t>Core</w:t>
      </w:r>
      <w:r w:rsidR="002862AB" w:rsidRPr="004D018A">
        <w:rPr>
          <w:szCs w:val="28"/>
        </w:rPr>
        <w:t xml:space="preserve"> </w:t>
      </w:r>
      <w:proofErr w:type="spellStart"/>
      <w:r w:rsidR="002862AB">
        <w:rPr>
          <w:szCs w:val="28"/>
          <w:lang w:val="en-US"/>
        </w:rPr>
        <w:t>i</w:t>
      </w:r>
      <w:proofErr w:type="spellEnd"/>
      <w:r w:rsidR="002862AB" w:rsidRPr="004D018A">
        <w:rPr>
          <w:szCs w:val="28"/>
        </w:rPr>
        <w:t>5-7200</w:t>
      </w:r>
      <w:r w:rsidR="002862AB">
        <w:rPr>
          <w:szCs w:val="28"/>
          <w:lang w:val="en-US"/>
        </w:rPr>
        <w:t>U</w:t>
      </w:r>
      <w:r w:rsidR="002862AB" w:rsidRPr="004D018A">
        <w:rPr>
          <w:szCs w:val="28"/>
        </w:rPr>
        <w:t xml:space="preserve"> </w:t>
      </w:r>
      <w:r w:rsidR="002862AB">
        <w:rPr>
          <w:szCs w:val="28"/>
          <w:lang w:val="en-US"/>
        </w:rPr>
        <w:t>CPU</w:t>
      </w:r>
      <w:r w:rsidR="002862AB" w:rsidRPr="004D018A">
        <w:rPr>
          <w:szCs w:val="28"/>
        </w:rPr>
        <w:t xml:space="preserve">, 2.5 </w:t>
      </w:r>
      <w:r w:rsidR="002862AB">
        <w:rPr>
          <w:szCs w:val="28"/>
        </w:rPr>
        <w:t>ГГц</w:t>
      </w:r>
      <w:r w:rsidRPr="004D018A">
        <w:t>;</w:t>
      </w:r>
    </w:p>
    <w:p w14:paraId="50DEEAFF" w14:textId="29311715" w:rsidR="009257DD" w:rsidRPr="009B44B1" w:rsidRDefault="009257DD" w:rsidP="009257DD">
      <w:r w:rsidRPr="009B44B1">
        <w:rPr>
          <w:rFonts w:eastAsia="Calibri"/>
        </w:rPr>
        <w:t>–</w:t>
      </w:r>
      <w:r w:rsidRPr="009B44B1">
        <w:tab/>
      </w:r>
      <w:r w:rsidR="002862AB" w:rsidRPr="009B44B1">
        <w:rPr>
          <w:szCs w:val="28"/>
        </w:rPr>
        <w:t xml:space="preserve">12 </w:t>
      </w:r>
      <w:r w:rsidR="002862AB">
        <w:rPr>
          <w:szCs w:val="28"/>
        </w:rPr>
        <w:t>Гб</w:t>
      </w:r>
      <w:r w:rsidR="002862AB" w:rsidRPr="009B44B1">
        <w:rPr>
          <w:szCs w:val="28"/>
        </w:rPr>
        <w:t xml:space="preserve"> </w:t>
      </w:r>
      <w:r w:rsidR="002862AB">
        <w:rPr>
          <w:szCs w:val="28"/>
        </w:rPr>
        <w:t>ОЗУ</w:t>
      </w:r>
      <w:r w:rsidRPr="009B44B1">
        <w:t>;</w:t>
      </w:r>
    </w:p>
    <w:p w14:paraId="12EA2091" w14:textId="447627AA" w:rsidR="009257DD" w:rsidRPr="00B77222" w:rsidRDefault="009257DD" w:rsidP="009257DD">
      <w:r w:rsidRPr="00B77222">
        <w:rPr>
          <w:rFonts w:eastAsia="Calibri"/>
        </w:rPr>
        <w:t>–</w:t>
      </w:r>
      <w:r w:rsidRPr="00B77222">
        <w:tab/>
      </w:r>
      <w:r w:rsidR="009B44B1">
        <w:rPr>
          <w:szCs w:val="28"/>
        </w:rPr>
        <w:t>О</w:t>
      </w:r>
      <w:r w:rsidR="00B77222">
        <w:rPr>
          <w:szCs w:val="28"/>
        </w:rPr>
        <w:t>бъем графической памяти 4 Гб</w:t>
      </w:r>
      <w:r w:rsidRPr="00B77222">
        <w:t>.</w:t>
      </w:r>
    </w:p>
    <w:p w14:paraId="51C018DE" w14:textId="285D89D9" w:rsidR="001C2AE9" w:rsidRDefault="001C2AE9" w:rsidP="001C2AE9">
      <w:pPr>
        <w:ind w:firstLine="709"/>
      </w:pPr>
      <w:r>
        <w:t xml:space="preserve">Для нагрузочного тестирования был задан бесконечный цикл построения детали. Для измерения времени был использован класс </w:t>
      </w:r>
      <w:r>
        <w:rPr>
          <w:lang w:val="en-US"/>
        </w:rPr>
        <w:t>Stopwatch</w:t>
      </w:r>
      <w:r w:rsidRPr="001C2AE9">
        <w:t xml:space="preserve">. </w:t>
      </w:r>
      <w:r>
        <w:t xml:space="preserve">Тестирование заключалось в построении ладьи со стандартными параметрами. На рисунке 7.5 представлен график зависимости загруженности памяти от количества построенных деталей. </w:t>
      </w:r>
    </w:p>
    <w:p w14:paraId="4831665C" w14:textId="12C35E26" w:rsidR="00211D67" w:rsidRDefault="009B44B1" w:rsidP="00BB7391">
      <w:pPr>
        <w:ind w:firstLine="0"/>
        <w:jc w:val="center"/>
        <w:rPr>
          <w:b/>
          <w:bCs/>
        </w:rPr>
      </w:pPr>
      <w:r w:rsidRPr="009B44B1">
        <w:rPr>
          <w:b/>
          <w:bCs/>
        </w:rPr>
        <w:drawing>
          <wp:inline distT="0" distB="0" distL="0" distR="0" wp14:anchorId="6BFFA1AE" wp14:editId="0AE4F103">
            <wp:extent cx="5238750" cy="326185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3975" cy="3265106"/>
                    </a:xfrm>
                    <a:prstGeom prst="rect">
                      <a:avLst/>
                    </a:prstGeom>
                  </pic:spPr>
                </pic:pic>
              </a:graphicData>
            </a:graphic>
          </wp:inline>
        </w:drawing>
      </w:r>
    </w:p>
    <w:p w14:paraId="0824E2A5" w14:textId="156D9799" w:rsidR="001C2AE9" w:rsidRPr="000330EE" w:rsidRDefault="001C2AE9" w:rsidP="004D018A">
      <w:pPr>
        <w:spacing w:after="160" w:line="259" w:lineRule="auto"/>
        <w:ind w:firstLine="0"/>
        <w:jc w:val="center"/>
      </w:pPr>
      <w:r>
        <w:t xml:space="preserve">Рисунок 7. 5 – График зависимости </w:t>
      </w:r>
      <w:r w:rsidR="000330EE">
        <w:t>затраченной</w:t>
      </w:r>
      <w:r>
        <w:t xml:space="preserve"> памяти в Мб</w:t>
      </w:r>
      <w:r w:rsidR="00B77222">
        <w:t xml:space="preserve"> от количества моделей ладьи</w:t>
      </w:r>
    </w:p>
    <w:p w14:paraId="164AC87A" w14:textId="6DA0C6C0" w:rsidR="001C2AE9" w:rsidRPr="000330EE" w:rsidRDefault="001C2AE9" w:rsidP="001C2AE9">
      <w:pPr>
        <w:spacing w:after="160" w:line="259" w:lineRule="auto"/>
        <w:ind w:firstLine="709"/>
      </w:pPr>
      <w:r>
        <w:t>На рисунке 7.6 представлен график зависимости времени построения от количества построенных деталей.</w:t>
      </w:r>
    </w:p>
    <w:p w14:paraId="322B8C24" w14:textId="77777777" w:rsidR="009B44B1" w:rsidRDefault="009B44B1" w:rsidP="00B77222">
      <w:pPr>
        <w:spacing w:after="160" w:line="259" w:lineRule="auto"/>
        <w:ind w:firstLine="0"/>
        <w:jc w:val="center"/>
      </w:pPr>
    </w:p>
    <w:p w14:paraId="4BF5B06E" w14:textId="1EC978C9" w:rsidR="00BB7391" w:rsidRDefault="009B44B1" w:rsidP="00B77222">
      <w:pPr>
        <w:spacing w:after="160" w:line="259" w:lineRule="auto"/>
        <w:ind w:firstLine="0"/>
        <w:jc w:val="center"/>
      </w:pPr>
      <w:r w:rsidRPr="009B44B1">
        <w:lastRenderedPageBreak/>
        <w:drawing>
          <wp:inline distT="0" distB="0" distL="0" distR="0" wp14:anchorId="2E2162FA" wp14:editId="39243988">
            <wp:extent cx="4495800" cy="3421046"/>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654" r="2128"/>
                    <a:stretch/>
                  </pic:blipFill>
                  <pic:spPr bwMode="auto">
                    <a:xfrm>
                      <a:off x="0" y="0"/>
                      <a:ext cx="4499883" cy="3424153"/>
                    </a:xfrm>
                    <a:prstGeom prst="rect">
                      <a:avLst/>
                    </a:prstGeom>
                    <a:ln>
                      <a:noFill/>
                    </a:ln>
                    <a:extLst>
                      <a:ext uri="{53640926-AAD7-44D8-BBD7-CCE9431645EC}">
                        <a14:shadowObscured xmlns:a14="http://schemas.microsoft.com/office/drawing/2010/main"/>
                      </a:ext>
                    </a:extLst>
                  </pic:spPr>
                </pic:pic>
              </a:graphicData>
            </a:graphic>
          </wp:inline>
        </w:drawing>
      </w:r>
    </w:p>
    <w:p w14:paraId="1B84FBF4" w14:textId="3AD9086E" w:rsidR="001C2AE9" w:rsidRDefault="00BB7391" w:rsidP="00CD5252">
      <w:pPr>
        <w:spacing w:after="160" w:line="259" w:lineRule="auto"/>
        <w:ind w:firstLine="0"/>
        <w:jc w:val="center"/>
      </w:pPr>
      <w:r>
        <w:t>Рисунок 7. 6 – График зависимости затраченно</w:t>
      </w:r>
      <w:r w:rsidR="00B77222">
        <w:t>го</w:t>
      </w:r>
      <w:r>
        <w:t xml:space="preserve"> времени </w:t>
      </w:r>
      <w:r w:rsidR="00B77222">
        <w:t>от количества моделей ладьи</w:t>
      </w:r>
      <w:r>
        <w:t xml:space="preserve"> </w:t>
      </w:r>
    </w:p>
    <w:p w14:paraId="4B7795E7" w14:textId="41BFA56B" w:rsidR="009B44B1" w:rsidRDefault="00CD5252" w:rsidP="00CD5252">
      <w:pPr>
        <w:spacing w:after="160"/>
        <w:ind w:firstLine="709"/>
      </w:pPr>
      <w:r>
        <w:t xml:space="preserve">Тестирование длилось </w:t>
      </w:r>
      <w:r w:rsidR="009B44B1">
        <w:t>почти 4 минуты</w:t>
      </w:r>
      <w:r>
        <w:t>, за которые было построено 1</w:t>
      </w:r>
      <w:r w:rsidR="009B44B1">
        <w:t>1</w:t>
      </w:r>
      <w:r>
        <w:t xml:space="preserve">0 моделей ладьи. </w:t>
      </w:r>
    </w:p>
    <w:p w14:paraId="36123288" w14:textId="7039CEC1" w:rsidR="009B44B1" w:rsidRDefault="009B44B1" w:rsidP="00CD5252">
      <w:pPr>
        <w:spacing w:after="160"/>
        <w:ind w:firstLine="709"/>
      </w:pPr>
      <w:r>
        <w:t xml:space="preserve">По графику затраченного времени не наблюдается больших скачков по времени, и все модели были построены примерно за один промежуток времени (2-3 секунды). Это можно объяснить простотой модели и небольшого количества составляющих её элементов. </w:t>
      </w:r>
    </w:p>
    <w:p w14:paraId="2B61F6CD" w14:textId="486B0CFE" w:rsidR="009B44B1" w:rsidRDefault="009B44B1" w:rsidP="009B44B1">
      <w:pPr>
        <w:ind w:firstLine="709"/>
        <w:rPr>
          <w:szCs w:val="28"/>
        </w:rPr>
      </w:pPr>
      <w:r>
        <w:t xml:space="preserve">По графику затрачиваемой памяти видно, что примерно на 67 модели постепенно начинается освобождение небольших объемов данных для того, чтобы было возможно продолжать работу. </w:t>
      </w:r>
      <w:r>
        <w:rPr>
          <w:szCs w:val="28"/>
        </w:rPr>
        <w:t>Можно</w:t>
      </w:r>
      <w:r>
        <w:rPr>
          <w:szCs w:val="28"/>
        </w:rPr>
        <w:t xml:space="preserve"> предположить, что в этот момент произошел переход в виртуальную память, то есть использование файла подкачки</w:t>
      </w:r>
      <w:r w:rsidRPr="00E53F28">
        <w:rPr>
          <w:szCs w:val="28"/>
        </w:rPr>
        <w:t xml:space="preserve">. </w:t>
      </w:r>
    </w:p>
    <w:p w14:paraId="67D674B1" w14:textId="3DBFD8F1" w:rsidR="00CD5252" w:rsidRPr="00CD5252" w:rsidRDefault="009B44B1" w:rsidP="0037340D">
      <w:pPr>
        <w:ind w:firstLine="709"/>
      </w:pPr>
      <w:r w:rsidRPr="00E53F28">
        <w:rPr>
          <w:szCs w:val="28"/>
        </w:rPr>
        <w:t>Виртуальная память — метод управления памятью компьютера, позволяющий выполнять программы, требующие больше оперативной памяти, чем имеется в компьютере, путём автоматического перемещения частей программы между основной памятью и вторичным хранилищем (например, твердотельным накопителем)</w:t>
      </w:r>
      <w:r>
        <w:rPr>
          <w:szCs w:val="28"/>
        </w:rPr>
        <w:t>.</w:t>
      </w:r>
      <w:r w:rsidR="00CD5252">
        <w:br w:type="page"/>
      </w:r>
    </w:p>
    <w:p w14:paraId="2A30B36F" w14:textId="77777777" w:rsidR="00446EFA" w:rsidRDefault="00446EFA" w:rsidP="00B022DB">
      <w:pPr>
        <w:pStyle w:val="1"/>
        <w:numPr>
          <w:ilvl w:val="0"/>
          <w:numId w:val="0"/>
        </w:numPr>
      </w:pPr>
      <w:bookmarkStart w:id="13" w:name="_Toc93431752"/>
      <w:r>
        <w:lastRenderedPageBreak/>
        <w:t>Заключение</w:t>
      </w:r>
      <w:bookmarkEnd w:id="13"/>
    </w:p>
    <w:p w14:paraId="65417AD7" w14:textId="77777777" w:rsidR="00F341C6" w:rsidRPr="00F86640" w:rsidRDefault="00F341C6" w:rsidP="00F341C6">
      <w:pPr>
        <w:rPr>
          <w:szCs w:val="28"/>
        </w:rPr>
      </w:pPr>
      <w:r w:rsidRPr="00F86640">
        <w:rPr>
          <w:szCs w:val="28"/>
        </w:rPr>
        <w:t xml:space="preserve">При выполнения лабораторных работ были изучены основные этапы проектирования программного продукта и его реализации, предметная область объекта проектирования, SDK «КОМПАС-3D». Было составлено техническое задание, разработан проект системы, составлены UML диаграммы классов, разработан макет пользовательского интерфейса. </w:t>
      </w:r>
    </w:p>
    <w:p w14:paraId="1C1283A4" w14:textId="62C1DC4D" w:rsidR="00F341C6" w:rsidRPr="00F86640" w:rsidRDefault="00F341C6" w:rsidP="00F341C6">
      <w:pPr>
        <w:rPr>
          <w:szCs w:val="28"/>
        </w:rPr>
      </w:pPr>
      <w:r w:rsidRPr="00F86640">
        <w:rPr>
          <w:szCs w:val="28"/>
        </w:rPr>
        <w:t xml:space="preserve">В результате работы был разработан и реализован плагин для САПР «КОМПАС-3D», выполняющий построение 3D-модели </w:t>
      </w:r>
      <w:r w:rsidR="002862AB">
        <w:rPr>
          <w:szCs w:val="28"/>
        </w:rPr>
        <w:t>ладьи</w:t>
      </w:r>
      <w:r>
        <w:rPr>
          <w:szCs w:val="28"/>
        </w:rPr>
        <w:t xml:space="preserve"> </w:t>
      </w:r>
      <w:r w:rsidR="00DC1455">
        <w:rPr>
          <w:szCs w:val="28"/>
        </w:rPr>
        <w:t>по заданным</w:t>
      </w:r>
      <w:r w:rsidRPr="00F86640">
        <w:rPr>
          <w:szCs w:val="28"/>
        </w:rPr>
        <w:t xml:space="preserve"> параметрам.</w:t>
      </w:r>
    </w:p>
    <w:p w14:paraId="76E5304E" w14:textId="0D50F5E2" w:rsidR="00446EFA" w:rsidRDefault="00F341C6" w:rsidP="00A31580">
      <w:pPr>
        <w:spacing w:after="160"/>
        <w:ind w:firstLine="709"/>
      </w:pPr>
      <w:r w:rsidRPr="00F86640">
        <w:rPr>
          <w:szCs w:val="28"/>
        </w:rPr>
        <w:t>Над реализованным плагином были проведены функциональное, модульное и нагрузочное тестирование на платформе Windows 10.</w:t>
      </w:r>
      <w:r w:rsidR="00446EFA">
        <w:br w:type="page"/>
      </w:r>
    </w:p>
    <w:p w14:paraId="517B1FCA" w14:textId="77777777" w:rsidR="00446EFA" w:rsidRDefault="00446EFA" w:rsidP="00B022DB">
      <w:pPr>
        <w:pStyle w:val="1"/>
        <w:numPr>
          <w:ilvl w:val="0"/>
          <w:numId w:val="0"/>
        </w:numPr>
      </w:pPr>
      <w:bookmarkStart w:id="14" w:name="_Toc93431753"/>
      <w:r>
        <w:lastRenderedPageBreak/>
        <w:t>Список</w:t>
      </w:r>
      <w:r w:rsidR="004C706C">
        <w:t xml:space="preserve"> </w:t>
      </w:r>
      <w:r>
        <w:t>использованных</w:t>
      </w:r>
      <w:r w:rsidR="004C706C">
        <w:t xml:space="preserve"> </w:t>
      </w:r>
      <w:r>
        <w:t>источников</w:t>
      </w:r>
      <w:bookmarkEnd w:id="14"/>
    </w:p>
    <w:p w14:paraId="7B7F612B" w14:textId="4FE2ABD6" w:rsidR="00AE0D2E" w:rsidRPr="00AE0D2E" w:rsidRDefault="00AE0D2E" w:rsidP="00AE0D2E">
      <w:pPr>
        <w:numPr>
          <w:ilvl w:val="0"/>
          <w:numId w:val="18"/>
        </w:numPr>
      </w:pPr>
      <w:r w:rsidRPr="00AE0D2E">
        <w:t xml:space="preserve">Автоматизация вычислительных процедур в прикладных задачах инженерного проектирования [Электронный ресурс]. – </w:t>
      </w:r>
      <w:r w:rsidRPr="00AE0D2E">
        <w:rPr>
          <w:lang w:val="en-US"/>
        </w:rPr>
        <w:t>URL</w:t>
      </w:r>
      <w:r w:rsidRPr="00AE0D2E">
        <w:t xml:space="preserve">: https://scienceforum.ru/2014/article/2014000201 (дата обращения: </w:t>
      </w:r>
      <w:r w:rsidR="00646639">
        <w:t>2</w:t>
      </w:r>
      <w:r w:rsidRPr="00AE0D2E">
        <w:t>0.12.2021).</w:t>
      </w:r>
    </w:p>
    <w:p w14:paraId="60BFB830" w14:textId="11A50738" w:rsidR="00AE0D2E" w:rsidRDefault="00AE0D2E" w:rsidP="00AE0D2E">
      <w:pPr>
        <w:numPr>
          <w:ilvl w:val="0"/>
          <w:numId w:val="18"/>
        </w:numPr>
      </w:pPr>
      <w:r w:rsidRPr="00AE0D2E">
        <w:rPr>
          <w:lang w:val="en-US"/>
        </w:rPr>
        <w:t>Visual</w:t>
      </w:r>
      <w:r w:rsidRPr="00AE0D2E">
        <w:t xml:space="preserve"> </w:t>
      </w:r>
      <w:r w:rsidRPr="00AE0D2E">
        <w:rPr>
          <w:lang w:val="en-US"/>
        </w:rPr>
        <w:t>Studio</w:t>
      </w:r>
      <w:r w:rsidRPr="00AE0D2E">
        <w:t xml:space="preserve"> [Электронный ресурс]. – </w:t>
      </w:r>
      <w:r w:rsidRPr="00AE0D2E">
        <w:rPr>
          <w:lang w:val="en-US"/>
        </w:rPr>
        <w:t>URL</w:t>
      </w:r>
      <w:r w:rsidRPr="00AE0D2E">
        <w:t xml:space="preserve">: </w:t>
      </w:r>
      <w:r w:rsidRPr="00BF7AEE">
        <w:t>https://visualstudio.microsoft.com/ru/</w:t>
      </w:r>
      <w:r w:rsidRPr="00AE0D2E">
        <w:t xml:space="preserve"> (дата обращения: </w:t>
      </w:r>
      <w:r w:rsidR="00646639">
        <w:t>20</w:t>
      </w:r>
      <w:r w:rsidRPr="00AE0D2E">
        <w:t>.12.2021).</w:t>
      </w:r>
    </w:p>
    <w:p w14:paraId="40A9D080" w14:textId="1E062D04" w:rsidR="00646639" w:rsidRDefault="00646639" w:rsidP="00646639">
      <w:pPr>
        <w:pStyle w:val="a3"/>
        <w:numPr>
          <w:ilvl w:val="0"/>
          <w:numId w:val="18"/>
        </w:numPr>
        <w:rPr>
          <w:rFonts w:ascii="Times New Roman" w:eastAsiaTheme="minorHAnsi" w:hAnsi="Times New Roman"/>
          <w:sz w:val="28"/>
        </w:rPr>
      </w:pPr>
      <w:r w:rsidRPr="00646639">
        <w:rPr>
          <w:rFonts w:ascii="Times New Roman" w:eastAsiaTheme="minorHAnsi" w:hAnsi="Times New Roman"/>
          <w:sz w:val="28"/>
        </w:rPr>
        <w:t xml:space="preserve">Базовые интерфейсы API системы КОМПАС [Электронный ресурс]: PROGRAMMING-LANG.COM – режим доступа к статье: </w:t>
      </w:r>
      <w:hyperlink r:id="rId25" w:history="1">
        <w:r w:rsidR="00CD5252" w:rsidRPr="003727F0">
          <w:rPr>
            <w:rStyle w:val="a6"/>
            <w:rFonts w:ascii="Times New Roman" w:eastAsiaTheme="minorHAnsi" w:hAnsi="Times New Roman"/>
            <w:sz w:val="28"/>
          </w:rPr>
          <w:t>http://programming-lang.com/ru/comp_soft/kidruk/1/j196.html</w:t>
        </w:r>
      </w:hyperlink>
    </w:p>
    <w:p w14:paraId="2747313D" w14:textId="64D3EAD0" w:rsidR="00CD5252" w:rsidRPr="00CD5252" w:rsidRDefault="00CD5252" w:rsidP="00CD5252">
      <w:pPr>
        <w:pStyle w:val="a3"/>
        <w:numPr>
          <w:ilvl w:val="0"/>
          <w:numId w:val="18"/>
        </w:numPr>
        <w:jc w:val="both"/>
        <w:rPr>
          <w:rFonts w:ascii="Times New Roman" w:eastAsiaTheme="minorHAnsi" w:hAnsi="Times New Roman"/>
          <w:sz w:val="28"/>
        </w:rPr>
      </w:pPr>
      <w:r>
        <w:rPr>
          <w:rFonts w:ascii="Times New Roman" w:eastAsiaTheme="minorHAnsi" w:hAnsi="Times New Roman"/>
          <w:sz w:val="28"/>
        </w:rPr>
        <w:t>КОМПАС-3</w:t>
      </w:r>
      <w:r>
        <w:rPr>
          <w:rFonts w:ascii="Times New Roman" w:eastAsiaTheme="minorHAnsi" w:hAnsi="Times New Roman"/>
          <w:sz w:val="28"/>
          <w:lang w:val="en-US"/>
        </w:rPr>
        <w:t>D</w:t>
      </w:r>
      <w:r w:rsidRPr="00EA4249">
        <w:rPr>
          <w:rFonts w:ascii="Times New Roman" w:eastAsiaTheme="minorHAnsi" w:hAnsi="Times New Roman"/>
          <w:sz w:val="28"/>
        </w:rPr>
        <w:t xml:space="preserve"> </w:t>
      </w:r>
      <w:r>
        <w:rPr>
          <w:rFonts w:ascii="Times New Roman" w:eastAsiaTheme="minorHAnsi" w:hAnsi="Times New Roman"/>
          <w:sz w:val="28"/>
        </w:rPr>
        <w:t>для разработчиков</w:t>
      </w:r>
      <w:r w:rsidRPr="00BF7AEE">
        <w:rPr>
          <w:rFonts w:ascii="Times New Roman" w:eastAsiaTheme="minorHAnsi" w:hAnsi="Times New Roman"/>
          <w:sz w:val="28"/>
        </w:rPr>
        <w:t xml:space="preserve">. [Электронный ресурс]. – URL: </w:t>
      </w:r>
      <w:r w:rsidRPr="0062319D">
        <w:rPr>
          <w:rFonts w:ascii="Times New Roman" w:eastAsiaTheme="minorHAnsi" w:hAnsi="Times New Roman"/>
          <w:sz w:val="28"/>
        </w:rPr>
        <w:t xml:space="preserve">https://kompas.ru/solutions/developers/ </w:t>
      </w:r>
      <w:r w:rsidRPr="00BF7AEE">
        <w:rPr>
          <w:rFonts w:ascii="Times New Roman" w:eastAsiaTheme="minorHAnsi" w:hAnsi="Times New Roman"/>
          <w:sz w:val="28"/>
        </w:rPr>
        <w:t xml:space="preserve">(дата обращения: </w:t>
      </w:r>
      <w:r w:rsidRPr="00CD5252">
        <w:rPr>
          <w:rFonts w:ascii="Times New Roman" w:eastAsiaTheme="minorHAnsi" w:hAnsi="Times New Roman"/>
          <w:sz w:val="28"/>
        </w:rPr>
        <w:t>2</w:t>
      </w:r>
      <w:r w:rsidRPr="00BF7AEE">
        <w:rPr>
          <w:rFonts w:ascii="Times New Roman" w:eastAsiaTheme="minorHAnsi" w:hAnsi="Times New Roman"/>
          <w:sz w:val="28"/>
        </w:rPr>
        <w:t>0.12.2021).</w:t>
      </w:r>
    </w:p>
    <w:p w14:paraId="3AF5C41F" w14:textId="79D2029A" w:rsidR="00646639" w:rsidRPr="00646639" w:rsidRDefault="00646639" w:rsidP="00646639">
      <w:pPr>
        <w:pStyle w:val="a3"/>
        <w:numPr>
          <w:ilvl w:val="0"/>
          <w:numId w:val="18"/>
        </w:numPr>
        <w:rPr>
          <w:rFonts w:ascii="Times New Roman" w:eastAsiaTheme="minorHAnsi" w:hAnsi="Times New Roman"/>
          <w:sz w:val="28"/>
        </w:rPr>
      </w:pPr>
      <w:r w:rsidRPr="00646639">
        <w:rPr>
          <w:rFonts w:ascii="Times New Roman" w:eastAsiaTheme="minorHAnsi" w:hAnsi="Times New Roman"/>
          <w:sz w:val="28"/>
        </w:rPr>
        <w:t xml:space="preserve">Бесплатные аналоги Компаса (CAD - системы (САПР)) [Электронный ресурс]: FREEANALOGS.RU – режим доступа к статье: </w:t>
      </w:r>
      <w:hyperlink r:id="rId26" w:history="1">
        <w:r w:rsidR="00CD5252" w:rsidRPr="003727F0">
          <w:rPr>
            <w:rStyle w:val="a6"/>
            <w:rFonts w:ascii="Times New Roman" w:eastAsiaTheme="minorHAnsi" w:hAnsi="Times New Roman"/>
            <w:sz w:val="28"/>
          </w:rPr>
          <w:t>https://freeanalogs.ru/Kompas3D</w:t>
        </w:r>
      </w:hyperlink>
      <w:r w:rsidR="00CD5252" w:rsidRPr="00CD5252">
        <w:rPr>
          <w:rFonts w:ascii="Times New Roman" w:eastAsiaTheme="minorHAnsi" w:hAnsi="Times New Roman"/>
          <w:sz w:val="28"/>
        </w:rPr>
        <w:t xml:space="preserve"> </w:t>
      </w:r>
      <w:r w:rsidR="00CD5252" w:rsidRPr="0062319D">
        <w:rPr>
          <w:rFonts w:ascii="Times New Roman" w:eastAsiaTheme="minorHAnsi" w:hAnsi="Times New Roman"/>
          <w:sz w:val="28"/>
        </w:rPr>
        <w:t xml:space="preserve">/ </w:t>
      </w:r>
      <w:r w:rsidR="00CD5252" w:rsidRPr="00BF7AEE">
        <w:rPr>
          <w:rFonts w:ascii="Times New Roman" w:eastAsiaTheme="minorHAnsi" w:hAnsi="Times New Roman"/>
          <w:sz w:val="28"/>
        </w:rPr>
        <w:t xml:space="preserve">(дата обращения: </w:t>
      </w:r>
      <w:r w:rsidR="00CD5252" w:rsidRPr="00CD5252">
        <w:rPr>
          <w:rFonts w:ascii="Times New Roman" w:eastAsiaTheme="minorHAnsi" w:hAnsi="Times New Roman"/>
          <w:sz w:val="28"/>
        </w:rPr>
        <w:t>2</w:t>
      </w:r>
      <w:r w:rsidR="00CD5252" w:rsidRPr="00BF7AEE">
        <w:rPr>
          <w:rFonts w:ascii="Times New Roman" w:eastAsiaTheme="minorHAnsi" w:hAnsi="Times New Roman"/>
          <w:sz w:val="28"/>
        </w:rPr>
        <w:t>0.12.2021)</w:t>
      </w:r>
    </w:p>
    <w:p w14:paraId="12ACA712" w14:textId="44D6A13A" w:rsidR="00BF7AEE" w:rsidRPr="00BF7AEE" w:rsidRDefault="00BF7AEE" w:rsidP="00BF7AEE">
      <w:pPr>
        <w:pStyle w:val="a3"/>
        <w:numPr>
          <w:ilvl w:val="0"/>
          <w:numId w:val="18"/>
        </w:numPr>
        <w:jc w:val="both"/>
        <w:rPr>
          <w:rFonts w:ascii="Times New Roman" w:eastAsiaTheme="minorHAnsi" w:hAnsi="Times New Roman"/>
          <w:sz w:val="28"/>
        </w:rPr>
      </w:pPr>
      <w:proofErr w:type="spellStart"/>
      <w:r w:rsidRPr="00BF7AEE">
        <w:rPr>
          <w:rFonts w:ascii="Times New Roman" w:eastAsiaTheme="minorHAnsi" w:hAnsi="Times New Roman"/>
          <w:sz w:val="28"/>
        </w:rPr>
        <w:t>NUnit</w:t>
      </w:r>
      <w:proofErr w:type="spellEnd"/>
      <w:r w:rsidRPr="00BF7AEE">
        <w:rPr>
          <w:rFonts w:ascii="Times New Roman" w:eastAsiaTheme="minorHAnsi" w:hAnsi="Times New Roman"/>
          <w:sz w:val="28"/>
        </w:rPr>
        <w:t xml:space="preserve"> [Электронный ресурс]. – URL: https://nunit.org/ (дата обращения: </w:t>
      </w:r>
      <w:r w:rsidR="00646639">
        <w:rPr>
          <w:rFonts w:ascii="Times New Roman" w:eastAsiaTheme="minorHAnsi" w:hAnsi="Times New Roman"/>
          <w:sz w:val="28"/>
        </w:rPr>
        <w:t>20</w:t>
      </w:r>
      <w:r w:rsidRPr="00BF7AEE">
        <w:rPr>
          <w:rFonts w:ascii="Times New Roman" w:eastAsiaTheme="minorHAnsi" w:hAnsi="Times New Roman"/>
          <w:sz w:val="28"/>
        </w:rPr>
        <w:t>.12.2021).</w:t>
      </w:r>
    </w:p>
    <w:p w14:paraId="6D575E28" w14:textId="42200700" w:rsidR="007610FC" w:rsidRDefault="0062319D" w:rsidP="00EA4249">
      <w:pPr>
        <w:pStyle w:val="a3"/>
        <w:numPr>
          <w:ilvl w:val="0"/>
          <w:numId w:val="18"/>
        </w:numPr>
        <w:jc w:val="both"/>
        <w:rPr>
          <w:rFonts w:ascii="Times New Roman" w:hAnsi="Times New Roman"/>
          <w:sz w:val="28"/>
          <w:szCs w:val="28"/>
        </w:rPr>
      </w:pPr>
      <w:r>
        <w:rPr>
          <w:rFonts w:ascii="Times New Roman" w:eastAsiaTheme="minorHAnsi" w:hAnsi="Times New Roman"/>
          <w:sz w:val="28"/>
        </w:rPr>
        <w:t xml:space="preserve">Введение в </w:t>
      </w:r>
      <w:r>
        <w:rPr>
          <w:rFonts w:ascii="Times New Roman" w:eastAsiaTheme="minorHAnsi" w:hAnsi="Times New Roman"/>
          <w:sz w:val="28"/>
          <w:lang w:val="en-US"/>
        </w:rPr>
        <w:t>Windows</w:t>
      </w:r>
      <w:r w:rsidRPr="0062319D">
        <w:rPr>
          <w:rFonts w:ascii="Times New Roman" w:eastAsiaTheme="minorHAnsi" w:hAnsi="Times New Roman"/>
          <w:sz w:val="28"/>
        </w:rPr>
        <w:t xml:space="preserve"> </w:t>
      </w:r>
      <w:r>
        <w:rPr>
          <w:rFonts w:ascii="Times New Roman" w:eastAsiaTheme="minorHAnsi" w:hAnsi="Times New Roman"/>
          <w:sz w:val="28"/>
          <w:lang w:val="en-US"/>
        </w:rPr>
        <w:t>Forms</w:t>
      </w:r>
      <w:r w:rsidR="00BF7AEE" w:rsidRPr="0062319D">
        <w:rPr>
          <w:rFonts w:ascii="Times New Roman" w:eastAsiaTheme="minorHAnsi" w:hAnsi="Times New Roman"/>
          <w:sz w:val="28"/>
        </w:rPr>
        <w:t xml:space="preserve"> </w:t>
      </w:r>
      <w:r w:rsidR="00BF7AEE" w:rsidRPr="00BF7AEE">
        <w:rPr>
          <w:rFonts w:ascii="Times New Roman" w:eastAsiaTheme="minorHAnsi" w:hAnsi="Times New Roman"/>
          <w:sz w:val="28"/>
        </w:rPr>
        <w:t xml:space="preserve">[Электронный ресурс]. – URL: </w:t>
      </w:r>
      <w:r w:rsidRPr="0062319D">
        <w:rPr>
          <w:rFonts w:ascii="Times New Roman" w:eastAsiaTheme="minorHAnsi" w:hAnsi="Times New Roman"/>
          <w:sz w:val="28"/>
        </w:rPr>
        <w:t xml:space="preserve">https://metanit.com/sharp/windowsforms/1.1.php </w:t>
      </w:r>
      <w:r w:rsidR="00BF7AEE" w:rsidRPr="00BF7AEE">
        <w:rPr>
          <w:rFonts w:ascii="Times New Roman" w:eastAsiaTheme="minorHAnsi" w:hAnsi="Times New Roman"/>
          <w:sz w:val="28"/>
        </w:rPr>
        <w:t xml:space="preserve">(дата обращения: </w:t>
      </w:r>
      <w:r w:rsidR="00646639">
        <w:rPr>
          <w:rFonts w:ascii="Times New Roman" w:eastAsiaTheme="minorHAnsi" w:hAnsi="Times New Roman"/>
          <w:sz w:val="28"/>
        </w:rPr>
        <w:t>2</w:t>
      </w:r>
      <w:r w:rsidR="00BF7AEE" w:rsidRPr="00BF7AEE">
        <w:rPr>
          <w:rFonts w:ascii="Times New Roman" w:eastAsiaTheme="minorHAnsi" w:hAnsi="Times New Roman"/>
          <w:sz w:val="28"/>
        </w:rPr>
        <w:t>0.12.2021).</w:t>
      </w:r>
    </w:p>
    <w:p w14:paraId="4BC41140" w14:textId="31EEA885" w:rsidR="007610FC" w:rsidRPr="00646639" w:rsidRDefault="00646639" w:rsidP="00646639">
      <w:pPr>
        <w:pStyle w:val="a3"/>
        <w:numPr>
          <w:ilvl w:val="0"/>
          <w:numId w:val="18"/>
        </w:numPr>
        <w:rPr>
          <w:rFonts w:ascii="Times New Roman" w:eastAsiaTheme="minorHAnsi" w:hAnsi="Times New Roman"/>
          <w:sz w:val="28"/>
        </w:rPr>
      </w:pPr>
      <w:r w:rsidRPr="00646639">
        <w:rPr>
          <w:rFonts w:ascii="Times New Roman" w:eastAsiaTheme="minorHAnsi" w:hAnsi="Times New Roman"/>
          <w:sz w:val="28"/>
        </w:rPr>
        <w:t xml:space="preserve">Введение в UML от создателей языка. / Г. Буч, Д. </w:t>
      </w:r>
      <w:proofErr w:type="spellStart"/>
      <w:r w:rsidRPr="00646639">
        <w:rPr>
          <w:rFonts w:ascii="Times New Roman" w:eastAsiaTheme="minorHAnsi" w:hAnsi="Times New Roman"/>
          <w:sz w:val="28"/>
        </w:rPr>
        <w:t>Рамбо</w:t>
      </w:r>
      <w:proofErr w:type="spellEnd"/>
      <w:r w:rsidRPr="00646639">
        <w:rPr>
          <w:rFonts w:ascii="Times New Roman" w:eastAsiaTheme="minorHAnsi" w:hAnsi="Times New Roman"/>
          <w:sz w:val="28"/>
        </w:rPr>
        <w:t xml:space="preserve">, И. Якобсон, 2-е изд. </w:t>
      </w:r>
      <w:proofErr w:type="gramStart"/>
      <w:r w:rsidRPr="00646639">
        <w:rPr>
          <w:rFonts w:ascii="Times New Roman" w:eastAsiaTheme="minorHAnsi" w:hAnsi="Times New Roman"/>
          <w:sz w:val="28"/>
        </w:rPr>
        <w:t>–  ДМК</w:t>
      </w:r>
      <w:proofErr w:type="gramEnd"/>
      <w:r w:rsidRPr="00646639">
        <w:rPr>
          <w:rFonts w:ascii="Times New Roman" w:eastAsiaTheme="minorHAnsi" w:hAnsi="Times New Roman"/>
          <w:sz w:val="28"/>
        </w:rPr>
        <w:t xml:space="preserve"> Пресс, 2015 – 496 с.</w:t>
      </w:r>
    </w:p>
    <w:p w14:paraId="36B784C8" w14:textId="2BC3BC9A" w:rsidR="00446EFA" w:rsidRPr="00E733E1" w:rsidRDefault="00446EFA" w:rsidP="00646639">
      <w:pPr>
        <w:pStyle w:val="aff7"/>
        <w:spacing w:line="360" w:lineRule="auto"/>
        <w:ind w:left="851"/>
        <w:jc w:val="both"/>
        <w:rPr>
          <w:rFonts w:ascii="Times New Roman" w:hAnsi="Times New Roman" w:cs="Times New Roman"/>
          <w:sz w:val="28"/>
        </w:rPr>
      </w:pPr>
    </w:p>
    <w:sectPr w:rsidR="00446EFA" w:rsidRPr="00E733E1" w:rsidSect="004C5D51">
      <w:headerReference w:type="default" r:id="rId27"/>
      <w:footerReference w:type="first" r:id="rId28"/>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4E98" w14:textId="77777777" w:rsidR="007719D2" w:rsidRDefault="007719D2" w:rsidP="00F14EA1">
      <w:pPr>
        <w:spacing w:line="240" w:lineRule="auto"/>
      </w:pPr>
      <w:r>
        <w:separator/>
      </w:r>
    </w:p>
  </w:endnote>
  <w:endnote w:type="continuationSeparator" w:id="0">
    <w:p w14:paraId="12AD5F35" w14:textId="77777777" w:rsidR="007719D2" w:rsidRDefault="007719D2"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77777777" w:rsidR="00746EE9" w:rsidRDefault="00746EE9" w:rsidP="00F14EA1">
    <w:pPr>
      <w:pStyle w:val="afb"/>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31388" w14:textId="77777777" w:rsidR="007719D2" w:rsidRDefault="007719D2" w:rsidP="00F14EA1">
      <w:pPr>
        <w:spacing w:line="240" w:lineRule="auto"/>
      </w:pPr>
      <w:r>
        <w:separator/>
      </w:r>
    </w:p>
  </w:footnote>
  <w:footnote w:type="continuationSeparator" w:id="0">
    <w:p w14:paraId="4C92911F" w14:textId="77777777" w:rsidR="007719D2" w:rsidRDefault="007719D2"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780281"/>
      <w:docPartObj>
        <w:docPartGallery w:val="Page Numbers (Top of Page)"/>
        <w:docPartUnique/>
      </w:docPartObj>
    </w:sdtPr>
    <w:sdtEndPr/>
    <w:sdtContent>
      <w:p w14:paraId="79650826" w14:textId="7BEDEFAA" w:rsidR="00746EE9" w:rsidRDefault="00746EE9" w:rsidP="00DE2688">
        <w:pPr>
          <w:pStyle w:val="af9"/>
          <w:jc w:val="center"/>
        </w:pPr>
        <w:r>
          <w:fldChar w:fldCharType="begin"/>
        </w:r>
        <w:r>
          <w:instrText>PAGE   \* MERGEFORMAT</w:instrText>
        </w:r>
        <w:r>
          <w:fldChar w:fldCharType="separate"/>
        </w:r>
        <w:r w:rsidR="00A31580">
          <w:rPr>
            <w:noProof/>
          </w:rPr>
          <w:t>30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B1F37ED"/>
    <w:multiLevelType w:val="multilevel"/>
    <w:tmpl w:val="9EAE19CC"/>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1"/>
  </w:num>
  <w:num w:numId="3">
    <w:abstractNumId w:val="6"/>
  </w:num>
  <w:num w:numId="4">
    <w:abstractNumId w:val="16"/>
  </w:num>
  <w:num w:numId="5">
    <w:abstractNumId w:val="18"/>
  </w:num>
  <w:num w:numId="6">
    <w:abstractNumId w:val="14"/>
  </w:num>
  <w:num w:numId="7">
    <w:abstractNumId w:val="2"/>
  </w:num>
  <w:num w:numId="8">
    <w:abstractNumId w:val="9"/>
  </w:num>
  <w:num w:numId="9">
    <w:abstractNumId w:val="1"/>
  </w:num>
  <w:num w:numId="10">
    <w:abstractNumId w:val="7"/>
  </w:num>
  <w:num w:numId="11">
    <w:abstractNumId w:val="0"/>
  </w:num>
  <w:num w:numId="12">
    <w:abstractNumId w:val="10"/>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4"/>
  </w:num>
  <w:num w:numId="17">
    <w:abstractNumId w:val="5"/>
  </w:num>
  <w:num w:numId="18">
    <w:abstractNumId w:val="3"/>
  </w:num>
  <w:num w:numId="19">
    <w:abstractNumId w:val="15"/>
  </w:num>
  <w:num w:numId="20">
    <w:abstractNumId w:val="8"/>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7F58"/>
    <w:rsid w:val="00013528"/>
    <w:rsid w:val="00015AF8"/>
    <w:rsid w:val="00026C3B"/>
    <w:rsid w:val="00031C58"/>
    <w:rsid w:val="000330EE"/>
    <w:rsid w:val="0004072C"/>
    <w:rsid w:val="000409C3"/>
    <w:rsid w:val="000429EE"/>
    <w:rsid w:val="00057696"/>
    <w:rsid w:val="0006610A"/>
    <w:rsid w:val="00067E32"/>
    <w:rsid w:val="00071BEE"/>
    <w:rsid w:val="00077A61"/>
    <w:rsid w:val="00082717"/>
    <w:rsid w:val="00083CC0"/>
    <w:rsid w:val="000843D5"/>
    <w:rsid w:val="00092AB7"/>
    <w:rsid w:val="000A1047"/>
    <w:rsid w:val="000A132F"/>
    <w:rsid w:val="000A29A5"/>
    <w:rsid w:val="000A2F90"/>
    <w:rsid w:val="000A53F7"/>
    <w:rsid w:val="000B35D1"/>
    <w:rsid w:val="000B69DF"/>
    <w:rsid w:val="000D44C2"/>
    <w:rsid w:val="000E08FE"/>
    <w:rsid w:val="000E5485"/>
    <w:rsid w:val="000E74E6"/>
    <w:rsid w:val="000F157B"/>
    <w:rsid w:val="000F2988"/>
    <w:rsid w:val="000F657F"/>
    <w:rsid w:val="00124331"/>
    <w:rsid w:val="0012456E"/>
    <w:rsid w:val="00124CB9"/>
    <w:rsid w:val="0013146E"/>
    <w:rsid w:val="00137B8C"/>
    <w:rsid w:val="001661B7"/>
    <w:rsid w:val="00167E1F"/>
    <w:rsid w:val="00175AE1"/>
    <w:rsid w:val="00175D87"/>
    <w:rsid w:val="001817C3"/>
    <w:rsid w:val="0018440B"/>
    <w:rsid w:val="00185898"/>
    <w:rsid w:val="00186403"/>
    <w:rsid w:val="0019254B"/>
    <w:rsid w:val="001A044A"/>
    <w:rsid w:val="001A27FE"/>
    <w:rsid w:val="001A424B"/>
    <w:rsid w:val="001A67F5"/>
    <w:rsid w:val="001B2DAE"/>
    <w:rsid w:val="001C2AE9"/>
    <w:rsid w:val="001C3F79"/>
    <w:rsid w:val="001C5DE6"/>
    <w:rsid w:val="001D0FE7"/>
    <w:rsid w:val="001E1826"/>
    <w:rsid w:val="001E2D91"/>
    <w:rsid w:val="001E4E09"/>
    <w:rsid w:val="001E62C4"/>
    <w:rsid w:val="001E7D76"/>
    <w:rsid w:val="001F5D15"/>
    <w:rsid w:val="001F6FF9"/>
    <w:rsid w:val="00203EA8"/>
    <w:rsid w:val="00207DB1"/>
    <w:rsid w:val="00211D67"/>
    <w:rsid w:val="00212C23"/>
    <w:rsid w:val="002133D5"/>
    <w:rsid w:val="00220CC1"/>
    <w:rsid w:val="00222C3E"/>
    <w:rsid w:val="00247407"/>
    <w:rsid w:val="00250643"/>
    <w:rsid w:val="002549B8"/>
    <w:rsid w:val="0026188B"/>
    <w:rsid w:val="0026509E"/>
    <w:rsid w:val="00274C2C"/>
    <w:rsid w:val="00280F9F"/>
    <w:rsid w:val="00282B7C"/>
    <w:rsid w:val="002862AB"/>
    <w:rsid w:val="00286A47"/>
    <w:rsid w:val="002A16F2"/>
    <w:rsid w:val="002A1B51"/>
    <w:rsid w:val="002B689B"/>
    <w:rsid w:val="002C016E"/>
    <w:rsid w:val="002C6727"/>
    <w:rsid w:val="00300F72"/>
    <w:rsid w:val="003055F9"/>
    <w:rsid w:val="00316BC0"/>
    <w:rsid w:val="003213FE"/>
    <w:rsid w:val="0032542B"/>
    <w:rsid w:val="00330D7F"/>
    <w:rsid w:val="0033344F"/>
    <w:rsid w:val="0033450E"/>
    <w:rsid w:val="003633C5"/>
    <w:rsid w:val="003650C8"/>
    <w:rsid w:val="0037340D"/>
    <w:rsid w:val="00381294"/>
    <w:rsid w:val="00384565"/>
    <w:rsid w:val="003851A4"/>
    <w:rsid w:val="003926DE"/>
    <w:rsid w:val="0039321A"/>
    <w:rsid w:val="003941B5"/>
    <w:rsid w:val="003A175A"/>
    <w:rsid w:val="003A3A12"/>
    <w:rsid w:val="003A7FF4"/>
    <w:rsid w:val="003B7F97"/>
    <w:rsid w:val="003C0F12"/>
    <w:rsid w:val="003C1BCA"/>
    <w:rsid w:val="003C4320"/>
    <w:rsid w:val="003C52CA"/>
    <w:rsid w:val="003C7875"/>
    <w:rsid w:val="003D3A5E"/>
    <w:rsid w:val="003E6345"/>
    <w:rsid w:val="0040054F"/>
    <w:rsid w:val="004065DA"/>
    <w:rsid w:val="00417DF8"/>
    <w:rsid w:val="00432FC3"/>
    <w:rsid w:val="00444B6A"/>
    <w:rsid w:val="00445413"/>
    <w:rsid w:val="004459F2"/>
    <w:rsid w:val="00446EFA"/>
    <w:rsid w:val="00457BF4"/>
    <w:rsid w:val="0046210F"/>
    <w:rsid w:val="00470A47"/>
    <w:rsid w:val="004710DA"/>
    <w:rsid w:val="00474E0C"/>
    <w:rsid w:val="00480DFD"/>
    <w:rsid w:val="00484E96"/>
    <w:rsid w:val="00494ABB"/>
    <w:rsid w:val="00496EE6"/>
    <w:rsid w:val="004A1F0A"/>
    <w:rsid w:val="004B1334"/>
    <w:rsid w:val="004C0604"/>
    <w:rsid w:val="004C4822"/>
    <w:rsid w:val="004C5D51"/>
    <w:rsid w:val="004C706C"/>
    <w:rsid w:val="004D018A"/>
    <w:rsid w:val="004D4AA6"/>
    <w:rsid w:val="004F0665"/>
    <w:rsid w:val="004F17EC"/>
    <w:rsid w:val="004F6682"/>
    <w:rsid w:val="0050686B"/>
    <w:rsid w:val="00507D4A"/>
    <w:rsid w:val="0051181D"/>
    <w:rsid w:val="00514577"/>
    <w:rsid w:val="00517011"/>
    <w:rsid w:val="00517D8A"/>
    <w:rsid w:val="0052340A"/>
    <w:rsid w:val="00541337"/>
    <w:rsid w:val="00542E3F"/>
    <w:rsid w:val="005448CC"/>
    <w:rsid w:val="005465A1"/>
    <w:rsid w:val="00557C0C"/>
    <w:rsid w:val="0057350C"/>
    <w:rsid w:val="0057660B"/>
    <w:rsid w:val="00583C1A"/>
    <w:rsid w:val="00583F8B"/>
    <w:rsid w:val="005869BD"/>
    <w:rsid w:val="00586E40"/>
    <w:rsid w:val="00590A93"/>
    <w:rsid w:val="00594170"/>
    <w:rsid w:val="00595D78"/>
    <w:rsid w:val="005A3C6A"/>
    <w:rsid w:val="005A41AA"/>
    <w:rsid w:val="005B395E"/>
    <w:rsid w:val="005B4A3D"/>
    <w:rsid w:val="005E0A14"/>
    <w:rsid w:val="005E1E4D"/>
    <w:rsid w:val="005E7754"/>
    <w:rsid w:val="005F49DB"/>
    <w:rsid w:val="005F6221"/>
    <w:rsid w:val="00600AC7"/>
    <w:rsid w:val="006014B2"/>
    <w:rsid w:val="006077CA"/>
    <w:rsid w:val="00614025"/>
    <w:rsid w:val="00616D9D"/>
    <w:rsid w:val="00622B80"/>
    <w:rsid w:val="00622F95"/>
    <w:rsid w:val="0062319D"/>
    <w:rsid w:val="00624A2A"/>
    <w:rsid w:val="00634258"/>
    <w:rsid w:val="00636547"/>
    <w:rsid w:val="006419CD"/>
    <w:rsid w:val="00646639"/>
    <w:rsid w:val="00662C15"/>
    <w:rsid w:val="00676497"/>
    <w:rsid w:val="00680899"/>
    <w:rsid w:val="006961AD"/>
    <w:rsid w:val="006971B7"/>
    <w:rsid w:val="006A1807"/>
    <w:rsid w:val="006A69D0"/>
    <w:rsid w:val="006D6D72"/>
    <w:rsid w:val="006E1335"/>
    <w:rsid w:val="006F5894"/>
    <w:rsid w:val="00703460"/>
    <w:rsid w:val="00705E6A"/>
    <w:rsid w:val="00706612"/>
    <w:rsid w:val="007117D8"/>
    <w:rsid w:val="00722974"/>
    <w:rsid w:val="00727F06"/>
    <w:rsid w:val="00731DF6"/>
    <w:rsid w:val="00741EA9"/>
    <w:rsid w:val="007437A3"/>
    <w:rsid w:val="00746EE9"/>
    <w:rsid w:val="0074793C"/>
    <w:rsid w:val="007531CA"/>
    <w:rsid w:val="0075603E"/>
    <w:rsid w:val="007610FC"/>
    <w:rsid w:val="007617A1"/>
    <w:rsid w:val="007719D2"/>
    <w:rsid w:val="0077520F"/>
    <w:rsid w:val="007755F7"/>
    <w:rsid w:val="007A56E0"/>
    <w:rsid w:val="007B2599"/>
    <w:rsid w:val="007C0E33"/>
    <w:rsid w:val="007D0078"/>
    <w:rsid w:val="007D204D"/>
    <w:rsid w:val="007F6202"/>
    <w:rsid w:val="00812FCC"/>
    <w:rsid w:val="008167B8"/>
    <w:rsid w:val="00821A48"/>
    <w:rsid w:val="00836FC8"/>
    <w:rsid w:val="008516FA"/>
    <w:rsid w:val="00860204"/>
    <w:rsid w:val="00865803"/>
    <w:rsid w:val="00881D39"/>
    <w:rsid w:val="008B4B3C"/>
    <w:rsid w:val="008B597F"/>
    <w:rsid w:val="008D26FF"/>
    <w:rsid w:val="008D3270"/>
    <w:rsid w:val="008F6F50"/>
    <w:rsid w:val="009069BE"/>
    <w:rsid w:val="0091683D"/>
    <w:rsid w:val="009257DD"/>
    <w:rsid w:val="00933917"/>
    <w:rsid w:val="0093750F"/>
    <w:rsid w:val="0094675B"/>
    <w:rsid w:val="009717AC"/>
    <w:rsid w:val="00974E65"/>
    <w:rsid w:val="009758D2"/>
    <w:rsid w:val="00983205"/>
    <w:rsid w:val="00987EC6"/>
    <w:rsid w:val="00991602"/>
    <w:rsid w:val="009A041D"/>
    <w:rsid w:val="009A1065"/>
    <w:rsid w:val="009A17E3"/>
    <w:rsid w:val="009A19D6"/>
    <w:rsid w:val="009A4B12"/>
    <w:rsid w:val="009A5C88"/>
    <w:rsid w:val="009A71EB"/>
    <w:rsid w:val="009B1C8B"/>
    <w:rsid w:val="009B44B1"/>
    <w:rsid w:val="009B7FDA"/>
    <w:rsid w:val="009E4361"/>
    <w:rsid w:val="00A067D4"/>
    <w:rsid w:val="00A31580"/>
    <w:rsid w:val="00A31915"/>
    <w:rsid w:val="00A31FFF"/>
    <w:rsid w:val="00A378BF"/>
    <w:rsid w:val="00A37B91"/>
    <w:rsid w:val="00A46389"/>
    <w:rsid w:val="00A50594"/>
    <w:rsid w:val="00A52A3A"/>
    <w:rsid w:val="00A52C51"/>
    <w:rsid w:val="00A6441A"/>
    <w:rsid w:val="00A64D88"/>
    <w:rsid w:val="00A7227E"/>
    <w:rsid w:val="00A7244D"/>
    <w:rsid w:val="00A73245"/>
    <w:rsid w:val="00A83FB0"/>
    <w:rsid w:val="00A85C2D"/>
    <w:rsid w:val="00A879E9"/>
    <w:rsid w:val="00A977C2"/>
    <w:rsid w:val="00AA23EB"/>
    <w:rsid w:val="00AB0041"/>
    <w:rsid w:val="00AB3FF3"/>
    <w:rsid w:val="00AB79F3"/>
    <w:rsid w:val="00AD0FDE"/>
    <w:rsid w:val="00AD1CB6"/>
    <w:rsid w:val="00AD7052"/>
    <w:rsid w:val="00AE03C0"/>
    <w:rsid w:val="00AE0D2E"/>
    <w:rsid w:val="00AE2668"/>
    <w:rsid w:val="00AE40B2"/>
    <w:rsid w:val="00AF3C55"/>
    <w:rsid w:val="00AF711B"/>
    <w:rsid w:val="00AF73CE"/>
    <w:rsid w:val="00AF76BC"/>
    <w:rsid w:val="00AF76E5"/>
    <w:rsid w:val="00B022DB"/>
    <w:rsid w:val="00B06BDC"/>
    <w:rsid w:val="00B07903"/>
    <w:rsid w:val="00B1563F"/>
    <w:rsid w:val="00B2629E"/>
    <w:rsid w:val="00B32AB2"/>
    <w:rsid w:val="00B34F20"/>
    <w:rsid w:val="00B368CA"/>
    <w:rsid w:val="00B43504"/>
    <w:rsid w:val="00B45AD7"/>
    <w:rsid w:val="00B50233"/>
    <w:rsid w:val="00B53248"/>
    <w:rsid w:val="00B715F0"/>
    <w:rsid w:val="00B723B9"/>
    <w:rsid w:val="00B77222"/>
    <w:rsid w:val="00B81A65"/>
    <w:rsid w:val="00B9245E"/>
    <w:rsid w:val="00BA5DF6"/>
    <w:rsid w:val="00BA6847"/>
    <w:rsid w:val="00BB02DA"/>
    <w:rsid w:val="00BB2E65"/>
    <w:rsid w:val="00BB3A9E"/>
    <w:rsid w:val="00BB3F02"/>
    <w:rsid w:val="00BB6E8E"/>
    <w:rsid w:val="00BB7391"/>
    <w:rsid w:val="00BC5DDF"/>
    <w:rsid w:val="00BD2A1D"/>
    <w:rsid w:val="00BD5691"/>
    <w:rsid w:val="00BF4A82"/>
    <w:rsid w:val="00BF55DC"/>
    <w:rsid w:val="00BF7AEE"/>
    <w:rsid w:val="00C01D5E"/>
    <w:rsid w:val="00C064CE"/>
    <w:rsid w:val="00C10A34"/>
    <w:rsid w:val="00C11780"/>
    <w:rsid w:val="00C14E89"/>
    <w:rsid w:val="00C617EC"/>
    <w:rsid w:val="00C636CD"/>
    <w:rsid w:val="00C7129D"/>
    <w:rsid w:val="00C904D4"/>
    <w:rsid w:val="00C915B1"/>
    <w:rsid w:val="00CA0F9F"/>
    <w:rsid w:val="00CA25B8"/>
    <w:rsid w:val="00CC5465"/>
    <w:rsid w:val="00CD3CDF"/>
    <w:rsid w:val="00CD5252"/>
    <w:rsid w:val="00CE4CA4"/>
    <w:rsid w:val="00CE7112"/>
    <w:rsid w:val="00CE781E"/>
    <w:rsid w:val="00CF0AD5"/>
    <w:rsid w:val="00CF6910"/>
    <w:rsid w:val="00D000F4"/>
    <w:rsid w:val="00D06320"/>
    <w:rsid w:val="00D113DE"/>
    <w:rsid w:val="00D275B9"/>
    <w:rsid w:val="00D3238E"/>
    <w:rsid w:val="00D35115"/>
    <w:rsid w:val="00D41D8A"/>
    <w:rsid w:val="00D50798"/>
    <w:rsid w:val="00D51B57"/>
    <w:rsid w:val="00D61DE0"/>
    <w:rsid w:val="00D741C0"/>
    <w:rsid w:val="00D76DA7"/>
    <w:rsid w:val="00D77930"/>
    <w:rsid w:val="00D8393A"/>
    <w:rsid w:val="00D900F0"/>
    <w:rsid w:val="00D93258"/>
    <w:rsid w:val="00DA3D42"/>
    <w:rsid w:val="00DA3EDE"/>
    <w:rsid w:val="00DB4FBC"/>
    <w:rsid w:val="00DC1455"/>
    <w:rsid w:val="00DD648F"/>
    <w:rsid w:val="00DE2688"/>
    <w:rsid w:val="00DE3BC6"/>
    <w:rsid w:val="00DE6FA3"/>
    <w:rsid w:val="00DF5588"/>
    <w:rsid w:val="00DF6F9D"/>
    <w:rsid w:val="00E06954"/>
    <w:rsid w:val="00E07F86"/>
    <w:rsid w:val="00E107F7"/>
    <w:rsid w:val="00E122F7"/>
    <w:rsid w:val="00E124DB"/>
    <w:rsid w:val="00E150E2"/>
    <w:rsid w:val="00E23675"/>
    <w:rsid w:val="00E2389E"/>
    <w:rsid w:val="00E26F0F"/>
    <w:rsid w:val="00E53FAC"/>
    <w:rsid w:val="00E54491"/>
    <w:rsid w:val="00E5692C"/>
    <w:rsid w:val="00E56995"/>
    <w:rsid w:val="00E65F1A"/>
    <w:rsid w:val="00E67D02"/>
    <w:rsid w:val="00E733E1"/>
    <w:rsid w:val="00E757EC"/>
    <w:rsid w:val="00E80B22"/>
    <w:rsid w:val="00E83358"/>
    <w:rsid w:val="00E85139"/>
    <w:rsid w:val="00EA4249"/>
    <w:rsid w:val="00EA4908"/>
    <w:rsid w:val="00EB1A91"/>
    <w:rsid w:val="00EC1588"/>
    <w:rsid w:val="00EE0F5D"/>
    <w:rsid w:val="00EE5DDA"/>
    <w:rsid w:val="00EF7A36"/>
    <w:rsid w:val="00F01131"/>
    <w:rsid w:val="00F02D3B"/>
    <w:rsid w:val="00F149AA"/>
    <w:rsid w:val="00F14C5D"/>
    <w:rsid w:val="00F14EA1"/>
    <w:rsid w:val="00F341C6"/>
    <w:rsid w:val="00F400E2"/>
    <w:rsid w:val="00F40F99"/>
    <w:rsid w:val="00F46A02"/>
    <w:rsid w:val="00F57E69"/>
    <w:rsid w:val="00F613FB"/>
    <w:rsid w:val="00F742EC"/>
    <w:rsid w:val="00F77498"/>
    <w:rsid w:val="00F84101"/>
    <w:rsid w:val="00F84760"/>
    <w:rsid w:val="00FA1816"/>
    <w:rsid w:val="00FA511D"/>
    <w:rsid w:val="00FA7DDA"/>
    <w:rsid w:val="00FB265E"/>
    <w:rsid w:val="00FB66FD"/>
    <w:rsid w:val="00FC1DC2"/>
    <w:rsid w:val="00FC6D95"/>
    <w:rsid w:val="00FD2996"/>
    <w:rsid w:val="00FE1E04"/>
    <w:rsid w:val="00FF4717"/>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403"/>
    <w:pPr>
      <w:spacing w:after="0" w:line="360" w:lineRule="auto"/>
      <w:ind w:firstLine="851"/>
      <w:jc w:val="both"/>
    </w:pPr>
  </w:style>
  <w:style w:type="paragraph" w:styleId="1">
    <w:name w:val="heading 1"/>
    <w:basedOn w:val="a"/>
    <w:next w:val="a"/>
    <w:link w:val="10"/>
    <w:autoRedefine/>
    <w:qFormat/>
    <w:rsid w:val="00B022DB"/>
    <w:pPr>
      <w:numPr>
        <w:numId w:val="5"/>
      </w:numPr>
      <w:spacing w:line="480" w:lineRule="auto"/>
      <w:ind w:left="851" w:firstLine="0"/>
      <w:jc w:val="center"/>
      <w:outlineLvl w:val="0"/>
    </w:pPr>
    <w:rPr>
      <w:b/>
      <w:bCs/>
      <w:kern w:val="36"/>
      <w:szCs w:val="28"/>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B022DB"/>
    <w:rPr>
      <w:b/>
      <w:bCs/>
      <w:kern w:val="36"/>
      <w:szCs w:val="2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customStyle="1" w:styleId="aff1">
    <w:name w:val="Чертежный"/>
    <w:rsid w:val="00207DB1"/>
    <w:pPr>
      <w:spacing w:after="0" w:line="240" w:lineRule="auto"/>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spacing w:line="240" w:lineRule="auto"/>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after="0"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pPr>
      <w:spacing w:line="240" w:lineRule="auto"/>
    </w:pPr>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line="240" w:lineRule="auto"/>
      <w:ind w:firstLine="0"/>
      <w:jc w:val="left"/>
    </w:pPr>
    <w:rPr>
      <w:rFonts w:eastAsia="Times New Roman"/>
      <w:sz w:val="24"/>
      <w:szCs w:val="24"/>
      <w:lang w:eastAsia="ru-RU"/>
    </w:rPr>
  </w:style>
  <w:style w:type="character" w:styleId="affd">
    <w:name w:val="Unresolved Mention"/>
    <w:basedOn w:val="a0"/>
    <w:uiPriority w:val="99"/>
    <w:semiHidden/>
    <w:unhideWhenUsed/>
    <w:rsid w:val="00CD5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3738682">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08922942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898150">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freeanalogs.ru/Kompas3D"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programming-lang.com/ru/comp_soft/kidruk/1/j196.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1D9F-CE5C-44E8-85C5-61906ED6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30</Pages>
  <Words>3305</Words>
  <Characters>18840</Characters>
  <Application>Microsoft Office Word</Application>
  <DocSecurity>0</DocSecurity>
  <Lines>157</Lines>
  <Paragraphs>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Meii</cp:lastModifiedBy>
  <cp:revision>6</cp:revision>
  <cp:lastPrinted>2021-05-27T07:41:00Z</cp:lastPrinted>
  <dcterms:created xsi:type="dcterms:W3CDTF">2022-01-24T01:46:00Z</dcterms:created>
  <dcterms:modified xsi:type="dcterms:W3CDTF">2022-01-26T02:46:00Z</dcterms:modified>
</cp:coreProperties>
</file>