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</w:t>
      </w:r>
      <w:proofErr w:type="gramStart"/>
      <w:r>
        <w:t>документации</w:t>
      </w:r>
      <w:r w:rsidR="009B165B" w:rsidRPr="009B165B">
        <w:t>[</w:t>
      </w:r>
      <w:proofErr w:type="gramEnd"/>
      <w:r w:rsidR="009B165B" w:rsidRPr="009B165B">
        <w:t>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</w:t>
      </w:r>
      <w:proofErr w:type="gramStart"/>
      <w:r w:rsidRPr="001D5E82">
        <w:t>API</w:t>
      </w:r>
      <w:r w:rsidR="009B165B" w:rsidRPr="009B165B">
        <w:t>[</w:t>
      </w:r>
      <w:proofErr w:type="gramEnd"/>
      <w:r w:rsidR="009B165B" w:rsidRPr="009B165B">
        <w:t>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proofErr w:type="spellStart"/>
      <w:r>
        <w:rPr>
          <w:lang w:val="en-US"/>
        </w:rPr>
        <w:t>KompasObject</w:t>
      </w:r>
      <w:proofErr w:type="spellEnd"/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proofErr w:type="spellStart"/>
      <w:r>
        <w:rPr>
          <w:lang w:val="en-US"/>
        </w:rPr>
        <w:t>ks</w:t>
      </w:r>
      <w:r w:rsidR="008356D0">
        <w:rPr>
          <w:lang w:val="en-US"/>
        </w:rPr>
        <w:t>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proofErr w:type="spellStart"/>
      <w:r w:rsidR="008356D0">
        <w:rPr>
          <w:lang w:val="en-US"/>
        </w:rPr>
        <w:t>ksDocument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>Метод ksDocument3</w:t>
      </w:r>
      <w:proofErr w:type="gramStart"/>
      <w:r w:rsidRPr="008356D0">
        <w:rPr>
          <w:rFonts w:cs="Times New Roman"/>
          <w:szCs w:val="28"/>
          <w:shd w:val="clear" w:color="auto" w:fill="FFFFFF"/>
        </w:rPr>
        <w:t>D::</w:t>
      </w:r>
      <w:proofErr w:type="spellStart"/>
      <w:proofErr w:type="gramEnd"/>
      <w:r w:rsidRPr="008356D0">
        <w:rPr>
          <w:rFonts w:cs="Times New Roman"/>
          <w:szCs w:val="28"/>
          <w:shd w:val="clear" w:color="auto" w:fill="FFFFFF"/>
        </w:rPr>
        <w:t>GetPart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 возвращает указатель на интерфейс детали или компонента сборки – </w:t>
      </w:r>
      <w:proofErr w:type="spellStart"/>
      <w:r w:rsidRPr="008356D0">
        <w:rPr>
          <w:rFonts w:cs="Times New Roman"/>
          <w:szCs w:val="28"/>
          <w:shd w:val="clear" w:color="auto" w:fill="FFFFFF"/>
        </w:rPr>
        <w:t>ksPart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proofErr w:type="spellStart"/>
      <w:r w:rsidR="0054264B" w:rsidRPr="0054264B">
        <w:rPr>
          <w:rFonts w:cs="Times New Roman"/>
          <w:szCs w:val="28"/>
          <w:lang w:val="en-US"/>
        </w:rPr>
        <w:t>ksPart</w:t>
      </w:r>
      <w:proofErr w:type="spellEnd"/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proofErr w:type="spellStart"/>
      <w:r w:rsidR="008356D0">
        <w:rPr>
          <w:lang w:val="en-US"/>
        </w:rPr>
        <w:t>ksPart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  <w:proofErr w:type="spellEnd"/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  <w:proofErr w:type="spellEnd"/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  <w:proofErr w:type="spellEnd"/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a3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 xml:space="preserve">еще нет в сети Интернет, ниже представлены аналоги самой </w:t>
      </w:r>
      <w:proofErr w:type="gramStart"/>
      <w:r w:rsidR="006A6006">
        <w:rPr>
          <w:rFonts w:cs="Times New Roman"/>
        </w:rPr>
        <w:t>САПР</w:t>
      </w:r>
      <w:r w:rsidR="006A6006" w:rsidRPr="006A6006">
        <w:rPr>
          <w:rFonts w:cs="Times New Roman"/>
        </w:rPr>
        <w:t>[</w:t>
      </w:r>
      <w:proofErr w:type="gramEnd"/>
      <w:r w:rsidR="006A6006" w:rsidRPr="006A6006">
        <w:rPr>
          <w:rFonts w:cs="Times New Roman"/>
        </w:rPr>
        <w:t>3].</w:t>
      </w:r>
    </w:p>
    <w:p w14:paraId="02099E32" w14:textId="5C03C488" w:rsidR="00253BE0" w:rsidRDefault="00253BE0" w:rsidP="00253BE0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proofErr w:type="spellStart"/>
      <w:r w:rsidRPr="00253BE0">
        <w:rPr>
          <w:rFonts w:cs="Times New Roman"/>
          <w:b/>
          <w:bCs/>
          <w:lang w:val="en-US"/>
        </w:rPr>
        <w:t>FreeCAD</w:t>
      </w:r>
      <w:proofErr w:type="spellEnd"/>
      <w:r w:rsidRPr="00253BE0">
        <w:rPr>
          <w:rFonts w:cs="Times New Roman"/>
          <w:b/>
          <w:bCs/>
        </w:rPr>
        <w:t xml:space="preserve"> </w:t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00E2C823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языке).</w:t>
      </w:r>
      <w:r w:rsidR="001F7191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Существует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FedoraR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SuseR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MandrivaR</w:t>
      </w:r>
      <w:proofErr w:type="spellEnd"/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a4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a4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a3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22B074E" w:rsidR="00AA717F" w:rsidRDefault="00AE01F2" w:rsidP="00AE01F2">
      <w:pPr>
        <w:pStyle w:val="a3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AA717F" w:rsidRPr="00AA717F">
        <w:t>[4]</w:t>
      </w:r>
      <w:r w:rsidR="00AA717F">
        <w:t>.</w:t>
      </w:r>
    </w:p>
    <w:p w14:paraId="1FD8B944" w14:textId="1DE52716" w:rsidR="00AE01F2" w:rsidRPr="001F7191" w:rsidRDefault="00AA717F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7C1BB908" w:rsidR="00D34DAF" w:rsidRPr="00E42FC0" w:rsidRDefault="00E42FC0" w:rsidP="00675196">
      <w:pPr>
        <w:pStyle w:val="a3"/>
        <w:spacing w:after="0" w:line="360" w:lineRule="auto"/>
        <w:ind w:left="0"/>
        <w:jc w:val="center"/>
      </w:pPr>
      <w:r w:rsidRPr="00E42FC0">
        <w:rPr>
          <w:noProof/>
        </w:rPr>
        <w:lastRenderedPageBreak/>
        <w:drawing>
          <wp:inline distT="0" distB="0" distL="0" distR="0" wp14:anchorId="4E966F87" wp14:editId="15543B50">
            <wp:extent cx="5939790" cy="45986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4E2EBA57" w:rsidR="003F237A" w:rsidRPr="006D4CED" w:rsidRDefault="00E42FC0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ookInfo</w:t>
            </w:r>
            <w:proofErr w:type="spellEnd"/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338DB108" w:rsidR="003F237A" w:rsidRPr="006D4CED" w:rsidRDefault="00E42FC0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a3"/>
        <w:spacing w:after="0" w:line="360" w:lineRule="auto"/>
        <w:ind w:left="0" w:firstLine="993"/>
        <w:jc w:val="both"/>
      </w:pPr>
    </w:p>
    <w:p w14:paraId="6D6035B3" w14:textId="3AAA1AAD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p w14:paraId="3AB9C1BD" w14:textId="034A53B2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55797395" w14:textId="77777777" w:rsidR="00AA717F" w:rsidRDefault="00AA717F" w:rsidP="006D4CED">
      <w:pPr>
        <w:pStyle w:val="a3"/>
        <w:spacing w:after="0" w:line="360" w:lineRule="auto"/>
        <w:ind w:left="0" w:firstLine="993"/>
        <w:jc w:val="both"/>
      </w:pPr>
    </w:p>
    <w:p w14:paraId="1EF8FBCE" w14:textId="60BAD695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lastRenderedPageBreak/>
        <w:t xml:space="preserve">Таблица 3.2 – Описание </w:t>
      </w:r>
      <w:r w:rsidR="009B7086">
        <w:t>свойств</w:t>
      </w:r>
      <w:r>
        <w:t xml:space="preserve">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5DCD502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1C2D65EA" w:rsidR="003F237A" w:rsidRDefault="003F237A" w:rsidP="003F237A">
      <w:pPr>
        <w:pStyle w:val="a3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InfoRook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a3"/>
        <w:spacing w:after="0" w:line="360" w:lineRule="auto"/>
        <w:ind w:left="0" w:firstLine="993"/>
        <w:jc w:val="both"/>
      </w:pPr>
    </w:p>
    <w:p w14:paraId="600F1069" w14:textId="1EECD8BB" w:rsidR="006D4CED" w:rsidRDefault="006D4CED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p w14:paraId="7B834196" w14:textId="4AFD6A2C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775BBF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63" w:type="dxa"/>
          </w:tcPr>
          <w:p w14:paraId="0701CA06" w14:textId="5541C0E6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E82EF7">
        <w:tc>
          <w:tcPr>
            <w:tcW w:w="4681" w:type="dxa"/>
          </w:tcPr>
          <w:p w14:paraId="7CCC0866" w14:textId="081F6A8B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63" w:type="dxa"/>
          </w:tcPr>
          <w:p w14:paraId="3A6B214C" w14:textId="2610E378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DC3B6E" w14:paraId="4C17B5CB" w14:textId="77777777" w:rsidTr="00E82EF7">
        <w:tc>
          <w:tcPr>
            <w:tcW w:w="4681" w:type="dxa"/>
          </w:tcPr>
          <w:p w14:paraId="38D426EF" w14:textId="3A381E9A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63" w:type="dxa"/>
          </w:tcPr>
          <w:p w14:paraId="3DE66E06" w14:textId="2DE9EAF4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3A698956" w:rsidR="006D4CED" w:rsidRDefault="006D4CED" w:rsidP="00DC3B6E">
      <w:pPr>
        <w:spacing w:after="0" w:line="360" w:lineRule="auto"/>
        <w:jc w:val="both"/>
      </w:pPr>
    </w:p>
    <w:p w14:paraId="416B28F8" w14:textId="1F7ED491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5FAD85DB" w14:textId="36DF8E85" w:rsidR="00AA717F" w:rsidRDefault="00AA717F" w:rsidP="00AA717F">
      <w:pPr>
        <w:pStyle w:val="a3"/>
        <w:spacing w:after="0" w:line="360" w:lineRule="auto"/>
        <w:ind w:left="0" w:firstLine="993"/>
        <w:jc w:val="both"/>
      </w:pPr>
    </w:p>
    <w:p w14:paraId="396B571D" w14:textId="65F9C25C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39A2208F" w14:textId="77777777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4D043E87" w14:textId="77777777" w:rsidR="00E82EF7" w:rsidRDefault="00E82EF7" w:rsidP="00AA717F">
      <w:pPr>
        <w:pStyle w:val="a3"/>
        <w:spacing w:after="0" w:line="360" w:lineRule="auto"/>
        <w:ind w:left="0" w:firstLine="993"/>
        <w:jc w:val="both"/>
      </w:pPr>
    </w:p>
    <w:p w14:paraId="470F7E72" w14:textId="6AAF2E63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lastRenderedPageBreak/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0E95544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</w:t>
            </w:r>
            <w:proofErr w:type="gramStart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D(</w:t>
            </w:r>
            <w:proofErr w:type="gramEnd"/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18F4098B" w14:textId="77777777" w:rsidTr="00AA717F">
        <w:tc>
          <w:tcPr>
            <w:tcW w:w="4672" w:type="dxa"/>
          </w:tcPr>
          <w:p w14:paraId="2B4A77B3" w14:textId="430F106A" w:rsidR="00E82EF7" w:rsidRPr="00AA717F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62DED090" w14:textId="53E68510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1F8DE2E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proofErr w:type="spellStart"/>
            <w:r>
              <w:rPr>
                <w:sz w:val="24"/>
                <w:szCs w:val="24"/>
                <w:lang w:val="en-US"/>
              </w:rPr>
              <w:t>ompasObject</w:t>
            </w:r>
            <w:proofErr w:type="spellEnd"/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63906100" w14:textId="77777777" w:rsidR="00AA717F" w:rsidRDefault="00AA717F" w:rsidP="00E42FC0">
      <w:pPr>
        <w:spacing w:after="0" w:line="360" w:lineRule="auto"/>
        <w:jc w:val="both"/>
      </w:pPr>
    </w:p>
    <w:p w14:paraId="7DC6745E" w14:textId="77777777" w:rsidR="00AA717F" w:rsidRPr="006D4CED" w:rsidRDefault="00AA717F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a3"/>
        <w:spacing w:after="0" w:line="360" w:lineRule="auto"/>
        <w:ind w:left="0"/>
        <w:jc w:val="center"/>
      </w:pPr>
    </w:p>
    <w:p w14:paraId="070B5313" w14:textId="55729346" w:rsidR="00606743" w:rsidRDefault="0033569F" w:rsidP="003A695F">
      <w:pPr>
        <w:pStyle w:val="a3"/>
        <w:spacing w:after="0" w:line="360" w:lineRule="auto"/>
        <w:ind w:left="0"/>
        <w:jc w:val="center"/>
      </w:pPr>
      <w:r w:rsidRPr="0033569F">
        <w:rPr>
          <w:noProof/>
        </w:rPr>
        <w:t xml:space="preserve"> </w:t>
      </w:r>
      <w:r w:rsidR="009B7086" w:rsidRPr="009B7086">
        <w:rPr>
          <w:noProof/>
        </w:rPr>
        <w:drawing>
          <wp:inline distT="0" distB="0" distL="0" distR="0" wp14:anchorId="2788D5DF" wp14:editId="4781A600">
            <wp:extent cx="4429743" cy="3896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7777777" w:rsidR="00686B26" w:rsidRDefault="00606743" w:rsidP="00686B26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6E1AF19C" w:rsidR="00606743" w:rsidRPr="00675196" w:rsidRDefault="00686B26" w:rsidP="00686B26">
      <w:pPr>
        <w:pStyle w:val="a3"/>
        <w:spacing w:after="0" w:line="360" w:lineRule="auto"/>
        <w:ind w:left="0" w:firstLine="709"/>
        <w:jc w:val="center"/>
        <w:rPr>
          <w:lang w:val="en-US"/>
        </w:rPr>
      </w:pPr>
      <w:r w:rsidRPr="00686B26">
        <w:rPr>
          <w:noProof/>
        </w:rPr>
        <w:lastRenderedPageBreak/>
        <w:drawing>
          <wp:inline distT="0" distB="0" distL="0" distR="0" wp14:anchorId="2B4448DF" wp14:editId="75AC5492">
            <wp:extent cx="4315427" cy="2048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6D5ABFE5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4D80B059" w14:textId="3C1067E1" w:rsidR="0033569F" w:rsidRDefault="0033569F" w:rsidP="00606743">
      <w:pPr>
        <w:pStyle w:val="a3"/>
        <w:spacing w:after="0" w:line="360" w:lineRule="auto"/>
        <w:ind w:left="0" w:firstLine="709"/>
        <w:jc w:val="both"/>
      </w:pPr>
      <w:r>
        <w:t>Кроме того, для увеличения удобства пользования плагином клиента, к тестовым полям для ввода величин от В до Е были добавлены всплывающие подсказки, информирующие об ограничениях в вводимых значениях. Пример подобной подсказки представлен на рисунке 3.4.</w:t>
      </w:r>
    </w:p>
    <w:p w14:paraId="5C6E080A" w14:textId="3CA9EA49" w:rsidR="0033569F" w:rsidRDefault="0033569F" w:rsidP="00606743">
      <w:pPr>
        <w:pStyle w:val="a3"/>
        <w:spacing w:after="0" w:line="360" w:lineRule="auto"/>
        <w:ind w:left="0" w:firstLine="709"/>
        <w:jc w:val="both"/>
      </w:pPr>
      <w:r w:rsidRPr="0033569F">
        <w:rPr>
          <w:noProof/>
        </w:rPr>
        <w:drawing>
          <wp:inline distT="0" distB="0" distL="0" distR="0" wp14:anchorId="4983BDAE" wp14:editId="5E10917A">
            <wp:extent cx="5268060" cy="388674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7F0FAE20" w:rsidR="0033569F" w:rsidRPr="0033569F" w:rsidRDefault="0033569F" w:rsidP="0033569F">
      <w:pPr>
        <w:pStyle w:val="a3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3.4 – Подсказка.</w:t>
      </w:r>
    </w:p>
    <w:p w14:paraId="56EBD62B" w14:textId="77777777" w:rsidR="00675196" w:rsidRPr="00675196" w:rsidRDefault="00675196" w:rsidP="00606743">
      <w:pPr>
        <w:pStyle w:val="a3"/>
        <w:spacing w:after="0" w:line="360" w:lineRule="auto"/>
        <w:ind w:left="0" w:firstLine="709"/>
        <w:jc w:val="both"/>
      </w:pP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0" w:history="1">
        <w:r w:rsidRPr="000D4F4A">
          <w:rPr>
            <w:rStyle w:val="ab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1" w:history="1">
        <w:r w:rsidRPr="000D4F4A">
          <w:rPr>
            <w:rStyle w:val="ab"/>
          </w:rPr>
          <w:t>http://programming-lang.com/ru/comp_soft/kidruk/1/j196.html</w:t>
        </w:r>
      </w:hyperlink>
    </w:p>
    <w:p w14:paraId="6F1C21C5" w14:textId="3DD37CD0" w:rsidR="009B165B" w:rsidRPr="00AA717F" w:rsidRDefault="006A6006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2" w:history="1">
        <w:r w:rsidRPr="000D4F4A">
          <w:rPr>
            <w:rStyle w:val="ab"/>
          </w:rPr>
          <w:t>https://freeanalogs.ru/Kompas3D</w:t>
        </w:r>
      </w:hyperlink>
    </w:p>
    <w:p w14:paraId="7568057C" w14:textId="67540051" w:rsidR="00AA717F" w:rsidRPr="009D0D18" w:rsidRDefault="00E42FC0" w:rsidP="009D0D1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commentRangeStart w:id="0"/>
      <w:r w:rsidRPr="00E42FC0">
        <w:rPr>
          <w:rStyle w:val="ab"/>
          <w:color w:val="auto"/>
          <w:u w:val="none"/>
        </w:rPr>
        <w:t>Введение в UML от создателей языка</w:t>
      </w:r>
      <w:r>
        <w:rPr>
          <w:rStyle w:val="ab"/>
          <w:color w:val="auto"/>
          <w:u w:val="none"/>
        </w:rPr>
        <w:t xml:space="preserve">. </w:t>
      </w:r>
      <w:r w:rsidR="009D0D18">
        <w:rPr>
          <w:rStyle w:val="ab"/>
          <w:color w:val="auto"/>
          <w:u w:val="none"/>
        </w:rPr>
        <w:t xml:space="preserve">/ </w:t>
      </w:r>
      <w:r w:rsidRPr="00E42FC0">
        <w:rPr>
          <w:rStyle w:val="ab"/>
          <w:color w:val="auto"/>
          <w:u w:val="none"/>
        </w:rPr>
        <w:t>Г</w:t>
      </w:r>
      <w:r w:rsidR="009D0D18">
        <w:rPr>
          <w:rStyle w:val="ab"/>
          <w:color w:val="auto"/>
          <w:u w:val="none"/>
        </w:rPr>
        <w:t xml:space="preserve">. </w:t>
      </w:r>
      <w:r w:rsidRPr="00E42FC0">
        <w:rPr>
          <w:rStyle w:val="ab"/>
          <w:color w:val="auto"/>
          <w:u w:val="none"/>
        </w:rPr>
        <w:t>Буч, Д</w:t>
      </w:r>
      <w:r w:rsidR="009D0D18"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</w:t>
      </w:r>
      <w:proofErr w:type="spellStart"/>
      <w:r w:rsidRPr="00E42FC0">
        <w:rPr>
          <w:rStyle w:val="ab"/>
          <w:color w:val="auto"/>
          <w:u w:val="none"/>
        </w:rPr>
        <w:t>Рамбо</w:t>
      </w:r>
      <w:proofErr w:type="spellEnd"/>
      <w:r w:rsidRPr="00E42FC0">
        <w:rPr>
          <w:rStyle w:val="ab"/>
          <w:color w:val="auto"/>
          <w:u w:val="none"/>
        </w:rPr>
        <w:t>, И</w:t>
      </w:r>
      <w:r w:rsidR="009D0D18"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Якобсон</w:t>
      </w:r>
      <w:commentRangeEnd w:id="0"/>
      <w:r w:rsidR="006B6322">
        <w:rPr>
          <w:rStyle w:val="a6"/>
        </w:rPr>
        <w:commentReference w:id="0"/>
      </w:r>
      <w:r w:rsidR="009D0D18">
        <w:rPr>
          <w:rStyle w:val="ab"/>
          <w:color w:val="auto"/>
          <w:u w:val="none"/>
        </w:rPr>
        <w:t xml:space="preserve">, 2-е изд. </w:t>
      </w:r>
      <w:proofErr w:type="gramStart"/>
      <w:r w:rsidR="009D0D18">
        <w:rPr>
          <w:rStyle w:val="ab"/>
          <w:color w:val="auto"/>
          <w:u w:val="none"/>
        </w:rPr>
        <w:t xml:space="preserve">–  </w:t>
      </w:r>
      <w:r w:rsidR="009D0D18" w:rsidRPr="009D0D18">
        <w:rPr>
          <w:rStyle w:val="ab"/>
          <w:color w:val="auto"/>
          <w:u w:val="none"/>
        </w:rPr>
        <w:t>ДМК</w:t>
      </w:r>
      <w:proofErr w:type="gramEnd"/>
      <w:r w:rsidR="009D0D18" w:rsidRPr="009D0D18">
        <w:rPr>
          <w:rStyle w:val="ab"/>
          <w:color w:val="auto"/>
          <w:u w:val="none"/>
        </w:rPr>
        <w:t xml:space="preserve"> Пресс</w:t>
      </w:r>
      <w:r w:rsidR="009D0D18">
        <w:rPr>
          <w:rStyle w:val="ab"/>
          <w:color w:val="auto"/>
          <w:u w:val="none"/>
        </w:rPr>
        <w:t>, 2015 – 496 с.</w:t>
      </w:r>
    </w:p>
    <w:sectPr w:rsidR="00AA717F" w:rsidRPr="009D0D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17T18:55:00Z" w:initials="A">
    <w:p w14:paraId="4CC2C4CF" w14:textId="67050540" w:rsidR="006B6322" w:rsidRDefault="006B6322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C2C4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CEBE" w16cex:dateUtc="2021-11-17T1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C2C4CF" w16cid:durableId="253FCE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6188"/>
    <w:rsid w:val="000579E8"/>
    <w:rsid w:val="000C30C7"/>
    <w:rsid w:val="001650A9"/>
    <w:rsid w:val="001D5E82"/>
    <w:rsid w:val="001F7191"/>
    <w:rsid w:val="00253BE0"/>
    <w:rsid w:val="002A1B62"/>
    <w:rsid w:val="0033569F"/>
    <w:rsid w:val="003A695F"/>
    <w:rsid w:val="003C6391"/>
    <w:rsid w:val="003F237A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67B3F"/>
    <w:rsid w:val="008242FF"/>
    <w:rsid w:val="008356D0"/>
    <w:rsid w:val="00870751"/>
    <w:rsid w:val="00896879"/>
    <w:rsid w:val="008F2523"/>
    <w:rsid w:val="00922C48"/>
    <w:rsid w:val="00963B7B"/>
    <w:rsid w:val="009B165B"/>
    <w:rsid w:val="009B7086"/>
    <w:rsid w:val="009C6EE0"/>
    <w:rsid w:val="009D0D18"/>
    <w:rsid w:val="00A11A3D"/>
    <w:rsid w:val="00A66951"/>
    <w:rsid w:val="00A700CD"/>
    <w:rsid w:val="00AA717F"/>
    <w:rsid w:val="00AE01F2"/>
    <w:rsid w:val="00B3683E"/>
    <w:rsid w:val="00B738B6"/>
    <w:rsid w:val="00B85439"/>
    <w:rsid w:val="00B915B7"/>
    <w:rsid w:val="00C60470"/>
    <w:rsid w:val="00CB0F63"/>
    <w:rsid w:val="00D34DAF"/>
    <w:rsid w:val="00DC3B6E"/>
    <w:rsid w:val="00E42FC0"/>
    <w:rsid w:val="00E56DDC"/>
    <w:rsid w:val="00E65577"/>
    <w:rsid w:val="00E82EF7"/>
    <w:rsid w:val="00EA59DF"/>
    <w:rsid w:val="00EE4070"/>
    <w:rsid w:val="00F12C76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reeanalogs.ru/Kompas3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rogramming-lang.com/ru/comp_soft/kidruk/1/j196.html" TargetMode="External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10" Type="http://schemas.openxmlformats.org/officeDocument/2006/relationships/hyperlink" Target="https://3ddevice.com.ua/blog/3d-printer-obzory/obzor-kompas-3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11</Pages>
  <Words>1220</Words>
  <Characters>8950</Characters>
  <Application>Microsoft Office Word</Application>
  <DocSecurity>0</DocSecurity>
  <Lines>319</Lines>
  <Paragraphs>211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Meii</cp:lastModifiedBy>
  <cp:revision>23</cp:revision>
  <dcterms:created xsi:type="dcterms:W3CDTF">2021-10-27T01:29:00Z</dcterms:created>
  <dcterms:modified xsi:type="dcterms:W3CDTF">2021-11-17T12:04:00Z</dcterms:modified>
</cp:coreProperties>
</file>