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E9CAC" w14:textId="2BCB8263" w:rsidR="009E04B9" w:rsidRPr="007C5C20" w:rsidRDefault="002978B4" w:rsidP="009B3CA8">
      <w:pPr>
        <w:spacing w:before="40"/>
        <w:ind w:left="3082" w:right="3024"/>
        <w:jc w:val="center"/>
        <w:rPr>
          <w:b/>
          <w:sz w:val="40"/>
          <w:szCs w:val="40"/>
          <w:lang w:val="es-ES"/>
        </w:rPr>
      </w:pPr>
      <w:proofErr w:type="spellStart"/>
      <w:r w:rsidRPr="007C5C20">
        <w:rPr>
          <w:b/>
          <w:sz w:val="40"/>
          <w:szCs w:val="40"/>
          <w:lang w:val="es-ES"/>
        </w:rPr>
        <w:t>Tian</w:t>
      </w:r>
      <w:proofErr w:type="spellEnd"/>
      <w:r w:rsidRPr="007C5C20">
        <w:rPr>
          <w:b/>
          <w:sz w:val="40"/>
          <w:szCs w:val="40"/>
          <w:lang w:val="es-ES"/>
        </w:rPr>
        <w:t xml:space="preserve"> Feng</w:t>
      </w:r>
    </w:p>
    <w:p w14:paraId="7070B4D8" w14:textId="66F6E023" w:rsidR="006721E3" w:rsidRPr="006721E3" w:rsidRDefault="006721E3" w:rsidP="008220C8">
      <w:pPr>
        <w:pStyle w:val="BodyText"/>
        <w:spacing w:before="60"/>
        <w:ind w:left="3168" w:right="3024"/>
        <w:jc w:val="center"/>
        <w:rPr>
          <w:w w:val="105"/>
          <w:lang w:val="es-US"/>
        </w:rPr>
      </w:pPr>
      <w:r w:rsidRPr="006721E3">
        <w:rPr>
          <w:w w:val="105"/>
          <w:lang w:val="es-US"/>
        </w:rPr>
        <w:t>595</w:t>
      </w:r>
      <w:r w:rsidR="0087526E" w:rsidRPr="006721E3">
        <w:rPr>
          <w:w w:val="105"/>
          <w:lang w:val="es-US"/>
        </w:rPr>
        <w:t xml:space="preserve"> </w:t>
      </w:r>
      <w:r>
        <w:rPr>
          <w:w w:val="105"/>
          <w:lang w:val="es-US"/>
        </w:rPr>
        <w:t>Charles E Young</w:t>
      </w:r>
      <w:r w:rsidR="0087526E" w:rsidRPr="006721E3">
        <w:rPr>
          <w:w w:val="105"/>
          <w:lang w:val="es-US"/>
        </w:rPr>
        <w:t xml:space="preserve">, </w:t>
      </w:r>
      <w:r w:rsidRPr="006721E3">
        <w:rPr>
          <w:w w:val="105"/>
          <w:lang w:val="es-US"/>
        </w:rPr>
        <w:t>Los Angeles</w:t>
      </w:r>
      <w:r w:rsidR="0087526E" w:rsidRPr="006721E3">
        <w:rPr>
          <w:w w:val="105"/>
          <w:lang w:val="es-US"/>
        </w:rPr>
        <w:t xml:space="preserve">, </w:t>
      </w:r>
      <w:r>
        <w:rPr>
          <w:w w:val="105"/>
          <w:lang w:val="es-US"/>
        </w:rPr>
        <w:t>CA</w:t>
      </w:r>
      <w:r w:rsidR="00E61C00">
        <w:rPr>
          <w:w w:val="105"/>
          <w:lang w:val="es-US"/>
        </w:rPr>
        <w:t xml:space="preserve">, </w:t>
      </w:r>
      <w:r>
        <w:rPr>
          <w:w w:val="105"/>
          <w:lang w:val="es-US"/>
        </w:rPr>
        <w:t>90095</w:t>
      </w:r>
      <w:r w:rsidR="0098495F">
        <w:rPr>
          <w:w w:val="105"/>
          <w:lang w:val="es-US"/>
        </w:rPr>
        <w:t xml:space="preserve"> </w:t>
      </w:r>
      <w:r w:rsidR="00EB3546" w:rsidRPr="006721E3">
        <w:rPr>
          <w:w w:val="105"/>
          <w:lang w:val="es-US"/>
        </w:rPr>
        <w:t xml:space="preserve">tianfengseis@ucla.edu </w:t>
      </w:r>
      <w:r w:rsidR="007809FB" w:rsidRPr="006721E3">
        <w:rPr>
          <w:w w:val="105"/>
          <w:lang w:val="es-US"/>
        </w:rPr>
        <w:t xml:space="preserve">| </w:t>
      </w:r>
      <w:r w:rsidR="00EB3546" w:rsidRPr="006721E3">
        <w:rPr>
          <w:w w:val="105"/>
          <w:lang w:val="es-US"/>
        </w:rPr>
        <w:t>424-392</w:t>
      </w:r>
      <w:r w:rsidR="007809FB" w:rsidRPr="006721E3">
        <w:rPr>
          <w:w w:val="105"/>
          <w:lang w:val="es-US"/>
        </w:rPr>
        <w:t>-</w:t>
      </w:r>
      <w:r w:rsidR="00EB3546" w:rsidRPr="006721E3">
        <w:rPr>
          <w:w w:val="105"/>
          <w:lang w:val="es-US"/>
        </w:rPr>
        <w:t>0995</w:t>
      </w:r>
    </w:p>
    <w:p w14:paraId="52AFAE01" w14:textId="6A873CB4" w:rsidR="009E04B9" w:rsidRPr="009D5927" w:rsidRDefault="007809FB" w:rsidP="009B3CA8">
      <w:pPr>
        <w:pStyle w:val="Heading1"/>
        <w:tabs>
          <w:tab w:val="left" w:pos="10458"/>
        </w:tabs>
        <w:spacing w:before="40" w:line="240" w:lineRule="auto"/>
        <w:ind w:left="115"/>
        <w:rPr>
          <w:color w:val="000000" w:themeColor="text1"/>
          <w:sz w:val="32"/>
          <w:szCs w:val="32"/>
          <w:u w:val="single"/>
          <w:lang w:val="es-US"/>
        </w:rPr>
      </w:pPr>
      <w:r w:rsidRPr="009D5927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 xml:space="preserve"> </w:t>
      </w:r>
      <w:r w:rsidR="00905636" w:rsidRPr="00AB6C3C">
        <w:rPr>
          <w:rFonts w:hint="eastAsia"/>
          <w:color w:val="000000" w:themeColor="text1"/>
          <w:spacing w:val="-32"/>
          <w:w w:val="99"/>
          <w:sz w:val="36"/>
          <w:szCs w:val="36"/>
          <w:u w:val="single"/>
          <w:lang w:val="es-US"/>
        </w:rPr>
        <w:t>E</w:t>
      </w:r>
      <w:r w:rsidRPr="009D5927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>DUCATION</w:t>
      </w:r>
      <w:r w:rsidRPr="009D5927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ab/>
      </w:r>
    </w:p>
    <w:p w14:paraId="0A10C7AC" w14:textId="0792DFE8" w:rsidR="006721E3" w:rsidRPr="00404323" w:rsidRDefault="007809FB" w:rsidP="006721E3">
      <w:pPr>
        <w:tabs>
          <w:tab w:val="left" w:pos="8360"/>
        </w:tabs>
        <w:ind w:left="153" w:right="227"/>
        <w:rPr>
          <w:b/>
          <w:sz w:val="26"/>
          <w:szCs w:val="26"/>
          <w:lang w:val="es-US"/>
        </w:rPr>
      </w:pPr>
      <w:r w:rsidRPr="00404323">
        <w:rPr>
          <w:b/>
          <w:bCs/>
          <w:sz w:val="26"/>
          <w:szCs w:val="26"/>
          <w:lang w:val="es-US"/>
        </w:rPr>
        <w:t xml:space="preserve">University of </w:t>
      </w:r>
      <w:r w:rsidR="00EC6322" w:rsidRPr="00404323">
        <w:rPr>
          <w:b/>
          <w:bCs/>
          <w:sz w:val="26"/>
          <w:szCs w:val="26"/>
          <w:lang w:val="es-US"/>
        </w:rPr>
        <w:t>California</w:t>
      </w:r>
      <w:r w:rsidRPr="00404323">
        <w:rPr>
          <w:b/>
          <w:bCs/>
          <w:sz w:val="26"/>
          <w:szCs w:val="26"/>
          <w:lang w:val="es-US"/>
        </w:rPr>
        <w:t xml:space="preserve">, </w:t>
      </w:r>
      <w:r w:rsidR="00EC6322" w:rsidRPr="00404323">
        <w:rPr>
          <w:b/>
          <w:bCs/>
          <w:sz w:val="26"/>
          <w:szCs w:val="26"/>
          <w:lang w:val="es-US"/>
        </w:rPr>
        <w:t>Los Angeles</w:t>
      </w:r>
      <w:r w:rsidR="00C70681" w:rsidRPr="00404323">
        <w:rPr>
          <w:b/>
          <w:bCs/>
          <w:sz w:val="26"/>
          <w:szCs w:val="26"/>
          <w:lang w:val="es-US"/>
        </w:rPr>
        <w:t xml:space="preserve">                                               </w:t>
      </w:r>
      <w:r w:rsidR="001538C3" w:rsidRPr="00404323">
        <w:rPr>
          <w:b/>
          <w:bCs/>
          <w:sz w:val="26"/>
          <w:szCs w:val="26"/>
          <w:lang w:val="es-US"/>
        </w:rPr>
        <w:t xml:space="preserve">    </w:t>
      </w:r>
      <w:r w:rsidR="00027C02">
        <w:rPr>
          <w:b/>
          <w:bCs/>
          <w:sz w:val="26"/>
          <w:szCs w:val="26"/>
          <w:lang w:val="es-US"/>
        </w:rPr>
        <w:t xml:space="preserve">           </w:t>
      </w:r>
      <w:r w:rsidR="00197644" w:rsidRPr="00404323">
        <w:rPr>
          <w:b/>
          <w:bCs/>
          <w:sz w:val="26"/>
          <w:szCs w:val="26"/>
          <w:lang w:val="es-US"/>
        </w:rPr>
        <w:t xml:space="preserve"> </w:t>
      </w:r>
      <w:r w:rsidR="00EC6322" w:rsidRPr="00404323">
        <w:rPr>
          <w:b/>
          <w:bCs/>
          <w:sz w:val="26"/>
          <w:szCs w:val="26"/>
          <w:lang w:val="es-US"/>
        </w:rPr>
        <w:t>Los Angeles</w:t>
      </w:r>
      <w:r w:rsidR="00C70681" w:rsidRPr="00404323">
        <w:rPr>
          <w:b/>
          <w:bCs/>
          <w:sz w:val="26"/>
          <w:szCs w:val="26"/>
          <w:lang w:val="es-US"/>
        </w:rPr>
        <w:t>,</w:t>
      </w:r>
      <w:r w:rsidR="00C70681" w:rsidRPr="00404323">
        <w:rPr>
          <w:b/>
          <w:sz w:val="26"/>
          <w:szCs w:val="26"/>
          <w:lang w:val="es-US"/>
        </w:rPr>
        <w:t xml:space="preserve"> </w:t>
      </w:r>
      <w:r w:rsidR="00EC6322" w:rsidRPr="00404323">
        <w:rPr>
          <w:b/>
          <w:sz w:val="26"/>
          <w:szCs w:val="26"/>
          <w:lang w:val="es-US"/>
        </w:rPr>
        <w:t>CA</w:t>
      </w:r>
    </w:p>
    <w:p w14:paraId="38B34CD5" w14:textId="30B04E74" w:rsidR="005B7CC0" w:rsidRPr="006721E3" w:rsidRDefault="004F7C49" w:rsidP="006721E3">
      <w:pPr>
        <w:tabs>
          <w:tab w:val="left" w:pos="8360"/>
        </w:tabs>
        <w:ind w:left="153" w:right="227"/>
        <w:rPr>
          <w:b/>
          <w:sz w:val="28"/>
          <w:szCs w:val="24"/>
        </w:rPr>
      </w:pPr>
      <w:r>
        <w:t>Ph.D. C</w:t>
      </w:r>
      <w:r w:rsidR="00EC6322" w:rsidRPr="006721E3">
        <w:t>andidate</w:t>
      </w:r>
      <w:r w:rsidR="007809FB" w:rsidRPr="006721E3">
        <w:t xml:space="preserve"> of </w:t>
      </w:r>
      <w:r w:rsidR="00EC6322" w:rsidRPr="006721E3">
        <w:t>Geophysics and Space Physics</w:t>
      </w:r>
      <w:r w:rsidR="00BC36EC" w:rsidRPr="006721E3">
        <w:t xml:space="preserve">                   </w:t>
      </w:r>
      <w:r w:rsidR="00C70681" w:rsidRPr="006721E3">
        <w:t xml:space="preserve">             </w:t>
      </w:r>
      <w:r>
        <w:t xml:space="preserve">                </w:t>
      </w:r>
      <w:r w:rsidR="00D804B1">
        <w:t xml:space="preserve"> </w:t>
      </w:r>
      <w:r w:rsidR="00A673C4">
        <w:tab/>
        <w:t xml:space="preserve"> </w:t>
      </w:r>
      <w:r w:rsidR="00D804B1">
        <w:t xml:space="preserve">Expected </w:t>
      </w:r>
      <w:r w:rsidR="00EC6322" w:rsidRPr="006721E3">
        <w:t>May 2021</w:t>
      </w:r>
    </w:p>
    <w:p w14:paraId="356B6AAF" w14:textId="6B119F8A" w:rsidR="009E04B9" w:rsidRPr="006721E3" w:rsidRDefault="007809FB" w:rsidP="006721E3">
      <w:pPr>
        <w:ind w:left="151"/>
      </w:pPr>
      <w:r w:rsidRPr="00402045">
        <w:rPr>
          <w:b/>
          <w:bCs/>
          <w:i/>
        </w:rPr>
        <w:t>Activities</w:t>
      </w:r>
      <w:r w:rsidRPr="00402045">
        <w:rPr>
          <w:b/>
          <w:bCs/>
        </w:rPr>
        <w:t>:</w:t>
      </w:r>
      <w:r w:rsidRPr="006721E3">
        <w:t xml:space="preserve"> </w:t>
      </w:r>
      <w:r w:rsidR="00B94758" w:rsidRPr="006721E3">
        <w:t xml:space="preserve">Academic </w:t>
      </w:r>
      <w:r w:rsidRPr="006721E3">
        <w:t xml:space="preserve">Student </w:t>
      </w:r>
      <w:r w:rsidR="00B94758" w:rsidRPr="006721E3">
        <w:t>Employee (ASE</w:t>
      </w:r>
      <w:r w:rsidRPr="006721E3">
        <w:t xml:space="preserve">) </w:t>
      </w:r>
    </w:p>
    <w:p w14:paraId="69C2463C" w14:textId="3AEB439E" w:rsidR="006721E3" w:rsidRPr="00404323" w:rsidRDefault="00EC6322" w:rsidP="006721E3">
      <w:pPr>
        <w:tabs>
          <w:tab w:val="left" w:pos="8360"/>
        </w:tabs>
        <w:ind w:left="153" w:right="227"/>
        <w:rPr>
          <w:sz w:val="26"/>
          <w:szCs w:val="26"/>
          <w:lang w:val="es-US"/>
        </w:rPr>
      </w:pPr>
      <w:r w:rsidRPr="00404323">
        <w:rPr>
          <w:b/>
          <w:bCs/>
          <w:sz w:val="26"/>
          <w:szCs w:val="26"/>
          <w:lang w:val="es-US"/>
        </w:rPr>
        <w:t xml:space="preserve">University of California, Los Angeles                                               </w:t>
      </w:r>
      <w:r w:rsidR="001538C3" w:rsidRPr="00404323">
        <w:rPr>
          <w:b/>
          <w:bCs/>
          <w:sz w:val="26"/>
          <w:szCs w:val="26"/>
          <w:lang w:val="es-US"/>
        </w:rPr>
        <w:t xml:space="preserve">   </w:t>
      </w:r>
      <w:r w:rsidR="00027C02">
        <w:rPr>
          <w:b/>
          <w:bCs/>
          <w:sz w:val="26"/>
          <w:szCs w:val="26"/>
          <w:lang w:val="es-US"/>
        </w:rPr>
        <w:t xml:space="preserve">           </w:t>
      </w:r>
      <w:r w:rsidR="006721E3" w:rsidRPr="00404323">
        <w:rPr>
          <w:b/>
          <w:bCs/>
          <w:sz w:val="26"/>
          <w:szCs w:val="26"/>
          <w:lang w:val="es-US"/>
        </w:rPr>
        <w:t xml:space="preserve"> </w:t>
      </w:r>
      <w:r w:rsidR="00847598" w:rsidRPr="00404323">
        <w:rPr>
          <w:b/>
          <w:bCs/>
          <w:sz w:val="26"/>
          <w:szCs w:val="26"/>
          <w:lang w:val="es-US"/>
        </w:rPr>
        <w:t xml:space="preserve"> </w:t>
      </w:r>
      <w:r w:rsidRPr="00404323">
        <w:rPr>
          <w:b/>
          <w:bCs/>
          <w:sz w:val="26"/>
          <w:szCs w:val="26"/>
          <w:lang w:val="es-US"/>
        </w:rPr>
        <w:t>Los Angeles,</w:t>
      </w:r>
      <w:r w:rsidRPr="00404323">
        <w:rPr>
          <w:b/>
          <w:sz w:val="26"/>
          <w:szCs w:val="26"/>
          <w:lang w:val="es-US"/>
        </w:rPr>
        <w:t xml:space="preserve"> CA</w:t>
      </w:r>
    </w:p>
    <w:p w14:paraId="109C1317" w14:textId="7EE59FE0" w:rsidR="00EC6322" w:rsidRPr="006721E3" w:rsidRDefault="00EC6322" w:rsidP="006721E3">
      <w:pPr>
        <w:tabs>
          <w:tab w:val="left" w:pos="8360"/>
        </w:tabs>
        <w:ind w:left="153" w:right="227"/>
      </w:pPr>
      <w:r w:rsidRPr="006721E3">
        <w:t xml:space="preserve">Master of </w:t>
      </w:r>
      <w:r w:rsidR="00B94758" w:rsidRPr="006721E3">
        <w:t xml:space="preserve">Science in </w:t>
      </w:r>
      <w:r w:rsidRPr="006721E3">
        <w:t>Geophysics and Space Physics</w:t>
      </w:r>
      <w:r w:rsidR="00B94758" w:rsidRPr="006721E3">
        <w:t xml:space="preserve"> (GPA: 3</w:t>
      </w:r>
      <w:r w:rsidRPr="006721E3">
        <w:t>.</w:t>
      </w:r>
      <w:r w:rsidR="00B94758" w:rsidRPr="006721E3">
        <w:t>9</w:t>
      </w:r>
      <w:r w:rsidRPr="006721E3">
        <w:t xml:space="preserve">)            </w:t>
      </w:r>
      <w:r w:rsidR="00785F9D">
        <w:t xml:space="preserve">                               </w:t>
      </w:r>
      <w:r w:rsidRPr="006721E3">
        <w:t xml:space="preserve"> </w:t>
      </w:r>
      <w:r w:rsidR="001538C3">
        <w:t xml:space="preserve"> </w:t>
      </w:r>
      <w:r w:rsidR="00A673C4">
        <w:tab/>
      </w:r>
      <w:r w:rsidR="00A673C4">
        <w:tab/>
      </w:r>
      <w:r w:rsidR="00A673C4">
        <w:tab/>
      </w:r>
      <w:r w:rsidR="00B94758" w:rsidRPr="006721E3">
        <w:t>Mar 2018</w:t>
      </w:r>
      <w:r w:rsidRPr="006721E3">
        <w:t xml:space="preserve"> </w:t>
      </w:r>
    </w:p>
    <w:p w14:paraId="4E4B0054" w14:textId="1E22620D" w:rsidR="00EC6322" w:rsidRPr="006721E3" w:rsidRDefault="00EC6322" w:rsidP="006721E3">
      <w:pPr>
        <w:ind w:left="151"/>
      </w:pPr>
      <w:r w:rsidRPr="00402045">
        <w:rPr>
          <w:b/>
          <w:bCs/>
          <w:i/>
        </w:rPr>
        <w:t>Activities</w:t>
      </w:r>
      <w:r w:rsidRPr="00402045">
        <w:rPr>
          <w:b/>
          <w:bCs/>
        </w:rPr>
        <w:t>:</w:t>
      </w:r>
      <w:r w:rsidRPr="006721E3">
        <w:t xml:space="preserve"> Gr</w:t>
      </w:r>
      <w:r w:rsidR="00B94758" w:rsidRPr="006721E3">
        <w:t>aduate Student Research (GSR</w:t>
      </w:r>
      <w:r w:rsidRPr="006721E3">
        <w:t xml:space="preserve">) </w:t>
      </w:r>
    </w:p>
    <w:p w14:paraId="74E887D9" w14:textId="20BFEF27" w:rsidR="009E04B9" w:rsidRPr="00404323" w:rsidRDefault="007809FB" w:rsidP="006721E3">
      <w:pPr>
        <w:pStyle w:val="Heading1"/>
        <w:tabs>
          <w:tab w:val="left" w:pos="8920"/>
        </w:tabs>
        <w:spacing w:before="60" w:line="240" w:lineRule="auto"/>
        <w:rPr>
          <w:sz w:val="26"/>
          <w:szCs w:val="26"/>
        </w:rPr>
      </w:pPr>
      <w:r w:rsidRPr="00404323">
        <w:rPr>
          <w:sz w:val="26"/>
          <w:szCs w:val="26"/>
        </w:rPr>
        <w:t xml:space="preserve">Nanjing </w:t>
      </w:r>
      <w:r w:rsidR="006721E3" w:rsidRPr="00404323">
        <w:rPr>
          <w:sz w:val="26"/>
          <w:szCs w:val="26"/>
        </w:rPr>
        <w:t xml:space="preserve">University                                                      </w:t>
      </w:r>
      <w:r w:rsidR="00785F9D" w:rsidRPr="00404323">
        <w:rPr>
          <w:sz w:val="26"/>
          <w:szCs w:val="26"/>
        </w:rPr>
        <w:t xml:space="preserve">                             </w:t>
      </w:r>
      <w:r w:rsidR="00027C02">
        <w:rPr>
          <w:sz w:val="26"/>
          <w:szCs w:val="26"/>
        </w:rPr>
        <w:t xml:space="preserve">           </w:t>
      </w:r>
      <w:r w:rsidR="00785F9D" w:rsidRPr="00404323">
        <w:rPr>
          <w:sz w:val="26"/>
          <w:szCs w:val="26"/>
        </w:rPr>
        <w:t xml:space="preserve"> </w:t>
      </w:r>
      <w:r w:rsidR="00847598" w:rsidRPr="00404323">
        <w:rPr>
          <w:sz w:val="26"/>
          <w:szCs w:val="26"/>
        </w:rPr>
        <w:t xml:space="preserve"> </w:t>
      </w:r>
      <w:r w:rsidRPr="00404323">
        <w:rPr>
          <w:sz w:val="26"/>
          <w:szCs w:val="26"/>
        </w:rPr>
        <w:t>Nanjing,</w:t>
      </w:r>
      <w:r w:rsidRPr="00404323">
        <w:rPr>
          <w:spacing w:val="-1"/>
          <w:sz w:val="26"/>
          <w:szCs w:val="26"/>
        </w:rPr>
        <w:t xml:space="preserve"> </w:t>
      </w:r>
      <w:r w:rsidRPr="00404323">
        <w:rPr>
          <w:sz w:val="26"/>
          <w:szCs w:val="26"/>
        </w:rPr>
        <w:t>China</w:t>
      </w:r>
    </w:p>
    <w:p w14:paraId="17B08C97" w14:textId="2D2F6FBA" w:rsidR="009E04B9" w:rsidRPr="006721E3" w:rsidRDefault="007809FB" w:rsidP="006721E3">
      <w:pPr>
        <w:pStyle w:val="BodyText"/>
        <w:tabs>
          <w:tab w:val="left" w:pos="8695"/>
        </w:tabs>
        <w:ind w:left="153" w:right="166"/>
        <w:rPr>
          <w:sz w:val="22"/>
          <w:szCs w:val="22"/>
        </w:rPr>
      </w:pPr>
      <w:r w:rsidRPr="006721E3">
        <w:rPr>
          <w:sz w:val="22"/>
          <w:szCs w:val="22"/>
        </w:rPr>
        <w:t xml:space="preserve">Bachelor of </w:t>
      </w:r>
      <w:r w:rsidR="00EC6322" w:rsidRPr="006721E3">
        <w:rPr>
          <w:sz w:val="22"/>
          <w:szCs w:val="22"/>
        </w:rPr>
        <w:t xml:space="preserve">Science </w:t>
      </w:r>
      <w:r w:rsidRPr="006721E3">
        <w:rPr>
          <w:sz w:val="22"/>
          <w:szCs w:val="22"/>
        </w:rPr>
        <w:t>in</w:t>
      </w:r>
      <w:r w:rsidR="00BC36EC" w:rsidRPr="006721E3">
        <w:rPr>
          <w:sz w:val="22"/>
          <w:szCs w:val="22"/>
        </w:rPr>
        <w:t xml:space="preserve"> Geology and Geophysics (GPA: 3.8,</w:t>
      </w:r>
      <w:r w:rsidR="003F6FF8">
        <w:rPr>
          <w:sz w:val="22"/>
          <w:szCs w:val="22"/>
        </w:rPr>
        <w:t xml:space="preserve"> Rank: 1/8</w:t>
      </w:r>
      <w:r w:rsidR="00BC36EC" w:rsidRPr="006721E3">
        <w:rPr>
          <w:sz w:val="22"/>
          <w:szCs w:val="22"/>
        </w:rPr>
        <w:t>)</w:t>
      </w:r>
      <w:r w:rsidR="006721E3">
        <w:rPr>
          <w:sz w:val="22"/>
          <w:szCs w:val="22"/>
        </w:rPr>
        <w:t xml:space="preserve">             </w:t>
      </w:r>
      <w:r w:rsidR="001538C3">
        <w:rPr>
          <w:sz w:val="22"/>
          <w:szCs w:val="22"/>
        </w:rPr>
        <w:t xml:space="preserve">                 </w:t>
      </w:r>
      <w:r w:rsidR="003F6FF8">
        <w:rPr>
          <w:sz w:val="22"/>
          <w:szCs w:val="22"/>
        </w:rPr>
        <w:t xml:space="preserve">  </w:t>
      </w:r>
      <w:r w:rsidR="001538C3">
        <w:rPr>
          <w:sz w:val="22"/>
          <w:szCs w:val="22"/>
        </w:rPr>
        <w:t xml:space="preserve"> </w:t>
      </w:r>
      <w:r w:rsidR="008C40B9">
        <w:rPr>
          <w:sz w:val="22"/>
          <w:szCs w:val="22"/>
        </w:rPr>
        <w:t xml:space="preserve"> </w:t>
      </w:r>
      <w:r w:rsidR="00A673C4">
        <w:rPr>
          <w:sz w:val="22"/>
          <w:szCs w:val="22"/>
        </w:rPr>
        <w:tab/>
      </w:r>
      <w:r w:rsidR="00A673C4">
        <w:rPr>
          <w:sz w:val="22"/>
          <w:szCs w:val="22"/>
        </w:rPr>
        <w:tab/>
      </w:r>
      <w:r w:rsidR="008C40B9">
        <w:rPr>
          <w:sz w:val="22"/>
          <w:szCs w:val="22"/>
        </w:rPr>
        <w:t xml:space="preserve"> </w:t>
      </w:r>
      <w:r w:rsidR="00BC36EC" w:rsidRPr="006721E3">
        <w:rPr>
          <w:sz w:val="22"/>
          <w:szCs w:val="22"/>
        </w:rPr>
        <w:t xml:space="preserve">Jun 2016 </w:t>
      </w:r>
    </w:p>
    <w:p w14:paraId="6B0E40F7" w14:textId="4F3207D0" w:rsidR="009E04B9" w:rsidRPr="006721E3" w:rsidRDefault="007809FB" w:rsidP="006721E3">
      <w:pPr>
        <w:pStyle w:val="BodyText"/>
        <w:ind w:left="153"/>
        <w:rPr>
          <w:sz w:val="22"/>
          <w:szCs w:val="22"/>
        </w:rPr>
      </w:pPr>
      <w:r w:rsidRPr="00402045">
        <w:rPr>
          <w:b/>
          <w:bCs/>
          <w:i/>
          <w:sz w:val="22"/>
          <w:szCs w:val="22"/>
        </w:rPr>
        <w:t>Honors</w:t>
      </w:r>
      <w:r w:rsidRPr="00402045">
        <w:rPr>
          <w:b/>
          <w:bCs/>
          <w:sz w:val="22"/>
          <w:szCs w:val="22"/>
        </w:rPr>
        <w:t>:</w:t>
      </w:r>
      <w:r w:rsidRPr="006721E3">
        <w:rPr>
          <w:sz w:val="22"/>
          <w:szCs w:val="22"/>
        </w:rPr>
        <w:t xml:space="preserve"> </w:t>
      </w:r>
      <w:r w:rsidR="0087526E" w:rsidRPr="006721E3">
        <w:rPr>
          <w:sz w:val="22"/>
          <w:szCs w:val="22"/>
        </w:rPr>
        <w:t xml:space="preserve">Dean’s List, </w:t>
      </w:r>
      <w:r w:rsidR="00667177" w:rsidRPr="006721E3">
        <w:rPr>
          <w:sz w:val="22"/>
          <w:szCs w:val="22"/>
        </w:rPr>
        <w:t xml:space="preserve">Geology Field </w:t>
      </w:r>
      <w:r w:rsidR="00667177" w:rsidRPr="006721E3">
        <w:rPr>
          <w:rFonts w:hint="eastAsia"/>
          <w:sz w:val="22"/>
          <w:szCs w:val="22"/>
          <w:lang w:eastAsia="zh-CN"/>
        </w:rPr>
        <w:t>Practice</w:t>
      </w:r>
      <w:r w:rsidR="00667177" w:rsidRPr="006721E3">
        <w:rPr>
          <w:sz w:val="22"/>
          <w:szCs w:val="22"/>
          <w:lang w:eastAsia="zh-CN"/>
        </w:rPr>
        <w:t xml:space="preserve"> Scholarship</w:t>
      </w:r>
      <w:r w:rsidR="00667177">
        <w:rPr>
          <w:sz w:val="22"/>
          <w:szCs w:val="22"/>
        </w:rPr>
        <w:t xml:space="preserve">, </w:t>
      </w:r>
      <w:proofErr w:type="spellStart"/>
      <w:r w:rsidR="00BC36EC" w:rsidRPr="006721E3">
        <w:rPr>
          <w:sz w:val="22"/>
          <w:szCs w:val="22"/>
        </w:rPr>
        <w:t>Runtian’s</w:t>
      </w:r>
      <w:proofErr w:type="spellEnd"/>
      <w:r w:rsidR="00BC36EC" w:rsidRPr="006721E3">
        <w:rPr>
          <w:sz w:val="22"/>
          <w:szCs w:val="22"/>
        </w:rPr>
        <w:t xml:space="preserve"> Scholarship, People’s </w:t>
      </w:r>
      <w:r w:rsidRPr="006721E3">
        <w:rPr>
          <w:sz w:val="22"/>
          <w:szCs w:val="22"/>
        </w:rPr>
        <w:t>Scholarship</w:t>
      </w:r>
    </w:p>
    <w:p w14:paraId="28F6BB03" w14:textId="01F275DD" w:rsidR="009E04B9" w:rsidRPr="00404323" w:rsidRDefault="007809FB" w:rsidP="006721E3">
      <w:pPr>
        <w:pStyle w:val="Heading1"/>
        <w:tabs>
          <w:tab w:val="left" w:pos="9120"/>
        </w:tabs>
        <w:spacing w:before="62" w:line="240" w:lineRule="auto"/>
        <w:rPr>
          <w:sz w:val="26"/>
          <w:szCs w:val="26"/>
        </w:rPr>
      </w:pPr>
      <w:r w:rsidRPr="00404323">
        <w:rPr>
          <w:sz w:val="26"/>
          <w:szCs w:val="26"/>
        </w:rPr>
        <w:t>University of</w:t>
      </w:r>
      <w:r w:rsidRPr="00404323">
        <w:rPr>
          <w:spacing w:val="-4"/>
          <w:sz w:val="26"/>
          <w:szCs w:val="26"/>
        </w:rPr>
        <w:t xml:space="preserve"> </w:t>
      </w:r>
      <w:r w:rsidRPr="00404323">
        <w:rPr>
          <w:sz w:val="26"/>
          <w:szCs w:val="26"/>
        </w:rPr>
        <w:t>California,</w:t>
      </w:r>
      <w:r w:rsidRPr="00404323">
        <w:rPr>
          <w:spacing w:val="-1"/>
          <w:sz w:val="26"/>
          <w:szCs w:val="26"/>
        </w:rPr>
        <w:t xml:space="preserve"> </w:t>
      </w:r>
      <w:r w:rsidR="00664DF4" w:rsidRPr="00404323">
        <w:rPr>
          <w:sz w:val="26"/>
          <w:szCs w:val="26"/>
        </w:rPr>
        <w:t>Berkeley</w:t>
      </w:r>
      <w:r w:rsidR="006721E3" w:rsidRPr="00404323">
        <w:rPr>
          <w:sz w:val="26"/>
          <w:szCs w:val="26"/>
        </w:rPr>
        <w:t xml:space="preserve">                                           </w:t>
      </w:r>
      <w:r w:rsidR="00785F9D" w:rsidRPr="00404323">
        <w:rPr>
          <w:sz w:val="26"/>
          <w:szCs w:val="26"/>
        </w:rPr>
        <w:t xml:space="preserve">                   </w:t>
      </w:r>
      <w:r w:rsidR="00847598" w:rsidRPr="00404323">
        <w:rPr>
          <w:sz w:val="26"/>
          <w:szCs w:val="26"/>
        </w:rPr>
        <w:t xml:space="preserve"> </w:t>
      </w:r>
      <w:r w:rsidR="00027C02">
        <w:rPr>
          <w:sz w:val="26"/>
          <w:szCs w:val="26"/>
        </w:rPr>
        <w:t xml:space="preserve">           </w:t>
      </w:r>
      <w:proofErr w:type="spellStart"/>
      <w:r w:rsidRPr="00404323">
        <w:rPr>
          <w:sz w:val="26"/>
          <w:szCs w:val="26"/>
        </w:rPr>
        <w:t>Berkeley</w:t>
      </w:r>
      <w:proofErr w:type="spellEnd"/>
      <w:r w:rsidRPr="00404323">
        <w:rPr>
          <w:sz w:val="26"/>
          <w:szCs w:val="26"/>
        </w:rPr>
        <w:t>,</w:t>
      </w:r>
      <w:r w:rsidRPr="00404323">
        <w:rPr>
          <w:spacing w:val="-4"/>
          <w:sz w:val="26"/>
          <w:szCs w:val="26"/>
        </w:rPr>
        <w:t xml:space="preserve"> </w:t>
      </w:r>
      <w:r w:rsidRPr="00404323">
        <w:rPr>
          <w:sz w:val="26"/>
          <w:szCs w:val="26"/>
        </w:rPr>
        <w:t>CA</w:t>
      </w:r>
    </w:p>
    <w:p w14:paraId="1C7124EE" w14:textId="65135978" w:rsidR="009E04B9" w:rsidRPr="006721E3" w:rsidRDefault="00C87E4A" w:rsidP="006721E3">
      <w:pPr>
        <w:pStyle w:val="BodyText"/>
        <w:tabs>
          <w:tab w:val="left" w:pos="8735"/>
        </w:tabs>
        <w:ind w:left="151"/>
        <w:rPr>
          <w:sz w:val="22"/>
          <w:szCs w:val="22"/>
        </w:rPr>
      </w:pPr>
      <w:r w:rsidRPr="006721E3">
        <w:rPr>
          <w:sz w:val="22"/>
          <w:szCs w:val="22"/>
        </w:rPr>
        <w:t>Visiting student in the De</w:t>
      </w:r>
      <w:r w:rsidR="007809FB" w:rsidRPr="006721E3">
        <w:rPr>
          <w:sz w:val="22"/>
          <w:szCs w:val="22"/>
        </w:rPr>
        <w:t>partment of</w:t>
      </w:r>
      <w:r w:rsidR="00BC36EC" w:rsidRPr="006721E3">
        <w:rPr>
          <w:sz w:val="22"/>
          <w:szCs w:val="22"/>
        </w:rPr>
        <w:t xml:space="preserve"> Earth, Planetary, and Space Sciences</w:t>
      </w:r>
      <w:r w:rsidR="00F72DFB" w:rsidRPr="006721E3">
        <w:rPr>
          <w:sz w:val="22"/>
          <w:szCs w:val="22"/>
        </w:rPr>
        <w:t xml:space="preserve"> (GPA 4.0)</w:t>
      </w:r>
      <w:r w:rsidR="00785F9D">
        <w:rPr>
          <w:w w:val="105"/>
          <w:sz w:val="22"/>
          <w:szCs w:val="22"/>
        </w:rPr>
        <w:t xml:space="preserve">  </w:t>
      </w:r>
      <w:r w:rsidR="006721E3">
        <w:rPr>
          <w:w w:val="105"/>
          <w:sz w:val="22"/>
          <w:szCs w:val="22"/>
        </w:rPr>
        <w:t xml:space="preserve"> </w:t>
      </w:r>
      <w:r w:rsidR="00785F9D">
        <w:rPr>
          <w:w w:val="105"/>
          <w:sz w:val="22"/>
          <w:szCs w:val="22"/>
        </w:rPr>
        <w:t xml:space="preserve"> </w:t>
      </w:r>
      <w:r w:rsidR="006721E3">
        <w:rPr>
          <w:w w:val="105"/>
          <w:sz w:val="22"/>
          <w:szCs w:val="22"/>
        </w:rPr>
        <w:t xml:space="preserve">       </w:t>
      </w:r>
      <w:r w:rsidR="00197644">
        <w:rPr>
          <w:w w:val="105"/>
          <w:sz w:val="22"/>
          <w:szCs w:val="22"/>
        </w:rPr>
        <w:t xml:space="preserve"> </w:t>
      </w:r>
      <w:r w:rsidR="008C40B9">
        <w:rPr>
          <w:w w:val="105"/>
          <w:sz w:val="22"/>
          <w:szCs w:val="22"/>
        </w:rPr>
        <w:t xml:space="preserve"> </w:t>
      </w:r>
      <w:r w:rsidR="00BC36EC" w:rsidRPr="006721E3">
        <w:rPr>
          <w:sz w:val="22"/>
          <w:szCs w:val="22"/>
        </w:rPr>
        <w:t>Jan 2015—</w:t>
      </w:r>
      <w:r w:rsidR="00A41DA3" w:rsidRPr="006721E3">
        <w:rPr>
          <w:sz w:val="22"/>
          <w:szCs w:val="22"/>
        </w:rPr>
        <w:t>Jul 2015</w:t>
      </w:r>
    </w:p>
    <w:p w14:paraId="3BA272D6" w14:textId="1C1858C8" w:rsidR="009E04B9" w:rsidRPr="009544EF" w:rsidRDefault="007809FB" w:rsidP="009B3CA8">
      <w:pPr>
        <w:pStyle w:val="Heading1"/>
        <w:tabs>
          <w:tab w:val="left" w:pos="10458"/>
        </w:tabs>
        <w:spacing w:before="40" w:line="240" w:lineRule="auto"/>
        <w:ind w:left="115"/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</w:pPr>
      <w:r w:rsidRPr="00AB6C3C">
        <w:rPr>
          <w:color w:val="000000" w:themeColor="text1"/>
          <w:spacing w:val="-32"/>
          <w:w w:val="99"/>
          <w:sz w:val="36"/>
          <w:szCs w:val="36"/>
          <w:u w:val="single"/>
          <w:lang w:val="es-US"/>
        </w:rPr>
        <w:t>E</w:t>
      </w:r>
      <w:r w:rsidRPr="009544EF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>XPERIENC</w:t>
      </w:r>
      <w:r w:rsidR="007E3071" w:rsidRPr="009544EF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>E</w:t>
      </w:r>
      <w:r w:rsidRPr="009544EF">
        <w:rPr>
          <w:color w:val="000000" w:themeColor="text1"/>
          <w:spacing w:val="-32"/>
          <w:w w:val="99"/>
          <w:sz w:val="32"/>
          <w:szCs w:val="32"/>
          <w:u w:val="single"/>
          <w:lang w:val="es-US"/>
        </w:rPr>
        <w:tab/>
      </w:r>
    </w:p>
    <w:p w14:paraId="621C544E" w14:textId="3BA3EC04" w:rsidR="0087526E" w:rsidRPr="00404323" w:rsidRDefault="005B0435" w:rsidP="006721E3">
      <w:pPr>
        <w:tabs>
          <w:tab w:val="left" w:pos="8664"/>
        </w:tabs>
        <w:ind w:firstLineChars="50" w:firstLine="131"/>
        <w:rPr>
          <w:b/>
          <w:sz w:val="26"/>
          <w:szCs w:val="26"/>
          <w:lang w:val="es-US"/>
        </w:rPr>
      </w:pPr>
      <w:r w:rsidRPr="00404323">
        <w:rPr>
          <w:b/>
          <w:sz w:val="26"/>
          <w:szCs w:val="26"/>
          <w:lang w:val="es-US"/>
        </w:rPr>
        <w:t xml:space="preserve">UCLA Seismology Laboratory                                                               </w:t>
      </w:r>
      <w:r w:rsidR="008C40B9" w:rsidRPr="00404323">
        <w:rPr>
          <w:b/>
          <w:sz w:val="26"/>
          <w:szCs w:val="26"/>
          <w:lang w:val="es-US"/>
        </w:rPr>
        <w:t xml:space="preserve"> </w:t>
      </w:r>
      <w:r w:rsidR="00027C02">
        <w:rPr>
          <w:b/>
          <w:sz w:val="26"/>
          <w:szCs w:val="26"/>
          <w:lang w:val="es-US"/>
        </w:rPr>
        <w:t xml:space="preserve">           </w:t>
      </w:r>
      <w:r w:rsidR="00CB1C78" w:rsidRPr="00404323">
        <w:rPr>
          <w:b/>
          <w:sz w:val="26"/>
          <w:szCs w:val="26"/>
          <w:lang w:val="es-US"/>
        </w:rPr>
        <w:t>Los Angeles</w:t>
      </w:r>
      <w:r w:rsidR="0087526E" w:rsidRPr="00404323">
        <w:rPr>
          <w:b/>
          <w:sz w:val="26"/>
          <w:szCs w:val="26"/>
          <w:lang w:val="es-US"/>
        </w:rPr>
        <w:t xml:space="preserve">, </w:t>
      </w:r>
      <w:r w:rsidR="00CB1C78" w:rsidRPr="00404323">
        <w:rPr>
          <w:b/>
          <w:sz w:val="26"/>
          <w:szCs w:val="26"/>
          <w:lang w:val="es-US"/>
        </w:rPr>
        <w:t>CA</w:t>
      </w:r>
    </w:p>
    <w:p w14:paraId="73DB28FF" w14:textId="42DE77D3" w:rsidR="0087526E" w:rsidRPr="006721E3" w:rsidRDefault="00CB1C78" w:rsidP="006721E3">
      <w:pPr>
        <w:tabs>
          <w:tab w:val="left" w:pos="8664"/>
        </w:tabs>
        <w:ind w:firstLineChars="50" w:firstLine="115"/>
        <w:rPr>
          <w:w w:val="105"/>
          <w:szCs w:val="24"/>
        </w:rPr>
      </w:pPr>
      <w:r w:rsidRPr="006721E3">
        <w:rPr>
          <w:i/>
          <w:w w:val="105"/>
          <w:szCs w:val="24"/>
        </w:rPr>
        <w:t>Research Assistant</w:t>
      </w:r>
      <w:r w:rsidR="00D60B5C" w:rsidRPr="006721E3">
        <w:rPr>
          <w:i/>
          <w:w w:val="105"/>
          <w:szCs w:val="24"/>
        </w:rPr>
        <w:t xml:space="preserve"> </w:t>
      </w:r>
      <w:r w:rsidR="005B0435" w:rsidRPr="006721E3">
        <w:rPr>
          <w:i/>
          <w:w w:val="105"/>
          <w:szCs w:val="24"/>
        </w:rPr>
        <w:t xml:space="preserve">                                                  </w:t>
      </w:r>
      <w:r w:rsidR="0087526E" w:rsidRPr="006721E3">
        <w:rPr>
          <w:w w:val="105"/>
          <w:szCs w:val="24"/>
        </w:rPr>
        <w:t xml:space="preserve">                                                 </w:t>
      </w:r>
      <w:r w:rsidRPr="006721E3">
        <w:rPr>
          <w:w w:val="105"/>
          <w:szCs w:val="24"/>
        </w:rPr>
        <w:t xml:space="preserve">         </w:t>
      </w:r>
      <w:r w:rsidR="008C40B9">
        <w:rPr>
          <w:w w:val="105"/>
          <w:szCs w:val="24"/>
        </w:rPr>
        <w:t xml:space="preserve">     </w:t>
      </w:r>
      <w:r w:rsidR="005B0435" w:rsidRPr="006721E3">
        <w:rPr>
          <w:w w:val="105"/>
          <w:szCs w:val="24"/>
        </w:rPr>
        <w:t>Sep 2016</w:t>
      </w:r>
      <w:r w:rsidR="0087526E" w:rsidRPr="006721E3">
        <w:rPr>
          <w:w w:val="105"/>
          <w:szCs w:val="24"/>
        </w:rPr>
        <w:t>—</w:t>
      </w:r>
      <w:r w:rsidR="005B0435" w:rsidRPr="006721E3">
        <w:rPr>
          <w:w w:val="105"/>
          <w:szCs w:val="24"/>
        </w:rPr>
        <w:t>present</w:t>
      </w:r>
    </w:p>
    <w:p w14:paraId="34788745" w14:textId="0C659865" w:rsidR="00CB1C78" w:rsidRPr="006721E3" w:rsidRDefault="00C43223" w:rsidP="0039579A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lang w:eastAsia="zh-CN"/>
        </w:rPr>
      </w:pPr>
      <w:r>
        <w:rPr>
          <w:lang w:eastAsia="zh-CN"/>
        </w:rPr>
        <w:t xml:space="preserve">Developed Deep </w:t>
      </w:r>
      <w:r w:rsidR="00CB1C78" w:rsidRPr="006721E3">
        <w:rPr>
          <w:lang w:eastAsia="zh-CN"/>
        </w:rPr>
        <w:t xml:space="preserve">Learning </w:t>
      </w:r>
      <w:r w:rsidR="007309C6">
        <w:rPr>
          <w:lang w:eastAsia="zh-CN"/>
        </w:rPr>
        <w:t>a</w:t>
      </w:r>
      <w:r>
        <w:rPr>
          <w:lang w:eastAsia="zh-CN"/>
        </w:rPr>
        <w:t xml:space="preserve">lgorithms </w:t>
      </w:r>
      <w:r w:rsidR="00CB1C78" w:rsidRPr="006721E3">
        <w:rPr>
          <w:lang w:eastAsia="zh-CN"/>
        </w:rPr>
        <w:t xml:space="preserve">(Convolutional Neural Network) </w:t>
      </w:r>
      <w:r>
        <w:rPr>
          <w:lang w:eastAsia="zh-CN"/>
        </w:rPr>
        <w:t>to detect</w:t>
      </w:r>
      <w:r w:rsidR="00CB1C78" w:rsidRPr="006721E3">
        <w:rPr>
          <w:lang w:eastAsia="zh-CN"/>
        </w:rPr>
        <w:t xml:space="preserve"> low-frequency earthquakes</w:t>
      </w:r>
      <w:r w:rsidR="00A673C4">
        <w:rPr>
          <w:lang w:eastAsia="zh-CN"/>
        </w:rPr>
        <w:t xml:space="preserve">, </w:t>
      </w:r>
      <w:r w:rsidR="00157ED4">
        <w:rPr>
          <w:lang w:eastAsia="zh-CN"/>
        </w:rPr>
        <w:t xml:space="preserve">computationally </w:t>
      </w:r>
      <w:r w:rsidR="004B55E2">
        <w:rPr>
          <w:lang w:eastAsia="zh-CN"/>
        </w:rPr>
        <w:t xml:space="preserve">faster than </w:t>
      </w:r>
      <w:r w:rsidR="00D064F8">
        <w:rPr>
          <w:lang w:eastAsia="zh-CN"/>
        </w:rPr>
        <w:t xml:space="preserve">the </w:t>
      </w:r>
      <w:r w:rsidR="004B55E2">
        <w:rPr>
          <w:lang w:eastAsia="zh-CN"/>
        </w:rPr>
        <w:t>tradi</w:t>
      </w:r>
      <w:r w:rsidR="00D064F8">
        <w:rPr>
          <w:lang w:eastAsia="zh-CN"/>
        </w:rPr>
        <w:t>tional template matching method</w:t>
      </w:r>
      <w:r w:rsidR="00005B35">
        <w:rPr>
          <w:lang w:eastAsia="zh-CN"/>
        </w:rPr>
        <w:t xml:space="preserve">. </w:t>
      </w:r>
    </w:p>
    <w:p w14:paraId="24C4FE51" w14:textId="118F8FA1" w:rsidR="00240D86" w:rsidRPr="006721E3" w:rsidRDefault="00CE51B5" w:rsidP="0039579A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lang w:eastAsia="zh-CN"/>
        </w:rPr>
      </w:pPr>
      <w:r>
        <w:rPr>
          <w:rFonts w:hint="eastAsia"/>
          <w:lang w:eastAsia="zh-CN"/>
        </w:rPr>
        <w:t>Integrated</w:t>
      </w:r>
      <w:r w:rsidR="00240D86" w:rsidRPr="006721E3">
        <w:rPr>
          <w:rFonts w:hint="eastAsia"/>
          <w:lang w:eastAsia="zh-CN"/>
        </w:rPr>
        <w:t xml:space="preserve"> Back-Projection Imagi</w:t>
      </w:r>
      <w:r w:rsidR="00240D86" w:rsidRPr="006721E3">
        <w:rPr>
          <w:lang w:eastAsia="zh-CN"/>
        </w:rPr>
        <w:t>n</w:t>
      </w:r>
      <w:r w:rsidR="00240D86" w:rsidRPr="006721E3">
        <w:rPr>
          <w:rFonts w:hint="eastAsia"/>
          <w:lang w:eastAsia="zh-CN"/>
        </w:rPr>
        <w:t xml:space="preserve">g </w:t>
      </w:r>
      <w:r w:rsidR="00240D86" w:rsidRPr="006721E3">
        <w:rPr>
          <w:lang w:eastAsia="zh-CN"/>
        </w:rPr>
        <w:t xml:space="preserve">and match-filter </w:t>
      </w:r>
      <w:r w:rsidR="00B10C17">
        <w:rPr>
          <w:lang w:eastAsia="zh-CN"/>
        </w:rPr>
        <w:t xml:space="preserve">techniques </w:t>
      </w:r>
      <w:r w:rsidR="00240D86" w:rsidRPr="006721E3">
        <w:rPr>
          <w:rFonts w:hint="eastAsia"/>
          <w:lang w:eastAsia="zh-CN"/>
        </w:rPr>
        <w:t>to</w:t>
      </w:r>
      <w:r w:rsidR="00240D86" w:rsidRPr="006721E3">
        <w:rPr>
          <w:lang w:eastAsia="zh-CN"/>
        </w:rPr>
        <w:t xml:space="preserve"> detect and relocate the aftershocks of 2011 M</w:t>
      </w:r>
      <w:r w:rsidR="00A673C4">
        <w:rPr>
          <w:lang w:eastAsia="zh-CN"/>
        </w:rPr>
        <w:t>agnitude 9.0 Tohoku earthquake, a</w:t>
      </w:r>
      <w:r w:rsidR="003C2FED">
        <w:rPr>
          <w:lang w:eastAsia="zh-CN"/>
        </w:rPr>
        <w:t xml:space="preserve"> large portion of </w:t>
      </w:r>
      <w:r w:rsidR="00A673C4">
        <w:rPr>
          <w:lang w:eastAsia="zh-CN"/>
        </w:rPr>
        <w:t xml:space="preserve">which </w:t>
      </w:r>
      <w:r w:rsidR="003C2FED">
        <w:rPr>
          <w:lang w:eastAsia="zh-CN"/>
        </w:rPr>
        <w:t xml:space="preserve">were </w:t>
      </w:r>
      <w:r w:rsidR="00CD5AC6">
        <w:rPr>
          <w:lang w:eastAsia="zh-CN"/>
        </w:rPr>
        <w:t>missed by</w:t>
      </w:r>
      <w:r w:rsidR="003C2FED">
        <w:rPr>
          <w:lang w:eastAsia="zh-CN"/>
        </w:rPr>
        <w:t xml:space="preserve"> the</w:t>
      </w:r>
      <w:r w:rsidR="00CD5AC6">
        <w:rPr>
          <w:lang w:eastAsia="zh-CN"/>
        </w:rPr>
        <w:t xml:space="preserve"> earthquake catalog</w:t>
      </w:r>
      <w:r w:rsidR="003C2FED">
        <w:rPr>
          <w:lang w:eastAsia="zh-CN"/>
        </w:rPr>
        <w:t>s</w:t>
      </w:r>
      <w:r w:rsidR="00CD5AC6">
        <w:rPr>
          <w:lang w:eastAsia="zh-CN"/>
        </w:rPr>
        <w:t>.</w:t>
      </w:r>
    </w:p>
    <w:p w14:paraId="345D3601" w14:textId="69940DA3" w:rsidR="00240D86" w:rsidRPr="006721E3" w:rsidRDefault="00B10C17" w:rsidP="0039579A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lang w:eastAsia="zh-CN"/>
        </w:rPr>
      </w:pPr>
      <w:r>
        <w:rPr>
          <w:rFonts w:hint="eastAsia"/>
          <w:lang w:eastAsia="zh-CN"/>
        </w:rPr>
        <w:t xml:space="preserve">Adopted and </w:t>
      </w:r>
      <w:r>
        <w:rPr>
          <w:lang w:eastAsia="zh-CN"/>
        </w:rPr>
        <w:t>i</w:t>
      </w:r>
      <w:r w:rsidR="00CE51B5">
        <w:rPr>
          <w:rFonts w:hint="eastAsia"/>
          <w:lang w:eastAsia="zh-CN"/>
        </w:rPr>
        <w:t xml:space="preserve">mproved </w:t>
      </w:r>
      <w:r w:rsidR="00CE51B5" w:rsidRPr="006721E3">
        <w:rPr>
          <w:lang w:eastAsia="zh-CN"/>
        </w:rPr>
        <w:t xml:space="preserve">Neighboring-station Coherence method </w:t>
      </w:r>
      <w:r w:rsidR="00CE51B5">
        <w:rPr>
          <w:rFonts w:hint="eastAsia"/>
          <w:lang w:eastAsia="zh-CN"/>
        </w:rPr>
        <w:t>to d</w:t>
      </w:r>
      <w:r w:rsidR="00240D86" w:rsidRPr="006721E3">
        <w:rPr>
          <w:lang w:eastAsia="zh-CN"/>
        </w:rPr>
        <w:t>etect micro-seismicity in South California</w:t>
      </w:r>
      <w:r>
        <w:rPr>
          <w:lang w:eastAsia="zh-CN"/>
        </w:rPr>
        <w:t xml:space="preserve">, </w:t>
      </w:r>
      <w:r w:rsidR="00F37065">
        <w:rPr>
          <w:lang w:eastAsia="zh-CN"/>
        </w:rPr>
        <w:t xml:space="preserve">and </w:t>
      </w:r>
      <w:r w:rsidR="00A673C4">
        <w:rPr>
          <w:lang w:eastAsia="zh-CN"/>
        </w:rPr>
        <w:t xml:space="preserve">additionally </w:t>
      </w:r>
      <w:r w:rsidR="00F37065">
        <w:rPr>
          <w:lang w:eastAsia="zh-CN"/>
        </w:rPr>
        <w:t>found seismic signals generated by helicopters</w:t>
      </w:r>
      <w:r>
        <w:rPr>
          <w:lang w:eastAsia="zh-CN"/>
        </w:rPr>
        <w:t xml:space="preserve"> and trains</w:t>
      </w:r>
      <w:r w:rsidR="003C2FED">
        <w:rPr>
          <w:lang w:eastAsia="zh-CN"/>
        </w:rPr>
        <w:t xml:space="preserve"> (Doppler shift)</w:t>
      </w:r>
      <w:r w:rsidR="00005B35">
        <w:rPr>
          <w:lang w:eastAsia="zh-CN"/>
        </w:rPr>
        <w:t xml:space="preserve">. </w:t>
      </w:r>
    </w:p>
    <w:p w14:paraId="12C45A9F" w14:textId="1E8EA9BB" w:rsidR="00240D86" w:rsidRPr="006721E3" w:rsidRDefault="00240D86" w:rsidP="0039579A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lang w:eastAsia="zh-CN"/>
        </w:rPr>
      </w:pPr>
      <w:r w:rsidRPr="006721E3">
        <w:rPr>
          <w:rFonts w:hint="eastAsia"/>
          <w:lang w:eastAsia="zh-CN"/>
        </w:rPr>
        <w:t>Proposed</w:t>
      </w:r>
      <w:r w:rsidRPr="006721E3">
        <w:rPr>
          <w:lang w:eastAsia="zh-CN"/>
        </w:rPr>
        <w:t xml:space="preserve"> a new frequency-dependent distance metric (</w:t>
      </w:r>
      <w:proofErr w:type="spellStart"/>
      <w:r w:rsidRPr="006721E3">
        <w:rPr>
          <w:lang w:eastAsia="zh-CN"/>
        </w:rPr>
        <w:t>R</w:t>
      </w:r>
      <w:r w:rsidRPr="006721E3">
        <w:rPr>
          <w:vertAlign w:val="subscript"/>
          <w:lang w:eastAsia="zh-CN"/>
        </w:rPr>
        <w:t>hf</w:t>
      </w:r>
      <w:proofErr w:type="spellEnd"/>
      <w:r w:rsidR="001C28D4">
        <w:rPr>
          <w:lang w:eastAsia="zh-CN"/>
        </w:rPr>
        <w:t>) in the ground-</w:t>
      </w:r>
      <w:r w:rsidRPr="006721E3">
        <w:rPr>
          <w:lang w:eastAsia="zh-CN"/>
        </w:rPr>
        <w:t>motion prediction equation</w:t>
      </w:r>
      <w:r w:rsidRPr="006721E3">
        <w:rPr>
          <w:rFonts w:hint="eastAsia"/>
          <w:lang w:eastAsia="zh-CN"/>
        </w:rPr>
        <w:t>s</w:t>
      </w:r>
      <w:r w:rsidRPr="006721E3">
        <w:rPr>
          <w:lang w:eastAsia="zh-CN"/>
        </w:rPr>
        <w:t xml:space="preserve"> (GMPE). Demonstrated </w:t>
      </w:r>
      <w:proofErr w:type="spellStart"/>
      <w:r w:rsidRPr="006721E3">
        <w:rPr>
          <w:lang w:eastAsia="zh-CN"/>
        </w:rPr>
        <w:t>R</w:t>
      </w:r>
      <w:r w:rsidRPr="006721E3">
        <w:rPr>
          <w:vertAlign w:val="subscript"/>
          <w:lang w:eastAsia="zh-CN"/>
        </w:rPr>
        <w:t>hf</w:t>
      </w:r>
      <w:proofErr w:type="spellEnd"/>
      <w:r w:rsidRPr="006721E3">
        <w:rPr>
          <w:lang w:eastAsia="zh-CN"/>
        </w:rPr>
        <w:t xml:space="preserve"> as a complementary measure to conventional GMPE distance metrics and</w:t>
      </w:r>
      <w:r w:rsidR="00025067">
        <w:rPr>
          <w:rFonts w:hint="eastAsia"/>
          <w:lang w:eastAsia="zh-CN"/>
        </w:rPr>
        <w:t xml:space="preserve"> yielded</w:t>
      </w:r>
      <w:r w:rsidRPr="006721E3">
        <w:rPr>
          <w:lang w:eastAsia="zh-CN"/>
        </w:rPr>
        <w:t xml:space="preserve"> more accurate ground-motion predic</w:t>
      </w:r>
      <w:r w:rsidR="00DC2F48">
        <w:rPr>
          <w:lang w:eastAsia="zh-CN"/>
        </w:rPr>
        <w:t>tor in megathrust earthquakes.</w:t>
      </w:r>
    </w:p>
    <w:p w14:paraId="31EC2A8A" w14:textId="515B00E2" w:rsidR="009E04B9" w:rsidRPr="00404323" w:rsidRDefault="005B0435" w:rsidP="006721E3">
      <w:pPr>
        <w:pStyle w:val="Heading1"/>
        <w:tabs>
          <w:tab w:val="left" w:pos="8820"/>
        </w:tabs>
        <w:spacing w:before="60" w:line="240" w:lineRule="auto"/>
        <w:ind w:left="0" w:firstLineChars="50" w:firstLine="131"/>
        <w:rPr>
          <w:sz w:val="26"/>
          <w:szCs w:val="26"/>
        </w:rPr>
      </w:pPr>
      <w:r w:rsidRPr="00404323">
        <w:rPr>
          <w:rFonts w:hint="eastAsia"/>
          <w:sz w:val="26"/>
          <w:szCs w:val="26"/>
        </w:rPr>
        <w:t>US G</w:t>
      </w:r>
      <w:r w:rsidRPr="00404323">
        <w:rPr>
          <w:sz w:val="26"/>
          <w:szCs w:val="26"/>
        </w:rPr>
        <w:t>eological Survey</w:t>
      </w:r>
      <w:r w:rsidR="001538C3" w:rsidRPr="00404323">
        <w:rPr>
          <w:sz w:val="26"/>
          <w:szCs w:val="26"/>
        </w:rPr>
        <w:t xml:space="preserve">                                                      </w:t>
      </w:r>
      <w:r w:rsidR="00197644" w:rsidRPr="00404323">
        <w:rPr>
          <w:sz w:val="26"/>
          <w:szCs w:val="26"/>
        </w:rPr>
        <w:t xml:space="preserve">   </w:t>
      </w:r>
      <w:r w:rsidR="008C40B9" w:rsidRPr="00404323">
        <w:rPr>
          <w:sz w:val="26"/>
          <w:szCs w:val="26"/>
        </w:rPr>
        <w:t xml:space="preserve">                     </w:t>
      </w:r>
      <w:r w:rsidR="00027C02">
        <w:rPr>
          <w:sz w:val="26"/>
          <w:szCs w:val="26"/>
        </w:rPr>
        <w:t xml:space="preserve">            </w:t>
      </w:r>
      <w:r w:rsidRPr="00404323">
        <w:rPr>
          <w:sz w:val="26"/>
          <w:szCs w:val="26"/>
        </w:rPr>
        <w:t>Los Angeles</w:t>
      </w:r>
      <w:r w:rsidR="007809FB" w:rsidRPr="00404323">
        <w:rPr>
          <w:sz w:val="26"/>
          <w:szCs w:val="26"/>
        </w:rPr>
        <w:t>,</w:t>
      </w:r>
      <w:r w:rsidR="007809FB" w:rsidRPr="00404323">
        <w:rPr>
          <w:spacing w:val="-4"/>
          <w:sz w:val="26"/>
          <w:szCs w:val="26"/>
        </w:rPr>
        <w:t xml:space="preserve"> </w:t>
      </w:r>
      <w:r w:rsidR="00B653AF" w:rsidRPr="00404323">
        <w:rPr>
          <w:sz w:val="26"/>
          <w:szCs w:val="26"/>
        </w:rPr>
        <w:t>CA</w:t>
      </w:r>
    </w:p>
    <w:p w14:paraId="4C28B12C" w14:textId="364BBBE7" w:rsidR="009E04B9" w:rsidRPr="006721E3" w:rsidRDefault="007809FB" w:rsidP="006721E3">
      <w:pPr>
        <w:tabs>
          <w:tab w:val="left" w:pos="8630"/>
        </w:tabs>
        <w:ind w:left="153"/>
        <w:rPr>
          <w:szCs w:val="24"/>
        </w:rPr>
      </w:pPr>
      <w:r w:rsidRPr="006721E3">
        <w:rPr>
          <w:i/>
          <w:w w:val="105"/>
          <w:szCs w:val="24"/>
        </w:rPr>
        <w:t>Research Assistant</w:t>
      </w:r>
      <w:r w:rsidR="001538C3">
        <w:rPr>
          <w:i/>
          <w:w w:val="105"/>
          <w:szCs w:val="24"/>
        </w:rPr>
        <w:t xml:space="preserve">                                                                                                       </w:t>
      </w:r>
      <w:r w:rsidR="008C40B9">
        <w:rPr>
          <w:i/>
          <w:w w:val="105"/>
          <w:szCs w:val="24"/>
        </w:rPr>
        <w:t xml:space="preserve">     </w:t>
      </w:r>
      <w:r w:rsidR="00027C02">
        <w:rPr>
          <w:i/>
          <w:w w:val="105"/>
          <w:szCs w:val="24"/>
        </w:rPr>
        <w:t xml:space="preserve"> </w:t>
      </w:r>
      <w:r w:rsidR="001538C3">
        <w:rPr>
          <w:i/>
          <w:w w:val="105"/>
          <w:szCs w:val="24"/>
        </w:rPr>
        <w:t xml:space="preserve"> </w:t>
      </w:r>
      <w:r w:rsidR="00027C02">
        <w:rPr>
          <w:i/>
          <w:w w:val="105"/>
          <w:szCs w:val="24"/>
        </w:rPr>
        <w:t xml:space="preserve"> </w:t>
      </w:r>
      <w:r w:rsidR="00B653AF" w:rsidRPr="006721E3">
        <w:rPr>
          <w:w w:val="105"/>
          <w:szCs w:val="24"/>
        </w:rPr>
        <w:t xml:space="preserve">Jan </w:t>
      </w:r>
      <w:r w:rsidR="00027C02">
        <w:rPr>
          <w:w w:val="105"/>
          <w:szCs w:val="24"/>
        </w:rPr>
        <w:t>2017—</w:t>
      </w:r>
      <w:r w:rsidRPr="006721E3">
        <w:rPr>
          <w:w w:val="105"/>
          <w:szCs w:val="24"/>
        </w:rPr>
        <w:t>Dec</w:t>
      </w:r>
      <w:r w:rsidRPr="006721E3">
        <w:rPr>
          <w:spacing w:val="-9"/>
          <w:w w:val="105"/>
          <w:szCs w:val="24"/>
        </w:rPr>
        <w:t xml:space="preserve"> </w:t>
      </w:r>
      <w:r w:rsidRPr="006721E3">
        <w:rPr>
          <w:w w:val="105"/>
          <w:szCs w:val="24"/>
        </w:rPr>
        <w:t>2017</w:t>
      </w:r>
    </w:p>
    <w:p w14:paraId="4A51D91A" w14:textId="168A9AF7" w:rsidR="005B0435" w:rsidRPr="006721E3" w:rsidRDefault="00197644" w:rsidP="0039579A">
      <w:pPr>
        <w:pStyle w:val="ListParagraph"/>
        <w:widowControl/>
        <w:numPr>
          <w:ilvl w:val="0"/>
          <w:numId w:val="20"/>
        </w:numPr>
        <w:autoSpaceDE/>
        <w:autoSpaceDN/>
        <w:contextualSpacing/>
        <w:rPr>
          <w:lang w:eastAsia="zh-CN"/>
        </w:rPr>
      </w:pPr>
      <w:r>
        <w:rPr>
          <w:lang w:eastAsia="zh-CN"/>
        </w:rPr>
        <w:t>Analyzed</w:t>
      </w:r>
      <w:r w:rsidR="005B0435" w:rsidRPr="006721E3">
        <w:rPr>
          <w:rFonts w:hint="eastAsia"/>
          <w:lang w:eastAsia="zh-CN"/>
        </w:rPr>
        <w:t xml:space="preserve"> one</w:t>
      </w:r>
      <w:r w:rsidR="005B0435" w:rsidRPr="006721E3">
        <w:rPr>
          <w:lang w:eastAsia="zh-CN"/>
        </w:rPr>
        <w:t>-</w:t>
      </w:r>
      <w:r w:rsidR="005B0435" w:rsidRPr="006721E3">
        <w:rPr>
          <w:rFonts w:hint="eastAsia"/>
          <w:lang w:eastAsia="zh-CN"/>
        </w:rPr>
        <w:t>year</w:t>
      </w:r>
      <w:r w:rsidR="005B0435" w:rsidRPr="006721E3">
        <w:rPr>
          <w:lang w:eastAsia="zh-CN"/>
        </w:rPr>
        <w:t xml:space="preserve"> </w:t>
      </w:r>
      <w:r w:rsidR="005B0435" w:rsidRPr="006721E3">
        <w:rPr>
          <w:rFonts w:hint="eastAsia"/>
          <w:lang w:eastAsia="zh-CN"/>
        </w:rPr>
        <w:t>US</w:t>
      </w:r>
      <w:r w:rsidR="005B0435" w:rsidRPr="006721E3">
        <w:rPr>
          <w:lang w:eastAsia="zh-CN"/>
        </w:rPr>
        <w:t xml:space="preserve"> Geological Survey </w:t>
      </w:r>
      <w:r w:rsidR="005B0435" w:rsidRPr="006721E3">
        <w:rPr>
          <w:rFonts w:hint="eastAsia"/>
          <w:lang w:eastAsia="zh-CN"/>
        </w:rPr>
        <w:t>s</w:t>
      </w:r>
      <w:r w:rsidR="005B0435" w:rsidRPr="006721E3">
        <w:rPr>
          <w:lang w:eastAsia="zh-CN"/>
        </w:rPr>
        <w:t xml:space="preserve">eismic station response data by adopting </w:t>
      </w:r>
      <w:r w:rsidR="00536E37">
        <w:rPr>
          <w:lang w:eastAsia="zh-CN"/>
        </w:rPr>
        <w:t>horizonta</w:t>
      </w:r>
      <w:r w:rsidR="00091008">
        <w:rPr>
          <w:lang w:eastAsia="zh-CN"/>
        </w:rPr>
        <w:t>l-to-</w:t>
      </w:r>
      <w:r w:rsidR="00536E37">
        <w:rPr>
          <w:lang w:eastAsia="zh-CN"/>
        </w:rPr>
        <w:t>vertical spectral ratio (</w:t>
      </w:r>
      <w:r w:rsidR="005B0435" w:rsidRPr="006721E3">
        <w:rPr>
          <w:lang w:eastAsia="zh-CN"/>
        </w:rPr>
        <w:t>HVSR</w:t>
      </w:r>
      <w:r w:rsidR="00536E37">
        <w:rPr>
          <w:lang w:eastAsia="zh-CN"/>
        </w:rPr>
        <w:t>)</w:t>
      </w:r>
      <w:r w:rsidR="00005B35">
        <w:rPr>
          <w:lang w:eastAsia="zh-CN"/>
        </w:rPr>
        <w:t xml:space="preserve"> method, which c</w:t>
      </w:r>
      <w:r w:rsidR="00956836">
        <w:rPr>
          <w:lang w:eastAsia="zh-CN"/>
        </w:rPr>
        <w:t>ontributed to the next generation of Vs30 study.</w:t>
      </w:r>
    </w:p>
    <w:p w14:paraId="388DEAD9" w14:textId="71598EB9" w:rsidR="009E04B9" w:rsidRPr="00404323" w:rsidRDefault="00B653AF" w:rsidP="00FB6ECB">
      <w:pPr>
        <w:pStyle w:val="Heading1"/>
        <w:tabs>
          <w:tab w:val="left" w:pos="8780"/>
        </w:tabs>
        <w:spacing w:before="60" w:line="240" w:lineRule="auto"/>
        <w:rPr>
          <w:sz w:val="26"/>
          <w:szCs w:val="26"/>
        </w:rPr>
      </w:pPr>
      <w:r w:rsidRPr="00404323">
        <w:rPr>
          <w:sz w:val="26"/>
          <w:szCs w:val="26"/>
        </w:rPr>
        <w:t xml:space="preserve">Berkeley Seismology Laboratory          </w:t>
      </w:r>
      <w:r w:rsidR="00197644" w:rsidRPr="00404323">
        <w:rPr>
          <w:sz w:val="26"/>
          <w:szCs w:val="26"/>
        </w:rPr>
        <w:t xml:space="preserve">                                                    </w:t>
      </w:r>
      <w:r w:rsidR="001538C3" w:rsidRPr="00404323">
        <w:rPr>
          <w:sz w:val="26"/>
          <w:szCs w:val="26"/>
        </w:rPr>
        <w:t xml:space="preserve">  </w:t>
      </w:r>
      <w:r w:rsidR="00847598" w:rsidRPr="00404323">
        <w:rPr>
          <w:sz w:val="26"/>
          <w:szCs w:val="26"/>
        </w:rPr>
        <w:t xml:space="preserve"> </w:t>
      </w:r>
      <w:r w:rsidR="00027C02">
        <w:rPr>
          <w:sz w:val="26"/>
          <w:szCs w:val="26"/>
        </w:rPr>
        <w:t xml:space="preserve">           </w:t>
      </w:r>
      <w:r w:rsidRPr="00404323">
        <w:rPr>
          <w:sz w:val="26"/>
          <w:szCs w:val="26"/>
        </w:rPr>
        <w:t>Berkeley</w:t>
      </w:r>
      <w:r w:rsidR="007809FB" w:rsidRPr="00404323">
        <w:rPr>
          <w:sz w:val="26"/>
          <w:szCs w:val="26"/>
        </w:rPr>
        <w:t xml:space="preserve">, </w:t>
      </w:r>
      <w:r w:rsidRPr="00404323">
        <w:rPr>
          <w:sz w:val="26"/>
          <w:szCs w:val="26"/>
        </w:rPr>
        <w:t>CA</w:t>
      </w:r>
    </w:p>
    <w:p w14:paraId="37774A7E" w14:textId="683F33ED" w:rsidR="00C87E4A" w:rsidRPr="006721E3" w:rsidRDefault="005B0435" w:rsidP="006721E3">
      <w:pPr>
        <w:tabs>
          <w:tab w:val="left" w:pos="8712"/>
        </w:tabs>
        <w:ind w:firstLineChars="50" w:firstLine="115"/>
        <w:rPr>
          <w:w w:val="105"/>
          <w:szCs w:val="24"/>
        </w:rPr>
      </w:pPr>
      <w:r w:rsidRPr="006721E3">
        <w:rPr>
          <w:i/>
          <w:w w:val="105"/>
          <w:szCs w:val="24"/>
        </w:rPr>
        <w:t>Research Assistant</w:t>
      </w:r>
      <w:r w:rsidR="00C87E4A" w:rsidRPr="006721E3">
        <w:rPr>
          <w:i/>
          <w:w w:val="105"/>
          <w:szCs w:val="24"/>
        </w:rPr>
        <w:t xml:space="preserve">                                                                                                             </w:t>
      </w:r>
      <w:r w:rsidR="00027C02">
        <w:rPr>
          <w:i/>
          <w:w w:val="105"/>
          <w:szCs w:val="24"/>
        </w:rPr>
        <w:t xml:space="preserve">   </w:t>
      </w:r>
      <w:r w:rsidR="001538C3">
        <w:rPr>
          <w:i/>
          <w:w w:val="105"/>
          <w:szCs w:val="24"/>
        </w:rPr>
        <w:t xml:space="preserve"> </w:t>
      </w:r>
      <w:r w:rsidR="00B653AF" w:rsidRPr="006721E3">
        <w:rPr>
          <w:w w:val="105"/>
          <w:szCs w:val="24"/>
        </w:rPr>
        <w:t>Jan 2015</w:t>
      </w:r>
      <w:r w:rsidR="00C87E4A" w:rsidRPr="006721E3">
        <w:rPr>
          <w:w w:val="105"/>
          <w:szCs w:val="24"/>
        </w:rPr>
        <w:t>—</w:t>
      </w:r>
      <w:r w:rsidR="00B653AF" w:rsidRPr="006721E3">
        <w:rPr>
          <w:w w:val="105"/>
          <w:szCs w:val="24"/>
        </w:rPr>
        <w:t>Jul</w:t>
      </w:r>
      <w:r w:rsidR="00C87E4A" w:rsidRPr="006721E3">
        <w:rPr>
          <w:spacing w:val="-3"/>
          <w:w w:val="105"/>
          <w:szCs w:val="24"/>
        </w:rPr>
        <w:t xml:space="preserve"> </w:t>
      </w:r>
      <w:r w:rsidR="00B653AF" w:rsidRPr="006721E3">
        <w:rPr>
          <w:w w:val="105"/>
          <w:szCs w:val="24"/>
        </w:rPr>
        <w:t>2015</w:t>
      </w:r>
    </w:p>
    <w:p w14:paraId="0AF1B486" w14:textId="2905C9A9" w:rsidR="00B653AF" w:rsidRPr="006721E3" w:rsidRDefault="00B653AF" w:rsidP="0039579A">
      <w:pPr>
        <w:pStyle w:val="ListParagraph"/>
        <w:widowControl/>
        <w:numPr>
          <w:ilvl w:val="0"/>
          <w:numId w:val="19"/>
        </w:numPr>
        <w:autoSpaceDE/>
        <w:autoSpaceDN/>
        <w:contextualSpacing/>
        <w:rPr>
          <w:lang w:eastAsia="zh-CN"/>
        </w:rPr>
      </w:pPr>
      <w:r w:rsidRPr="006721E3">
        <w:rPr>
          <w:lang w:eastAsia="zh-CN"/>
        </w:rPr>
        <w:t xml:space="preserve">Utilized Markov Chain </w:t>
      </w:r>
      <w:r w:rsidRPr="006721E3">
        <w:rPr>
          <w:rFonts w:hint="eastAsia"/>
          <w:lang w:eastAsia="zh-CN"/>
        </w:rPr>
        <w:t>Mont</w:t>
      </w:r>
      <w:r w:rsidRPr="006721E3">
        <w:rPr>
          <w:lang w:eastAsia="zh-CN"/>
        </w:rPr>
        <w:t>o</w:t>
      </w:r>
      <w:r w:rsidRPr="006721E3">
        <w:rPr>
          <w:rFonts w:hint="eastAsia"/>
          <w:lang w:eastAsia="zh-CN"/>
        </w:rPr>
        <w:t xml:space="preserve"> Carlo</w:t>
      </w:r>
      <w:r w:rsidR="00CD57CE">
        <w:rPr>
          <w:lang w:eastAsia="zh-CN"/>
        </w:rPr>
        <w:t xml:space="preserve"> (MCMC)</w:t>
      </w:r>
      <w:r w:rsidRPr="006721E3">
        <w:rPr>
          <w:rFonts w:hint="eastAsia"/>
          <w:lang w:eastAsia="zh-CN"/>
        </w:rPr>
        <w:t xml:space="preserve"> </w:t>
      </w:r>
      <w:r w:rsidR="00CD57CE">
        <w:rPr>
          <w:lang w:eastAsia="zh-CN"/>
        </w:rPr>
        <w:t>m</w:t>
      </w:r>
      <w:r w:rsidRPr="006721E3">
        <w:rPr>
          <w:lang w:eastAsia="zh-CN"/>
        </w:rPr>
        <w:t xml:space="preserve">ethod to inverse the 1D shear wave velocity model from crust to upper mantle. Obtained 1D shear velocity model of Juan de Fuca Plate. </w:t>
      </w:r>
    </w:p>
    <w:p w14:paraId="6D12A135" w14:textId="77777777" w:rsidR="00197644" w:rsidRPr="00005B35" w:rsidRDefault="00197644" w:rsidP="009B3CA8">
      <w:pPr>
        <w:pStyle w:val="Heading1"/>
        <w:tabs>
          <w:tab w:val="left" w:pos="10458"/>
        </w:tabs>
        <w:spacing w:before="40" w:line="240" w:lineRule="auto"/>
        <w:ind w:left="115"/>
        <w:rPr>
          <w:color w:val="000000" w:themeColor="text1"/>
          <w:spacing w:val="-32"/>
          <w:w w:val="99"/>
          <w:sz w:val="32"/>
          <w:szCs w:val="32"/>
          <w:u w:val="single"/>
        </w:rPr>
      </w:pPr>
      <w:r w:rsidRPr="00005B35">
        <w:rPr>
          <w:color w:val="000000" w:themeColor="text1"/>
          <w:spacing w:val="-32"/>
          <w:w w:val="99"/>
          <w:sz w:val="36"/>
          <w:szCs w:val="36"/>
          <w:u w:val="single"/>
        </w:rPr>
        <w:t>S</w:t>
      </w:r>
      <w:r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>KILLS</w:t>
      </w:r>
      <w:r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ab/>
      </w:r>
    </w:p>
    <w:p w14:paraId="7EBF6310" w14:textId="68389E1C" w:rsidR="00197644" w:rsidRDefault="00197644" w:rsidP="00197644">
      <w:pPr>
        <w:ind w:left="158"/>
        <w:rPr>
          <w:rFonts w:ascii="Batang" w:eastAsia="Batang" w:hAnsi="Batang" w:cs="Batang"/>
          <w:lang w:eastAsia="zh-CN"/>
        </w:rPr>
      </w:pPr>
      <w:r w:rsidRPr="00197644">
        <w:rPr>
          <w:b/>
          <w:w w:val="105"/>
        </w:rPr>
        <w:t>Programming:</w:t>
      </w:r>
      <w:r>
        <w:rPr>
          <w:b/>
          <w:w w:val="105"/>
          <w:szCs w:val="24"/>
        </w:rPr>
        <w:t xml:space="preserve">  </w:t>
      </w:r>
      <w:r w:rsidR="009E7310">
        <w:rPr>
          <w:b/>
          <w:w w:val="105"/>
          <w:szCs w:val="24"/>
        </w:rPr>
        <w:t xml:space="preserve"> </w:t>
      </w:r>
      <w:r w:rsidR="002E58C8">
        <w:rPr>
          <w:b/>
          <w:w w:val="105"/>
          <w:szCs w:val="24"/>
        </w:rPr>
        <w:t xml:space="preserve">               </w:t>
      </w:r>
      <w:r w:rsidRPr="006721E3">
        <w:rPr>
          <w:rFonts w:hint="eastAsia"/>
          <w:lang w:eastAsia="zh-CN"/>
        </w:rPr>
        <w:t>Python, C, C++, Fortran,</w:t>
      </w:r>
      <w:r w:rsidR="00C138A4">
        <w:rPr>
          <w:lang w:eastAsia="zh-CN"/>
        </w:rPr>
        <w:t xml:space="preserve"> Java,</w:t>
      </w:r>
      <w:r w:rsidRPr="006721E3">
        <w:rPr>
          <w:lang w:eastAsia="zh-CN"/>
        </w:rPr>
        <w:t xml:space="preserve"> </w:t>
      </w:r>
      <w:proofErr w:type="spellStart"/>
      <w:r w:rsidRPr="006721E3">
        <w:rPr>
          <w:lang w:eastAsia="zh-CN"/>
        </w:rPr>
        <w:t>Matlab</w:t>
      </w:r>
      <w:proofErr w:type="spellEnd"/>
      <w:r w:rsidRPr="006721E3">
        <w:rPr>
          <w:lang w:eastAsia="zh-CN"/>
        </w:rPr>
        <w:t xml:space="preserve">, </w:t>
      </w:r>
      <w:proofErr w:type="spellStart"/>
      <w:r w:rsidRPr="006721E3">
        <w:rPr>
          <w:rFonts w:hint="eastAsia"/>
          <w:lang w:eastAsia="zh-CN"/>
        </w:rPr>
        <w:t>Tensorflow</w:t>
      </w:r>
      <w:proofErr w:type="spellEnd"/>
      <w:r w:rsidR="00C138A4">
        <w:rPr>
          <w:rFonts w:ascii="Batang" w:eastAsia="Batang" w:hAnsi="Batang" w:cs="Batang" w:hint="eastAsia"/>
          <w:lang w:eastAsia="zh-CN"/>
        </w:rPr>
        <w:t>,</w:t>
      </w:r>
      <w:r w:rsidR="00C138A4">
        <w:rPr>
          <w:rFonts w:ascii="Batang" w:eastAsia="Batang" w:hAnsi="Batang" w:cs="Batang"/>
          <w:lang w:eastAsia="zh-CN"/>
        </w:rPr>
        <w:t xml:space="preserve"> </w:t>
      </w:r>
      <w:proofErr w:type="spellStart"/>
      <w:r w:rsidR="00C138A4">
        <w:rPr>
          <w:rFonts w:ascii="Batang" w:eastAsia="Batang" w:hAnsi="Batang" w:cs="Batang"/>
          <w:lang w:eastAsia="zh-CN"/>
        </w:rPr>
        <w:t>Pytorch</w:t>
      </w:r>
      <w:proofErr w:type="spellEnd"/>
    </w:p>
    <w:p w14:paraId="5F16789A" w14:textId="30DD0F2F" w:rsidR="00C138A4" w:rsidRPr="00C138A4" w:rsidRDefault="00C138A4" w:rsidP="00197644">
      <w:pPr>
        <w:ind w:left="158"/>
        <w:rPr>
          <w:rFonts w:ascii="Batang" w:eastAsia="Batang" w:hAnsi="Batang" w:cs="Batang" w:hint="eastAsia"/>
          <w:lang w:eastAsia="zh-CN"/>
        </w:rPr>
      </w:pPr>
      <w:r>
        <w:rPr>
          <w:b/>
          <w:w w:val="105"/>
        </w:rPr>
        <w:t xml:space="preserve">CS Coursework:               </w:t>
      </w:r>
      <w:r w:rsidRPr="00C138A4">
        <w:rPr>
          <w:lang w:eastAsia="zh-CN"/>
        </w:rPr>
        <w:t xml:space="preserve"> Al</w:t>
      </w:r>
      <w:r>
        <w:rPr>
          <w:lang w:eastAsia="zh-CN"/>
        </w:rPr>
        <w:t>gorithms, Data Structures, Introduction to Computer Organization, Operating System</w:t>
      </w:r>
    </w:p>
    <w:p w14:paraId="0F4863E9" w14:textId="1A4B4B5F" w:rsidR="00197644" w:rsidRPr="006721E3" w:rsidRDefault="00197644" w:rsidP="00197644">
      <w:pPr>
        <w:ind w:left="158"/>
        <w:rPr>
          <w:lang w:eastAsia="zh-CN"/>
        </w:rPr>
      </w:pPr>
      <w:r w:rsidRPr="006721E3">
        <w:rPr>
          <w:b/>
          <w:w w:val="105"/>
          <w:szCs w:val="24"/>
        </w:rPr>
        <w:t>Physics</w:t>
      </w:r>
      <w:r w:rsidR="002E58C8">
        <w:rPr>
          <w:b/>
          <w:w w:val="105"/>
          <w:szCs w:val="24"/>
        </w:rPr>
        <w:t xml:space="preserve"> </w:t>
      </w:r>
      <w:r w:rsidR="002E58C8">
        <w:rPr>
          <w:b/>
          <w:w w:val="105"/>
          <w:szCs w:val="24"/>
          <w:lang w:eastAsia="zh-CN"/>
        </w:rPr>
        <w:t>Coursework</w:t>
      </w:r>
      <w:r w:rsidRPr="006721E3">
        <w:rPr>
          <w:b/>
          <w:w w:val="105"/>
          <w:szCs w:val="24"/>
        </w:rPr>
        <w:t>:</w:t>
      </w:r>
      <w:r>
        <w:rPr>
          <w:b/>
          <w:w w:val="105"/>
          <w:szCs w:val="24"/>
        </w:rPr>
        <w:t xml:space="preserve"> </w:t>
      </w:r>
      <w:r w:rsidRPr="006721E3">
        <w:rPr>
          <w:lang w:eastAsia="zh-CN"/>
        </w:rPr>
        <w:t xml:space="preserve"> </w:t>
      </w:r>
      <w:r w:rsidR="002E58C8">
        <w:rPr>
          <w:lang w:eastAsia="zh-CN"/>
        </w:rPr>
        <w:t xml:space="preserve">      </w:t>
      </w:r>
      <w:r w:rsidRPr="006721E3">
        <w:rPr>
          <w:lang w:eastAsia="zh-CN"/>
        </w:rPr>
        <w:t>Continuum mechanics, theoretical mechanics, electromagnetics, electrodynamics</w:t>
      </w:r>
    </w:p>
    <w:p w14:paraId="672DA84D" w14:textId="2DF01439" w:rsidR="00197644" w:rsidRPr="006721E3" w:rsidRDefault="00197644" w:rsidP="00197644">
      <w:pPr>
        <w:ind w:left="158"/>
        <w:rPr>
          <w:b/>
          <w:w w:val="105"/>
          <w:szCs w:val="24"/>
        </w:rPr>
      </w:pPr>
      <w:r w:rsidRPr="006721E3">
        <w:rPr>
          <w:b/>
          <w:w w:val="105"/>
          <w:szCs w:val="24"/>
        </w:rPr>
        <w:t>Math</w:t>
      </w:r>
      <w:r w:rsidR="002E58C8">
        <w:rPr>
          <w:b/>
          <w:w w:val="105"/>
          <w:szCs w:val="24"/>
        </w:rPr>
        <w:t xml:space="preserve"> Coursework</w:t>
      </w:r>
      <w:r w:rsidRPr="006721E3">
        <w:rPr>
          <w:b/>
          <w:w w:val="105"/>
          <w:szCs w:val="24"/>
        </w:rPr>
        <w:t xml:space="preserve">: </w:t>
      </w:r>
      <w:r w:rsidRPr="006721E3">
        <w:rPr>
          <w:rFonts w:ascii="Batang" w:eastAsia="Batang" w:hAnsi="Batang" w:cs="Batang" w:hint="eastAsia"/>
          <w:lang w:eastAsia="zh-CN"/>
        </w:rPr>
        <w:t xml:space="preserve"> </w:t>
      </w:r>
      <w:r w:rsidR="002E58C8">
        <w:rPr>
          <w:rFonts w:ascii="Batang" w:eastAsia="Batang" w:hAnsi="Batang" w:cs="Batang"/>
          <w:lang w:eastAsia="zh-CN"/>
        </w:rPr>
        <w:t xml:space="preserve">      </w:t>
      </w:r>
      <w:r>
        <w:rPr>
          <w:rFonts w:ascii="Batang" w:eastAsia="Batang" w:hAnsi="Batang" w:cs="Batang"/>
          <w:lang w:eastAsia="zh-CN"/>
        </w:rPr>
        <w:t xml:space="preserve"> </w:t>
      </w:r>
      <w:r w:rsidRPr="006721E3">
        <w:rPr>
          <w:lang w:eastAsia="zh-CN"/>
        </w:rPr>
        <w:t>Calculus, linear algebra, probability theory</w:t>
      </w:r>
      <w:r w:rsidR="00687DFE">
        <w:rPr>
          <w:lang w:eastAsia="zh-CN"/>
        </w:rPr>
        <w:t>, mathematical physics, machine learning</w:t>
      </w:r>
    </w:p>
    <w:p w14:paraId="5D9E76D3" w14:textId="1C77FE58" w:rsidR="00197644" w:rsidRPr="006721E3" w:rsidRDefault="00197644" w:rsidP="00197644">
      <w:pPr>
        <w:ind w:left="158"/>
        <w:rPr>
          <w:szCs w:val="24"/>
        </w:rPr>
      </w:pPr>
      <w:r w:rsidRPr="006721E3">
        <w:rPr>
          <w:b/>
          <w:w w:val="105"/>
          <w:szCs w:val="24"/>
        </w:rPr>
        <w:t xml:space="preserve">Language: </w:t>
      </w:r>
      <w:r>
        <w:rPr>
          <w:b/>
          <w:w w:val="105"/>
          <w:szCs w:val="24"/>
        </w:rPr>
        <w:t xml:space="preserve">        </w:t>
      </w:r>
      <w:r w:rsidR="009E7310">
        <w:rPr>
          <w:b/>
          <w:w w:val="105"/>
          <w:szCs w:val="24"/>
        </w:rPr>
        <w:t xml:space="preserve"> </w:t>
      </w:r>
      <w:r w:rsidR="002E58C8">
        <w:rPr>
          <w:b/>
          <w:w w:val="105"/>
          <w:szCs w:val="24"/>
        </w:rPr>
        <w:t xml:space="preserve">                </w:t>
      </w:r>
      <w:r w:rsidRPr="006721E3">
        <w:t>English (Fluent)</w:t>
      </w:r>
      <w:r w:rsidRPr="006721E3">
        <w:rPr>
          <w:rFonts w:hint="eastAsia"/>
          <w:lang w:eastAsia="zh-CN"/>
        </w:rPr>
        <w:t xml:space="preserve">, Japanese </w:t>
      </w:r>
      <w:r w:rsidRPr="006721E3">
        <w:rPr>
          <w:lang w:eastAsia="zh-CN"/>
        </w:rPr>
        <w:t>(Intermediate</w:t>
      </w:r>
      <w:r w:rsidRPr="006721E3">
        <w:rPr>
          <w:rFonts w:hint="eastAsia"/>
          <w:lang w:eastAsia="zh-CN"/>
        </w:rPr>
        <w:t>)</w:t>
      </w:r>
      <w:r w:rsidRPr="006721E3">
        <w:rPr>
          <w:lang w:eastAsia="zh-CN"/>
        </w:rPr>
        <w:t xml:space="preserve">, </w:t>
      </w:r>
      <w:r w:rsidRPr="006721E3">
        <w:t>Mandarin (Native)</w:t>
      </w:r>
    </w:p>
    <w:p w14:paraId="3F28DD9D" w14:textId="335E64C7" w:rsidR="004739EE" w:rsidRPr="00005B35" w:rsidRDefault="004739EE" w:rsidP="009B3CA8">
      <w:pPr>
        <w:pStyle w:val="Heading1"/>
        <w:tabs>
          <w:tab w:val="left" w:pos="10458"/>
        </w:tabs>
        <w:spacing w:before="40" w:line="240" w:lineRule="auto"/>
        <w:ind w:left="115"/>
        <w:rPr>
          <w:color w:val="000000" w:themeColor="text1"/>
          <w:spacing w:val="-32"/>
          <w:w w:val="99"/>
          <w:sz w:val="32"/>
          <w:szCs w:val="32"/>
          <w:u w:val="single"/>
        </w:rPr>
      </w:pPr>
      <w:r w:rsidRPr="00005B35">
        <w:rPr>
          <w:color w:val="000000" w:themeColor="text1"/>
          <w:spacing w:val="-32"/>
          <w:w w:val="99"/>
          <w:sz w:val="36"/>
          <w:szCs w:val="36"/>
          <w:u w:val="single"/>
        </w:rPr>
        <w:t>P</w:t>
      </w:r>
      <w:r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>UB</w:t>
      </w:r>
      <w:r w:rsidR="00461A3D"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>L</w:t>
      </w:r>
      <w:r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>ICATION</w:t>
      </w:r>
      <w:r w:rsidR="00461A3D"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>S</w:t>
      </w:r>
      <w:r w:rsidR="00461A3D" w:rsidRPr="00005B35">
        <w:rPr>
          <w:color w:val="000000" w:themeColor="text1"/>
          <w:spacing w:val="-32"/>
          <w:w w:val="99"/>
          <w:sz w:val="32"/>
          <w:szCs w:val="32"/>
          <w:u w:val="single"/>
        </w:rPr>
        <w:tab/>
      </w:r>
    </w:p>
    <w:p w14:paraId="5382A241" w14:textId="3D67B0E0" w:rsidR="006C77C1" w:rsidRPr="00C138A4" w:rsidRDefault="006C77C1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>Feng, T., &amp; Meng, L. (2018). A High-frequency Distance Metric in Ground-Motion Prediction Equations Based on Seismic Array Back-Projections. </w:t>
      </w:r>
      <w:r w:rsidRPr="00D16192">
        <w:rPr>
          <w:i/>
          <w:iCs/>
          <w:color w:val="000000" w:themeColor="text1"/>
          <w:sz w:val="20"/>
          <w:szCs w:val="20"/>
          <w:shd w:val="clear" w:color="auto" w:fill="FFFFFF"/>
          <w:lang w:eastAsia="zh-CN"/>
        </w:rPr>
        <w:t>Geophysical Research Letters</w:t>
      </w: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>.</w:t>
      </w:r>
    </w:p>
    <w:p w14:paraId="21581FB0" w14:textId="3B715C07" w:rsidR="00C138A4" w:rsidRPr="00C138A4" w:rsidRDefault="00C138A4" w:rsidP="00C138A4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shd w:val="clear" w:color="auto" w:fill="FFFFFF"/>
          <w:lang w:eastAsia="zh-CN"/>
        </w:rPr>
      </w:pPr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Bao, H.,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>Ampuero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, J. P., Meng, L.,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>Fielding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, E. J., Liang, C.,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>Milliner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, C. W., Feng, T. &amp; Huang, H. (2019). </w:t>
      </w:r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Early and persistent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>supershear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 rupture of the 2018 magnitude 7.5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>Palu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 earthquake. </w:t>
      </w:r>
      <w:r w:rsidRPr="00C138A4">
        <w:rPr>
          <w:i/>
          <w:iCs/>
          <w:color w:val="000000" w:themeColor="text1"/>
          <w:sz w:val="20"/>
          <w:szCs w:val="20"/>
          <w:shd w:val="clear" w:color="auto" w:fill="FFFFFF"/>
          <w:lang w:eastAsia="zh-CN"/>
        </w:rPr>
        <w:t>Nature Geoscience</w:t>
      </w:r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>, 12(3), 200-205.</w:t>
      </w:r>
    </w:p>
    <w:p w14:paraId="4DF95D9C" w14:textId="61359D25" w:rsidR="00C138A4" w:rsidRPr="00C138A4" w:rsidRDefault="00C138A4" w:rsidP="00C138A4">
      <w:pPr>
        <w:widowControl/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/>
        <w:rPr>
          <w:color w:val="000000" w:themeColor="text1"/>
          <w:sz w:val="20"/>
          <w:szCs w:val="20"/>
          <w:shd w:val="clear" w:color="auto" w:fill="FFFFFF"/>
          <w:lang w:eastAsia="zh-CN"/>
        </w:rPr>
      </w:pP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>Hassani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, B.,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>Yong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val="nb-NO" w:eastAsia="zh-CN"/>
        </w:rPr>
        <w:t xml:space="preserve">, A., Atkinson, G. M., Feng, T., &amp; Meng, L. (2019). </w:t>
      </w:r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Comparison of site dominant frequency from earthquake and </w:t>
      </w:r>
      <w:proofErr w:type="spellStart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>microseismic</w:t>
      </w:r>
      <w:proofErr w:type="spellEnd"/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 data in California. </w:t>
      </w:r>
      <w:r w:rsidRPr="00C138A4">
        <w:rPr>
          <w:i/>
          <w:iCs/>
          <w:color w:val="000000" w:themeColor="text1"/>
          <w:sz w:val="20"/>
          <w:szCs w:val="20"/>
          <w:shd w:val="clear" w:color="auto" w:fill="FFFFFF"/>
          <w:lang w:eastAsia="zh-CN"/>
        </w:rPr>
        <w:t>B</w:t>
      </w:r>
      <w:r w:rsidRPr="00C138A4">
        <w:rPr>
          <w:i/>
          <w:iCs/>
          <w:color w:val="000000" w:themeColor="text1"/>
          <w:sz w:val="20"/>
          <w:szCs w:val="20"/>
          <w:shd w:val="clear" w:color="auto" w:fill="FFFFFF"/>
          <w:lang w:eastAsia="zh-CN"/>
        </w:rPr>
        <w:t>ulletin of the Seismological Society of America</w:t>
      </w:r>
      <w:r w:rsidRPr="00C138A4">
        <w:rPr>
          <w:color w:val="000000" w:themeColor="text1"/>
          <w:sz w:val="20"/>
          <w:szCs w:val="20"/>
          <w:shd w:val="clear" w:color="auto" w:fill="FFFFFF"/>
          <w:lang w:eastAsia="zh-CN"/>
        </w:rPr>
        <w:t>, 109(3), 1034-1040.</w:t>
      </w:r>
    </w:p>
    <w:p w14:paraId="12E4468D" w14:textId="77777777" w:rsidR="006C77C1" w:rsidRPr="00D16192" w:rsidRDefault="008D34A2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proofErr w:type="spellStart"/>
      <w:r w:rsidRPr="00C138A4">
        <w:rPr>
          <w:color w:val="000000" w:themeColor="text1"/>
          <w:sz w:val="20"/>
          <w:szCs w:val="20"/>
          <w:lang w:val="nb-NO" w:eastAsia="zh-CN"/>
        </w:rPr>
        <w:t>Guo</w:t>
      </w:r>
      <w:proofErr w:type="spellEnd"/>
      <w:r w:rsidRPr="00C138A4">
        <w:rPr>
          <w:color w:val="000000" w:themeColor="text1"/>
          <w:sz w:val="20"/>
          <w:szCs w:val="20"/>
          <w:lang w:val="nb-NO" w:eastAsia="zh-CN"/>
        </w:rPr>
        <w:t xml:space="preserve">, H., Huang, H., Feng, T., &amp; Meng, L. (2018). </w:t>
      </w:r>
      <w:r w:rsidRPr="00D16192">
        <w:rPr>
          <w:color w:val="000000" w:themeColor="text1"/>
          <w:sz w:val="20"/>
          <w:szCs w:val="20"/>
          <w:lang w:eastAsia="zh-CN"/>
        </w:rPr>
        <w:t xml:space="preserve">Machine Learning in detecting Low-frequency Earthquakes in Shikoku, Japan. </w:t>
      </w:r>
      <w:r w:rsidRPr="00D16192">
        <w:rPr>
          <w:i/>
          <w:iCs/>
          <w:color w:val="000000" w:themeColor="text1"/>
          <w:sz w:val="20"/>
          <w:szCs w:val="20"/>
          <w:lang w:eastAsia="zh-CN"/>
        </w:rPr>
        <w:t>Poster Presentation at 2018 SCEC Annual Meeting</w:t>
      </w:r>
      <w:r w:rsidRPr="00D16192">
        <w:rPr>
          <w:color w:val="000000" w:themeColor="text1"/>
          <w:sz w:val="20"/>
          <w:szCs w:val="20"/>
          <w:lang w:eastAsia="zh-CN"/>
        </w:rPr>
        <w:t>.</w:t>
      </w:r>
    </w:p>
    <w:p w14:paraId="35BB80DB" w14:textId="12F23D48" w:rsidR="006C77C1" w:rsidRPr="00D16192" w:rsidRDefault="006C77C1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r w:rsidRPr="00D16192">
        <w:rPr>
          <w:color w:val="000000" w:themeColor="text1"/>
          <w:sz w:val="20"/>
          <w:szCs w:val="20"/>
          <w:lang w:eastAsia="zh-CN"/>
        </w:rPr>
        <w:t xml:space="preserve">Feng, T., &amp; Meng, L. (2018). Combining back-projection and matched filter in detecting offshore seismicity: Application to NE Japan subduction zone. </w:t>
      </w:r>
      <w:r w:rsidRPr="00D16192">
        <w:rPr>
          <w:i/>
          <w:iCs/>
          <w:color w:val="000000" w:themeColor="text1"/>
          <w:sz w:val="20"/>
          <w:szCs w:val="20"/>
          <w:lang w:eastAsia="zh-CN"/>
        </w:rPr>
        <w:t>Poster Presentation at 2018 SCEC Annual Meeting</w:t>
      </w:r>
      <w:r w:rsidRPr="00D16192">
        <w:rPr>
          <w:color w:val="000000" w:themeColor="text1"/>
          <w:sz w:val="20"/>
          <w:szCs w:val="20"/>
          <w:lang w:eastAsia="zh-CN"/>
        </w:rPr>
        <w:t>.</w:t>
      </w:r>
    </w:p>
    <w:p w14:paraId="41797B46" w14:textId="6FC6FDEA" w:rsidR="006C77C1" w:rsidRPr="00D16192" w:rsidRDefault="006C77C1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Feng, T., &amp; Meng, L. (2017). A New Distance Metric in Ground Motion Prediction Equations Based </w:t>
      </w:r>
      <w:r w:rsidR="00A70261"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>o</w:t>
      </w: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>n Array Back-Projections. In </w:t>
      </w:r>
      <w:r w:rsidRPr="00D16192">
        <w:rPr>
          <w:i/>
          <w:iCs/>
          <w:color w:val="000000" w:themeColor="text1"/>
          <w:sz w:val="20"/>
          <w:szCs w:val="20"/>
          <w:shd w:val="clear" w:color="auto" w:fill="FFFFFF"/>
          <w:lang w:eastAsia="zh-CN"/>
        </w:rPr>
        <w:t>AGU Fall Meeting Abstracts</w:t>
      </w: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 xml:space="preserve"> (</w:t>
      </w:r>
      <w:r w:rsidRPr="00D16192">
        <w:rPr>
          <w:b/>
          <w:bCs/>
          <w:color w:val="000000" w:themeColor="text1"/>
          <w:sz w:val="20"/>
          <w:szCs w:val="20"/>
          <w:shd w:val="clear" w:color="auto" w:fill="FFFFFF"/>
          <w:lang w:eastAsia="zh-CN"/>
        </w:rPr>
        <w:t>Invited talk</w:t>
      </w:r>
      <w:r w:rsidRPr="00D16192">
        <w:rPr>
          <w:color w:val="000000" w:themeColor="text1"/>
          <w:sz w:val="20"/>
          <w:szCs w:val="20"/>
          <w:shd w:val="clear" w:color="auto" w:fill="FFFFFF"/>
          <w:lang w:eastAsia="zh-CN"/>
        </w:rPr>
        <w:t>).</w:t>
      </w:r>
    </w:p>
    <w:p w14:paraId="0F21D6D1" w14:textId="34627D9B" w:rsidR="004739EE" w:rsidRPr="00D16192" w:rsidRDefault="008D34A2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r w:rsidRPr="00D16192">
        <w:rPr>
          <w:color w:val="000000" w:themeColor="text1"/>
          <w:sz w:val="20"/>
          <w:szCs w:val="20"/>
        </w:rPr>
        <w:t>Feng, T., &amp; Meng, L. (2017</w:t>
      </w:r>
      <w:r w:rsidR="000D5130" w:rsidRPr="00D16192">
        <w:rPr>
          <w:color w:val="000000" w:themeColor="text1"/>
          <w:sz w:val="20"/>
          <w:szCs w:val="20"/>
        </w:rPr>
        <w:t xml:space="preserve">). Detecting small offshore earthquakes with Back-Projection Imaging and Match-filter </w:t>
      </w:r>
      <w:r w:rsidR="000D5130" w:rsidRPr="00D16192">
        <w:rPr>
          <w:color w:val="000000" w:themeColor="text1"/>
          <w:sz w:val="20"/>
          <w:szCs w:val="20"/>
        </w:rPr>
        <w:lastRenderedPageBreak/>
        <w:t>Method. Poster Presentation at 2017 SCEC Annual Meeting.</w:t>
      </w:r>
    </w:p>
    <w:p w14:paraId="76EA874D" w14:textId="0D2786AD" w:rsidR="00A41DA3" w:rsidRPr="00D16192" w:rsidRDefault="006C77C1" w:rsidP="00933D0A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eastAsia="zh-CN"/>
        </w:rPr>
      </w:pPr>
      <w:r w:rsidRPr="00C138A4">
        <w:rPr>
          <w:color w:val="000000" w:themeColor="text1"/>
          <w:sz w:val="20"/>
          <w:szCs w:val="20"/>
          <w:lang w:val="nb-NO" w:eastAsia="zh-CN"/>
        </w:rPr>
        <w:t xml:space="preserve">Feng, T., Bodin, T., &amp; Meng, L. (2016). </w:t>
      </w:r>
      <w:proofErr w:type="spellStart"/>
      <w:r w:rsidRPr="00D16192">
        <w:rPr>
          <w:color w:val="000000" w:themeColor="text1"/>
          <w:sz w:val="20"/>
          <w:szCs w:val="20"/>
          <w:lang w:eastAsia="zh-CN"/>
        </w:rPr>
        <w:t>Mento</w:t>
      </w:r>
      <w:proofErr w:type="spellEnd"/>
      <w:r w:rsidRPr="00D16192">
        <w:rPr>
          <w:color w:val="000000" w:themeColor="text1"/>
          <w:sz w:val="20"/>
          <w:szCs w:val="20"/>
          <w:lang w:eastAsia="zh-CN"/>
        </w:rPr>
        <w:t xml:space="preserve"> Carlo Inversion of the 1D velocity and anisotropic model in the Juan de Fuca plate. Poster Presentat</w:t>
      </w:r>
      <w:r w:rsidR="00084AE5" w:rsidRPr="00D16192">
        <w:rPr>
          <w:color w:val="000000" w:themeColor="text1"/>
          <w:sz w:val="20"/>
          <w:szCs w:val="20"/>
          <w:lang w:eastAsia="zh-CN"/>
        </w:rPr>
        <w:t>ion at 2016 S</w:t>
      </w:r>
      <w:bookmarkStart w:id="0" w:name="_GoBack"/>
      <w:bookmarkEnd w:id="0"/>
      <w:r w:rsidR="00084AE5" w:rsidRPr="00D16192">
        <w:rPr>
          <w:color w:val="000000" w:themeColor="text1"/>
          <w:sz w:val="20"/>
          <w:szCs w:val="20"/>
          <w:lang w:eastAsia="zh-CN"/>
        </w:rPr>
        <w:t>CEC Annual Meeting.</w:t>
      </w:r>
    </w:p>
    <w:sectPr w:rsidR="00A41DA3" w:rsidRPr="00D16192" w:rsidSect="008136FA">
      <w:type w:val="continuous"/>
      <w:pgSz w:w="11906" w:h="16838" w:code="9"/>
      <w:pgMar w:top="288" w:right="720" w:bottom="1152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9E01AF" w14:textId="77777777" w:rsidR="00A97322" w:rsidRDefault="00A97322" w:rsidP="00C676A2">
      <w:r>
        <w:separator/>
      </w:r>
    </w:p>
  </w:endnote>
  <w:endnote w:type="continuationSeparator" w:id="0">
    <w:p w14:paraId="75D259D5" w14:textId="77777777" w:rsidR="00A97322" w:rsidRDefault="00A97322" w:rsidP="00C67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735C2" w14:textId="77777777" w:rsidR="00A97322" w:rsidRDefault="00A97322" w:rsidP="00C676A2">
      <w:r>
        <w:separator/>
      </w:r>
    </w:p>
  </w:footnote>
  <w:footnote w:type="continuationSeparator" w:id="0">
    <w:p w14:paraId="084FE561" w14:textId="77777777" w:rsidR="00A97322" w:rsidRDefault="00A97322" w:rsidP="00C67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D3B"/>
    <w:multiLevelType w:val="hybridMultilevel"/>
    <w:tmpl w:val="6F0EF2AE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1" w15:restartNumberingAfterBreak="0">
    <w:nsid w:val="034B79E4"/>
    <w:multiLevelType w:val="hybridMultilevel"/>
    <w:tmpl w:val="FEFEFF8C"/>
    <w:lvl w:ilvl="0" w:tplc="04090001">
      <w:start w:val="1"/>
      <w:numFmt w:val="bullet"/>
      <w:lvlText w:val=""/>
      <w:lvlJc w:val="left"/>
      <w:pPr>
        <w:ind w:left="10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20"/>
      </w:pPr>
      <w:rPr>
        <w:rFonts w:ascii="Wingdings" w:hAnsi="Wingdings" w:hint="default"/>
      </w:rPr>
    </w:lvl>
  </w:abstractNum>
  <w:abstractNum w:abstractNumId="2" w15:restartNumberingAfterBreak="0">
    <w:nsid w:val="0AE77067"/>
    <w:multiLevelType w:val="hybridMultilevel"/>
    <w:tmpl w:val="D8386EE6"/>
    <w:lvl w:ilvl="0" w:tplc="83FCC444">
      <w:start w:val="1"/>
      <w:numFmt w:val="bullet"/>
      <w:lvlText w:val=""/>
      <w:lvlJc w:val="left"/>
      <w:pPr>
        <w:ind w:left="576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3" w15:restartNumberingAfterBreak="0">
    <w:nsid w:val="17292A7D"/>
    <w:multiLevelType w:val="hybridMultilevel"/>
    <w:tmpl w:val="8DE87940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4" w15:restartNumberingAfterBreak="0">
    <w:nsid w:val="1BC03BEA"/>
    <w:multiLevelType w:val="hybridMultilevel"/>
    <w:tmpl w:val="84EA63AC"/>
    <w:lvl w:ilvl="0" w:tplc="04090001">
      <w:start w:val="1"/>
      <w:numFmt w:val="bullet"/>
      <w:lvlText w:val=""/>
      <w:lvlJc w:val="left"/>
      <w:pPr>
        <w:ind w:left="99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1" w:hanging="420"/>
      </w:pPr>
      <w:rPr>
        <w:rFonts w:ascii="Wingdings" w:hAnsi="Wingdings" w:hint="default"/>
      </w:rPr>
    </w:lvl>
  </w:abstractNum>
  <w:abstractNum w:abstractNumId="5" w15:restartNumberingAfterBreak="0">
    <w:nsid w:val="20940C14"/>
    <w:multiLevelType w:val="hybridMultilevel"/>
    <w:tmpl w:val="2DDA5D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5B962C4"/>
    <w:multiLevelType w:val="hybridMultilevel"/>
    <w:tmpl w:val="6C4AD91A"/>
    <w:lvl w:ilvl="0" w:tplc="359AA990">
      <w:start w:val="1"/>
      <w:numFmt w:val="bullet"/>
      <w:lvlText w:val=""/>
      <w:lvlJc w:val="left"/>
      <w:pPr>
        <w:ind w:left="878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7" w15:restartNumberingAfterBreak="0">
    <w:nsid w:val="2F0E75FF"/>
    <w:multiLevelType w:val="hybridMultilevel"/>
    <w:tmpl w:val="87FC4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2C8E"/>
    <w:multiLevelType w:val="hybridMultilevel"/>
    <w:tmpl w:val="0340F05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9495765"/>
    <w:multiLevelType w:val="hybridMultilevel"/>
    <w:tmpl w:val="1152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658A7"/>
    <w:multiLevelType w:val="hybridMultilevel"/>
    <w:tmpl w:val="20E084B8"/>
    <w:lvl w:ilvl="0" w:tplc="749AD01A">
      <w:start w:val="1"/>
      <w:numFmt w:val="bullet"/>
      <w:lvlText w:val=""/>
      <w:lvlJc w:val="left"/>
      <w:pPr>
        <w:ind w:left="864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20"/>
      </w:pPr>
      <w:rPr>
        <w:rFonts w:ascii="Wingdings" w:hAnsi="Wingdings" w:hint="default"/>
      </w:rPr>
    </w:lvl>
  </w:abstractNum>
  <w:abstractNum w:abstractNumId="11" w15:restartNumberingAfterBreak="0">
    <w:nsid w:val="3F0A200B"/>
    <w:multiLevelType w:val="hybridMultilevel"/>
    <w:tmpl w:val="D5885DD4"/>
    <w:lvl w:ilvl="0" w:tplc="04090001">
      <w:start w:val="1"/>
      <w:numFmt w:val="bullet"/>
      <w:lvlText w:val=""/>
      <w:lvlJc w:val="left"/>
      <w:pPr>
        <w:ind w:left="10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20"/>
      </w:pPr>
      <w:rPr>
        <w:rFonts w:ascii="Wingdings" w:hAnsi="Wingdings" w:hint="default"/>
      </w:rPr>
    </w:lvl>
  </w:abstractNum>
  <w:abstractNum w:abstractNumId="12" w15:restartNumberingAfterBreak="0">
    <w:nsid w:val="3F125CCF"/>
    <w:multiLevelType w:val="hybridMultilevel"/>
    <w:tmpl w:val="87380D68"/>
    <w:lvl w:ilvl="0" w:tplc="D018A00C">
      <w:start w:val="1"/>
      <w:numFmt w:val="bullet"/>
      <w:lvlText w:val=""/>
      <w:lvlJc w:val="left"/>
      <w:pPr>
        <w:ind w:left="720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20"/>
      </w:pPr>
      <w:rPr>
        <w:rFonts w:ascii="Wingdings" w:hAnsi="Wingdings" w:hint="default"/>
      </w:rPr>
    </w:lvl>
  </w:abstractNum>
  <w:abstractNum w:abstractNumId="13" w15:restartNumberingAfterBreak="0">
    <w:nsid w:val="436E0858"/>
    <w:multiLevelType w:val="hybridMultilevel"/>
    <w:tmpl w:val="9C029F28"/>
    <w:lvl w:ilvl="0" w:tplc="04090001">
      <w:start w:val="1"/>
      <w:numFmt w:val="bullet"/>
      <w:lvlText w:val=""/>
      <w:lvlJc w:val="left"/>
      <w:pPr>
        <w:ind w:left="104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8" w:hanging="420"/>
      </w:pPr>
      <w:rPr>
        <w:rFonts w:ascii="Wingdings" w:hAnsi="Wingdings" w:hint="default"/>
      </w:rPr>
    </w:lvl>
  </w:abstractNum>
  <w:abstractNum w:abstractNumId="14" w15:restartNumberingAfterBreak="0">
    <w:nsid w:val="460458D7"/>
    <w:multiLevelType w:val="hybridMultilevel"/>
    <w:tmpl w:val="F5B82996"/>
    <w:lvl w:ilvl="0" w:tplc="359AA990">
      <w:start w:val="1"/>
      <w:numFmt w:val="bullet"/>
      <w:lvlText w:val=""/>
      <w:lvlJc w:val="left"/>
      <w:pPr>
        <w:ind w:left="720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20"/>
      </w:pPr>
      <w:rPr>
        <w:rFonts w:ascii="Wingdings" w:hAnsi="Wingdings" w:hint="default"/>
      </w:rPr>
    </w:lvl>
  </w:abstractNum>
  <w:abstractNum w:abstractNumId="15" w15:restartNumberingAfterBreak="0">
    <w:nsid w:val="499B7856"/>
    <w:multiLevelType w:val="multilevel"/>
    <w:tmpl w:val="9F7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52123"/>
    <w:multiLevelType w:val="hybridMultilevel"/>
    <w:tmpl w:val="DD8C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B7C80"/>
    <w:multiLevelType w:val="hybridMultilevel"/>
    <w:tmpl w:val="38FC7238"/>
    <w:lvl w:ilvl="0" w:tplc="04090001">
      <w:start w:val="1"/>
      <w:numFmt w:val="bullet"/>
      <w:lvlText w:val=""/>
      <w:lvlJc w:val="left"/>
      <w:pPr>
        <w:ind w:left="11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abstractNum w:abstractNumId="18" w15:restartNumberingAfterBreak="0">
    <w:nsid w:val="5D706ABA"/>
    <w:multiLevelType w:val="hybridMultilevel"/>
    <w:tmpl w:val="6B1C88FC"/>
    <w:lvl w:ilvl="0" w:tplc="359AA990">
      <w:start w:val="1"/>
      <w:numFmt w:val="bullet"/>
      <w:lvlText w:val=""/>
      <w:lvlJc w:val="left"/>
      <w:pPr>
        <w:ind w:left="878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9" w15:restartNumberingAfterBreak="0">
    <w:nsid w:val="62616BB0"/>
    <w:multiLevelType w:val="hybridMultilevel"/>
    <w:tmpl w:val="28C2FE14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20" w15:restartNumberingAfterBreak="0">
    <w:nsid w:val="67A73F5D"/>
    <w:multiLevelType w:val="hybridMultilevel"/>
    <w:tmpl w:val="3368A806"/>
    <w:lvl w:ilvl="0" w:tplc="04090001">
      <w:start w:val="1"/>
      <w:numFmt w:val="bullet"/>
      <w:lvlText w:val=""/>
      <w:lvlJc w:val="left"/>
      <w:pPr>
        <w:ind w:left="5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1" w:hanging="420"/>
      </w:pPr>
      <w:rPr>
        <w:rFonts w:ascii="Wingdings" w:hAnsi="Wingdings" w:hint="default"/>
      </w:rPr>
    </w:lvl>
  </w:abstractNum>
  <w:abstractNum w:abstractNumId="21" w15:restartNumberingAfterBreak="0">
    <w:nsid w:val="67DD6771"/>
    <w:multiLevelType w:val="hybridMultilevel"/>
    <w:tmpl w:val="43A6B8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08C6D1F"/>
    <w:multiLevelType w:val="hybridMultilevel"/>
    <w:tmpl w:val="1542FC88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23" w15:restartNumberingAfterBreak="0">
    <w:nsid w:val="712264A2"/>
    <w:multiLevelType w:val="hybridMultilevel"/>
    <w:tmpl w:val="D0806702"/>
    <w:lvl w:ilvl="0" w:tplc="B26A10C6">
      <w:start w:val="1"/>
      <w:numFmt w:val="bullet"/>
      <w:lvlText w:val=""/>
      <w:lvlJc w:val="left"/>
      <w:pPr>
        <w:ind w:left="720" w:hanging="432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20"/>
      </w:pPr>
      <w:rPr>
        <w:rFonts w:ascii="Wingdings" w:hAnsi="Wingdings" w:hint="default"/>
      </w:rPr>
    </w:lvl>
  </w:abstractNum>
  <w:abstractNum w:abstractNumId="24" w15:restartNumberingAfterBreak="0">
    <w:nsid w:val="74286627"/>
    <w:multiLevelType w:val="hybridMultilevel"/>
    <w:tmpl w:val="36027030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25" w15:restartNumberingAfterBreak="0">
    <w:nsid w:val="7C51116D"/>
    <w:multiLevelType w:val="multilevel"/>
    <w:tmpl w:val="6F6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5"/>
  </w:num>
  <w:num w:numId="4">
    <w:abstractNumId w:val="3"/>
  </w:num>
  <w:num w:numId="5">
    <w:abstractNumId w:val="24"/>
  </w:num>
  <w:num w:numId="6">
    <w:abstractNumId w:val="1"/>
  </w:num>
  <w:num w:numId="7">
    <w:abstractNumId w:val="11"/>
  </w:num>
  <w:num w:numId="8">
    <w:abstractNumId w:val="21"/>
  </w:num>
  <w:num w:numId="9">
    <w:abstractNumId w:val="8"/>
  </w:num>
  <w:num w:numId="10">
    <w:abstractNumId w:val="22"/>
  </w:num>
  <w:num w:numId="11">
    <w:abstractNumId w:val="17"/>
  </w:num>
  <w:num w:numId="12">
    <w:abstractNumId w:val="19"/>
  </w:num>
  <w:num w:numId="13">
    <w:abstractNumId w:val="13"/>
  </w:num>
  <w:num w:numId="14">
    <w:abstractNumId w:val="0"/>
  </w:num>
  <w:num w:numId="15">
    <w:abstractNumId w:val="10"/>
  </w:num>
  <w:num w:numId="16">
    <w:abstractNumId w:val="16"/>
  </w:num>
  <w:num w:numId="17">
    <w:abstractNumId w:val="7"/>
  </w:num>
  <w:num w:numId="18">
    <w:abstractNumId w:val="9"/>
  </w:num>
  <w:num w:numId="19">
    <w:abstractNumId w:val="12"/>
  </w:num>
  <w:num w:numId="20">
    <w:abstractNumId w:val="23"/>
  </w:num>
  <w:num w:numId="21">
    <w:abstractNumId w:val="14"/>
  </w:num>
  <w:num w:numId="22">
    <w:abstractNumId w:val="6"/>
  </w:num>
  <w:num w:numId="23">
    <w:abstractNumId w:val="18"/>
  </w:num>
  <w:num w:numId="24">
    <w:abstractNumId w:val="2"/>
  </w:num>
  <w:num w:numId="25">
    <w:abstractNumId w:val="15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7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B9"/>
    <w:rsid w:val="00005B35"/>
    <w:rsid w:val="00006529"/>
    <w:rsid w:val="00015372"/>
    <w:rsid w:val="00025067"/>
    <w:rsid w:val="00027C02"/>
    <w:rsid w:val="00032712"/>
    <w:rsid w:val="00042DFE"/>
    <w:rsid w:val="00070341"/>
    <w:rsid w:val="00070CEE"/>
    <w:rsid w:val="00084AE5"/>
    <w:rsid w:val="0008650F"/>
    <w:rsid w:val="00091008"/>
    <w:rsid w:val="000D5130"/>
    <w:rsid w:val="001072C0"/>
    <w:rsid w:val="00120512"/>
    <w:rsid w:val="001538C3"/>
    <w:rsid w:val="00157ED4"/>
    <w:rsid w:val="00185416"/>
    <w:rsid w:val="00190AEE"/>
    <w:rsid w:val="00197644"/>
    <w:rsid w:val="001C28D4"/>
    <w:rsid w:val="001D4393"/>
    <w:rsid w:val="001E280B"/>
    <w:rsid w:val="00203013"/>
    <w:rsid w:val="00224462"/>
    <w:rsid w:val="00240D86"/>
    <w:rsid w:val="002667CB"/>
    <w:rsid w:val="002970AD"/>
    <w:rsid w:val="002978B4"/>
    <w:rsid w:val="002A0D51"/>
    <w:rsid w:val="002E035E"/>
    <w:rsid w:val="002E58C8"/>
    <w:rsid w:val="002E72F3"/>
    <w:rsid w:val="00337607"/>
    <w:rsid w:val="00343580"/>
    <w:rsid w:val="003665EE"/>
    <w:rsid w:val="0039579A"/>
    <w:rsid w:val="003C2FED"/>
    <w:rsid w:val="003C337B"/>
    <w:rsid w:val="003D40B0"/>
    <w:rsid w:val="003D7FCB"/>
    <w:rsid w:val="003F4241"/>
    <w:rsid w:val="003F6FF8"/>
    <w:rsid w:val="00401D02"/>
    <w:rsid w:val="00402045"/>
    <w:rsid w:val="00404323"/>
    <w:rsid w:val="00461A3D"/>
    <w:rsid w:val="004739EE"/>
    <w:rsid w:val="004B55E2"/>
    <w:rsid w:val="004E0895"/>
    <w:rsid w:val="004F7C49"/>
    <w:rsid w:val="005259B2"/>
    <w:rsid w:val="00536E37"/>
    <w:rsid w:val="00541DD9"/>
    <w:rsid w:val="005A3A35"/>
    <w:rsid w:val="005B0435"/>
    <w:rsid w:val="005B7CC0"/>
    <w:rsid w:val="005D2832"/>
    <w:rsid w:val="005F45C1"/>
    <w:rsid w:val="00622E8E"/>
    <w:rsid w:val="006529BA"/>
    <w:rsid w:val="00664DF4"/>
    <w:rsid w:val="00665DE2"/>
    <w:rsid w:val="00667177"/>
    <w:rsid w:val="006721E3"/>
    <w:rsid w:val="00687DFE"/>
    <w:rsid w:val="006B21DB"/>
    <w:rsid w:val="006C77C1"/>
    <w:rsid w:val="006E0362"/>
    <w:rsid w:val="006F16D6"/>
    <w:rsid w:val="007270CB"/>
    <w:rsid w:val="007309C6"/>
    <w:rsid w:val="007448A7"/>
    <w:rsid w:val="007622C2"/>
    <w:rsid w:val="00762D94"/>
    <w:rsid w:val="0077166A"/>
    <w:rsid w:val="007809FB"/>
    <w:rsid w:val="00785F9D"/>
    <w:rsid w:val="007C5C20"/>
    <w:rsid w:val="007E3071"/>
    <w:rsid w:val="00802637"/>
    <w:rsid w:val="008136FA"/>
    <w:rsid w:val="00815BAB"/>
    <w:rsid w:val="008220C8"/>
    <w:rsid w:val="008303C4"/>
    <w:rsid w:val="008404CB"/>
    <w:rsid w:val="00847598"/>
    <w:rsid w:val="0085026D"/>
    <w:rsid w:val="008722FB"/>
    <w:rsid w:val="0087526E"/>
    <w:rsid w:val="008C40B9"/>
    <w:rsid w:val="008C4A56"/>
    <w:rsid w:val="008D02E1"/>
    <w:rsid w:val="008D34A2"/>
    <w:rsid w:val="008D4451"/>
    <w:rsid w:val="00905636"/>
    <w:rsid w:val="00931EF9"/>
    <w:rsid w:val="00933D0A"/>
    <w:rsid w:val="009544EF"/>
    <w:rsid w:val="009556CD"/>
    <w:rsid w:val="00956836"/>
    <w:rsid w:val="00965E93"/>
    <w:rsid w:val="0098495F"/>
    <w:rsid w:val="009A4276"/>
    <w:rsid w:val="009B3CA8"/>
    <w:rsid w:val="009C46E5"/>
    <w:rsid w:val="009D31E7"/>
    <w:rsid w:val="009D5927"/>
    <w:rsid w:val="009E04B9"/>
    <w:rsid w:val="009E7310"/>
    <w:rsid w:val="00A02F38"/>
    <w:rsid w:val="00A41DA3"/>
    <w:rsid w:val="00A54934"/>
    <w:rsid w:val="00A673C4"/>
    <w:rsid w:val="00A70261"/>
    <w:rsid w:val="00A97322"/>
    <w:rsid w:val="00AB4BDE"/>
    <w:rsid w:val="00AB6C3C"/>
    <w:rsid w:val="00B10C17"/>
    <w:rsid w:val="00B31C74"/>
    <w:rsid w:val="00B653AF"/>
    <w:rsid w:val="00B94758"/>
    <w:rsid w:val="00BB7686"/>
    <w:rsid w:val="00BC36EC"/>
    <w:rsid w:val="00BC37C1"/>
    <w:rsid w:val="00BF7421"/>
    <w:rsid w:val="00C138A4"/>
    <w:rsid w:val="00C32DB5"/>
    <w:rsid w:val="00C43223"/>
    <w:rsid w:val="00C676A2"/>
    <w:rsid w:val="00C70681"/>
    <w:rsid w:val="00C87E4A"/>
    <w:rsid w:val="00CA41FF"/>
    <w:rsid w:val="00CB1C78"/>
    <w:rsid w:val="00CC1B43"/>
    <w:rsid w:val="00CD57CE"/>
    <w:rsid w:val="00CD5AC6"/>
    <w:rsid w:val="00CE51B5"/>
    <w:rsid w:val="00D03E7D"/>
    <w:rsid w:val="00D064F8"/>
    <w:rsid w:val="00D16192"/>
    <w:rsid w:val="00D2014F"/>
    <w:rsid w:val="00D5109C"/>
    <w:rsid w:val="00D60B5C"/>
    <w:rsid w:val="00D804B1"/>
    <w:rsid w:val="00DC2F48"/>
    <w:rsid w:val="00DC5052"/>
    <w:rsid w:val="00E238C0"/>
    <w:rsid w:val="00E415DA"/>
    <w:rsid w:val="00E54216"/>
    <w:rsid w:val="00E56835"/>
    <w:rsid w:val="00E61C00"/>
    <w:rsid w:val="00E84382"/>
    <w:rsid w:val="00E96A21"/>
    <w:rsid w:val="00EB3546"/>
    <w:rsid w:val="00EB624A"/>
    <w:rsid w:val="00EC6322"/>
    <w:rsid w:val="00F03C66"/>
    <w:rsid w:val="00F37065"/>
    <w:rsid w:val="00F6305C"/>
    <w:rsid w:val="00F72DFB"/>
    <w:rsid w:val="00F80506"/>
    <w:rsid w:val="00FB6ECB"/>
    <w:rsid w:val="00FF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D2DD"/>
  <w15:docId w15:val="{497E85D2-55E2-6B43-B5D8-497769B7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2" w:lineRule="exact"/>
      <w:ind w:left="151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15"/>
    </w:pPr>
    <w:rPr>
      <w:sz w:val="21"/>
      <w:szCs w:val="21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D40B0"/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B0"/>
    <w:rPr>
      <w:rFonts w:ascii="SimSun" w:eastAsia="SimSu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354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54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76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6A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76A2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C676A2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="SimSun" w:hAnsiTheme="minorHAnsi" w:cstheme="minorBid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676A2"/>
    <w:rPr>
      <w:rFonts w:eastAsia="SimSu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E036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0362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0362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03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036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1A3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C5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C20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A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Props1.xml><?xml version="1.0" encoding="utf-8"?>
<ds:datastoreItem xmlns:ds="http://schemas.openxmlformats.org/officeDocument/2006/customXml" ds:itemID="{F599E3D9-94DE-6F49-9E37-CC9B0327C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FengTian</cp:lastModifiedBy>
  <cp:revision>3</cp:revision>
  <cp:lastPrinted>2018-09-26T06:37:00Z</cp:lastPrinted>
  <dcterms:created xsi:type="dcterms:W3CDTF">2019-07-31T21:24:00Z</dcterms:created>
  <dcterms:modified xsi:type="dcterms:W3CDTF">2019-07-31T21:27:00Z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2018-03-15T00:00:00Z</vt:filetime>
  </property>
</Properties>
</file>