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9EC0" w14:textId="77777777" w:rsidR="00AF01BF" w:rsidRDefault="00AF01BF" w:rsidP="00AF01BF">
      <w:pPr>
        <w:ind w:firstLineChars="0"/>
      </w:pPr>
    </w:p>
    <w:p w14:paraId="50EC1027" w14:textId="0B34914C" w:rsidR="00AF01BF" w:rsidRDefault="00AF01BF" w:rsidP="00AF01BF">
      <w:pPr>
        <w:pStyle w:val="1"/>
      </w:pPr>
      <w:r>
        <w:t>首页</w:t>
      </w:r>
    </w:p>
    <w:p w14:paraId="55205A81" w14:textId="4FA47C24" w:rsidR="00AF01BF" w:rsidRPr="00AF01BF" w:rsidRDefault="00AF01BF" w:rsidP="00AF01BF">
      <w:pPr>
        <w:ind w:firstLine="480"/>
      </w:pPr>
      <w:r>
        <w:t>WelcomeViewController</w:t>
      </w:r>
      <w:r>
        <w:t>，打开软件进入的第一个界面</w:t>
      </w:r>
    </w:p>
    <w:p w14:paraId="1A0F0AC9" w14:textId="47F821E9" w:rsidR="00567E78" w:rsidRDefault="00AF01BF" w:rsidP="00567E78">
      <w:pPr>
        <w:pStyle w:val="a"/>
      </w:pPr>
      <w:r>
        <w:t>页</w:t>
      </w:r>
      <w:r>
        <w:rPr>
          <w:rFonts w:hint="eastAsia"/>
        </w:rPr>
        <w:t>控件</w:t>
      </w:r>
    </w:p>
    <w:p w14:paraId="7DD14323" w14:textId="464D96B4" w:rsidR="00AF01BF" w:rsidRDefault="00AF01BF" w:rsidP="00AF01BF">
      <w:pPr>
        <w:ind w:firstLine="480"/>
      </w:pPr>
      <w:r>
        <w:rPr>
          <w:rFonts w:hint="eastAsia"/>
        </w:rPr>
        <w:t>动态</w:t>
      </w:r>
      <w:r>
        <w:t>加载图图片</w:t>
      </w:r>
    </w:p>
    <w:p w14:paraId="0FEBBFA5" w14:textId="04D22ECB" w:rsidR="00AF01BF" w:rsidRDefault="00AF01BF" w:rsidP="00AF01BF">
      <w:pPr>
        <w:pStyle w:val="a"/>
      </w:pPr>
      <w:r>
        <w:rPr>
          <w:rFonts w:hint="eastAsia"/>
        </w:rPr>
        <w:t>登录</w:t>
      </w:r>
      <w:r>
        <w:t>按钮</w:t>
      </w:r>
    </w:p>
    <w:p w14:paraId="62C37FA4" w14:textId="66E48C2E" w:rsidR="00AF01BF" w:rsidRPr="00AF01BF" w:rsidRDefault="00AF01BF" w:rsidP="00AF01BF">
      <w:pPr>
        <w:ind w:firstLine="480"/>
      </w:pPr>
      <w:r>
        <w:rPr>
          <w:rFonts w:hint="eastAsia"/>
        </w:rPr>
        <w:t>导航进入</w:t>
      </w:r>
      <w:r>
        <w:t>登录界面</w:t>
      </w:r>
    </w:p>
    <w:p w14:paraId="6223E4DF" w14:textId="43AF2E86" w:rsidR="00AF01BF" w:rsidRDefault="00AF01BF" w:rsidP="00AF01BF">
      <w:pPr>
        <w:pStyle w:val="a"/>
      </w:pPr>
      <w:r>
        <w:rPr>
          <w:rFonts w:hint="eastAsia"/>
        </w:rPr>
        <w:t>注册</w:t>
      </w:r>
      <w:r>
        <w:t>按钮</w:t>
      </w:r>
    </w:p>
    <w:p w14:paraId="51A75CB9" w14:textId="6F31C0EF" w:rsidR="00AF01BF" w:rsidRPr="00AF01BF" w:rsidRDefault="00AF01BF" w:rsidP="00AF01BF">
      <w:pPr>
        <w:ind w:firstLine="480"/>
      </w:pPr>
      <w:r>
        <w:rPr>
          <w:rFonts w:hint="eastAsia"/>
        </w:rPr>
        <w:t>导航</w:t>
      </w:r>
      <w:r>
        <w:t>进入注册界面</w:t>
      </w:r>
    </w:p>
    <w:p w14:paraId="26734267" w14:textId="5B377B68" w:rsidR="00AF01BF" w:rsidRDefault="00AF01BF" w:rsidP="00AF01BF">
      <w:pPr>
        <w:pStyle w:val="a"/>
      </w:pPr>
      <w:r>
        <w:rPr>
          <w:rFonts w:hint="eastAsia"/>
        </w:rPr>
        <w:t>帮助</w:t>
      </w:r>
      <w:r>
        <w:t>按钮</w:t>
      </w:r>
    </w:p>
    <w:p w14:paraId="3298AEB6" w14:textId="14F3E15E" w:rsidR="00AF01BF" w:rsidRPr="00AF01BF" w:rsidRDefault="00AF01BF" w:rsidP="00AF01BF">
      <w:pPr>
        <w:ind w:firstLine="480"/>
      </w:pPr>
      <w:r>
        <w:rPr>
          <w:rFonts w:hint="eastAsia"/>
        </w:rPr>
        <w:t>导航</w:t>
      </w:r>
      <w:r>
        <w:t>进入软件说明</w:t>
      </w:r>
    </w:p>
    <w:p w14:paraId="299B4EC2" w14:textId="1E614A03" w:rsidR="00AF01BF" w:rsidRPr="00AF01BF" w:rsidRDefault="00AF01BF" w:rsidP="00AF01BF">
      <w:pPr>
        <w:pStyle w:val="1"/>
      </w:pPr>
      <w:r>
        <w:rPr>
          <w:rFonts w:hint="eastAsia"/>
        </w:rPr>
        <w:t>登录</w:t>
      </w:r>
      <w:r>
        <w:t>界面</w:t>
      </w:r>
    </w:p>
    <w:p w14:paraId="40E8A229" w14:textId="7881A860" w:rsidR="00A865CA" w:rsidRDefault="00A865CA" w:rsidP="00A865CA">
      <w:pPr>
        <w:ind w:firstLine="480"/>
      </w:pPr>
      <w:r>
        <w:t>后期可以考虑用户密码的限制</w:t>
      </w:r>
      <w:r>
        <w:rPr>
          <w:rFonts w:hint="eastAsia"/>
        </w:rPr>
        <w:t>。</w:t>
      </w:r>
    </w:p>
    <w:p w14:paraId="21256370" w14:textId="003CA779" w:rsidR="00A865CA" w:rsidRDefault="00A865CA" w:rsidP="00A865CA">
      <w:pPr>
        <w:ind w:firstLine="480"/>
      </w:pPr>
      <w:r>
        <w:rPr>
          <w:rFonts w:hint="eastAsia"/>
        </w:rPr>
        <w:t>（</w:t>
      </w:r>
      <w:r>
        <w:t>记得检查输入文本框不为空</w:t>
      </w:r>
      <w:r>
        <w:rPr>
          <w:rFonts w:hint="eastAsia"/>
        </w:rPr>
        <w:t>）</w:t>
      </w:r>
    </w:p>
    <w:p w14:paraId="5DC7B84A" w14:textId="5FEDF2AD" w:rsidR="00AF01BF" w:rsidRDefault="00AF01BF" w:rsidP="00AF01BF">
      <w:pPr>
        <w:pStyle w:val="1"/>
      </w:pPr>
      <w:r>
        <w:rPr>
          <w:rFonts w:hint="eastAsia"/>
        </w:rPr>
        <w:t>注册</w:t>
      </w:r>
      <w:r>
        <w:t>界面</w:t>
      </w:r>
    </w:p>
    <w:p w14:paraId="43AC5EA9" w14:textId="338E5B72" w:rsidR="00AF01BF" w:rsidRPr="00AF01BF" w:rsidRDefault="00AF01BF" w:rsidP="00AF01BF">
      <w:pPr>
        <w:ind w:firstLine="480"/>
      </w:pPr>
      <w:r>
        <w:rPr>
          <w:rFonts w:hint="eastAsia"/>
        </w:rPr>
        <w:t>注册</w:t>
      </w:r>
      <w:r>
        <w:t>成功后进入类别选择界面，让用户选择喜欢的</w:t>
      </w:r>
      <w:r>
        <w:rPr>
          <w:rFonts w:hint="eastAsia"/>
        </w:rPr>
        <w:t>书籍</w:t>
      </w:r>
      <w:r>
        <w:t>类别。</w:t>
      </w:r>
      <w:r>
        <w:rPr>
          <w:rFonts w:hint="eastAsia"/>
        </w:rPr>
        <w:t>用于</w:t>
      </w:r>
      <w:r>
        <w:t>日后服务器推送数据。</w:t>
      </w:r>
    </w:p>
    <w:p w14:paraId="3527BE03" w14:textId="52C27C36" w:rsidR="00AB73B2" w:rsidRDefault="00AB73B2" w:rsidP="00AF01BF">
      <w:pPr>
        <w:pStyle w:val="1"/>
      </w:pPr>
      <w:r>
        <w:lastRenderedPageBreak/>
        <w:t>promotionDetail</w:t>
      </w:r>
    </w:p>
    <w:p w14:paraId="1D6BFC80" w14:textId="216BE49D" w:rsidR="00AB73B2" w:rsidRDefault="00AB73B2" w:rsidP="00AB73B2">
      <w:pPr>
        <w:pStyle w:val="a"/>
      </w:pPr>
      <w:r>
        <w:t>每本书内容</w:t>
      </w:r>
    </w:p>
    <w:p w14:paraId="432E1661" w14:textId="660D2D8B" w:rsidR="00AB73B2" w:rsidRDefault="00AB73B2" w:rsidP="00AB73B2">
      <w:pPr>
        <w:ind w:firstLine="480"/>
      </w:pPr>
      <w:r>
        <w:rPr>
          <w:rFonts w:hint="eastAsia"/>
        </w:rPr>
        <w:t>图片</w:t>
      </w:r>
      <w:r>
        <w:t>，</w:t>
      </w:r>
      <w:r>
        <w:rPr>
          <w:rFonts w:hint="eastAsia"/>
        </w:rPr>
        <w:t>ISBN</w:t>
      </w:r>
      <w:r>
        <w:t>，</w:t>
      </w:r>
      <w:r>
        <w:rPr>
          <w:rFonts w:hint="eastAsia"/>
        </w:rPr>
        <w:t>Book</w:t>
      </w:r>
      <w:r>
        <w:t>Price</w:t>
      </w:r>
      <w:r>
        <w:t>（</w:t>
      </w:r>
      <w:r>
        <w:rPr>
          <w:rFonts w:hint="eastAsia"/>
        </w:rPr>
        <w:t>在</w:t>
      </w:r>
      <w:r>
        <w:t>当前活动中的价格），</w:t>
      </w:r>
      <w:r>
        <w:rPr>
          <w:rFonts w:hint="eastAsia"/>
        </w:rPr>
        <w:t>书名</w:t>
      </w:r>
    </w:p>
    <w:p w14:paraId="0462D434" w14:textId="0F088126" w:rsidR="00BD5E68" w:rsidRDefault="00BD5E68" w:rsidP="00BD5E68">
      <w:pPr>
        <w:pStyle w:val="a"/>
      </w:pPr>
      <w:r>
        <w:t>相关类</w:t>
      </w:r>
    </w:p>
    <w:p w14:paraId="544F4A99" w14:textId="6571D0E6" w:rsidR="00BD5E68" w:rsidRDefault="00BD5E68" w:rsidP="00BD5E68">
      <w:pPr>
        <w:pStyle w:val="a0"/>
      </w:pPr>
      <w:r>
        <w:rPr>
          <w:rFonts w:hint="eastAsia"/>
        </w:rPr>
        <w:t>Book</w:t>
      </w:r>
      <w:r>
        <w:t>BaseInfo</w:t>
      </w:r>
    </w:p>
    <w:p w14:paraId="5A68007D" w14:textId="256B7926" w:rsidR="00BD5E68" w:rsidRDefault="00BD5E68" w:rsidP="00BD5E68">
      <w:pPr>
        <w:ind w:firstLine="480"/>
      </w:pPr>
      <w:r>
        <w:rPr>
          <w:rFonts w:hint="eastAsia"/>
        </w:rPr>
        <w:t>对应</w:t>
      </w:r>
      <w:r>
        <w:t>于每个</w:t>
      </w:r>
      <w:r>
        <w:t>cell</w:t>
      </w:r>
      <w:r>
        <w:t>中的内容，</w:t>
      </w:r>
      <w:r>
        <w:rPr>
          <w:rFonts w:hint="eastAsia"/>
        </w:rPr>
        <w:t>包含</w:t>
      </w:r>
      <w:r>
        <w:t>一本书的基本信息</w:t>
      </w:r>
    </w:p>
    <w:p w14:paraId="27135A95" w14:textId="77777777" w:rsidR="00BD5E68" w:rsidRPr="00BD5E68" w:rsidRDefault="00BD5E68" w:rsidP="00BD5E68">
      <w:pPr>
        <w:ind w:firstLine="480"/>
        <w:rPr>
          <w:rFonts w:hint="eastAsia"/>
        </w:rPr>
      </w:pPr>
      <w:bookmarkStart w:id="0" w:name="_GoBack"/>
      <w:bookmarkEnd w:id="0"/>
    </w:p>
    <w:p w14:paraId="7E8EF359" w14:textId="56F08D83" w:rsidR="00BD5E68" w:rsidRPr="00AB73B2" w:rsidRDefault="00BD5E68" w:rsidP="00BD5E68">
      <w:pPr>
        <w:pStyle w:val="a"/>
        <w:rPr>
          <w:rFonts w:hint="eastAsia"/>
        </w:rPr>
      </w:pPr>
      <w:r>
        <w:t>每个</w:t>
      </w:r>
      <w:r>
        <w:t>Cell</w:t>
      </w:r>
      <w:r>
        <w:rPr>
          <w:rFonts w:hint="eastAsia"/>
        </w:rPr>
        <w:t>对应</w:t>
      </w:r>
      <w:r>
        <w:t>的数据结构类：</w:t>
      </w:r>
    </w:p>
    <w:p w14:paraId="50B159AC" w14:textId="77777777" w:rsidR="00AB73B2" w:rsidRPr="00AB73B2" w:rsidRDefault="00AB73B2" w:rsidP="00AB73B2">
      <w:pPr>
        <w:ind w:firstLine="480"/>
      </w:pPr>
    </w:p>
    <w:p w14:paraId="4683B9E7" w14:textId="3C50AB25" w:rsidR="00AF01BF" w:rsidRPr="00AF01BF" w:rsidRDefault="00AF01BF" w:rsidP="00AF01BF">
      <w:pPr>
        <w:pStyle w:val="1"/>
      </w:pPr>
      <w:r>
        <w:rPr>
          <w:rFonts w:hint="eastAsia"/>
        </w:rPr>
        <w:t>主页</w:t>
      </w:r>
    </w:p>
    <w:p w14:paraId="15610D5D" w14:textId="77777777" w:rsidR="00AF01BF" w:rsidRPr="00A865CA" w:rsidRDefault="00AF01BF" w:rsidP="00A865CA">
      <w:pPr>
        <w:ind w:firstLine="480"/>
      </w:pPr>
    </w:p>
    <w:p w14:paraId="10AB39A0" w14:textId="6BC9ED6F" w:rsidR="009F6798" w:rsidRDefault="00AF01BF" w:rsidP="00273FD0">
      <w:pPr>
        <w:pStyle w:val="a"/>
      </w:pPr>
      <w:r>
        <w:t>优惠活动</w:t>
      </w:r>
    </w:p>
    <w:p w14:paraId="34EDE484" w14:textId="3B320225" w:rsidR="00273FD0" w:rsidRDefault="00273FD0" w:rsidP="00273FD0">
      <w:pPr>
        <w:ind w:firstLine="480"/>
      </w:pPr>
      <w:r>
        <w:t>初始进入时向服务器请求数据</w:t>
      </w:r>
      <w:r>
        <w:rPr>
          <w:rFonts w:hint="eastAsia"/>
        </w:rPr>
        <w:t>，</w:t>
      </w:r>
      <w:r w:rsidRPr="003C77FB">
        <w:rPr>
          <w:highlight w:val="yellow"/>
        </w:rPr>
        <w:t>用户每刷新一次请求一次</w:t>
      </w:r>
      <w:r>
        <w:rPr>
          <w:rFonts w:hint="eastAsia"/>
        </w:rPr>
        <w:t>。</w:t>
      </w:r>
    </w:p>
    <w:p w14:paraId="30CB3E4D" w14:textId="0B3E5957" w:rsidR="00AF01BF" w:rsidRDefault="00AF01BF" w:rsidP="003C74F4">
      <w:pPr>
        <w:pStyle w:val="a"/>
      </w:pPr>
      <w:r>
        <w:t>搜索</w:t>
      </w:r>
    </w:p>
    <w:p w14:paraId="0A5F6770" w14:textId="77777777" w:rsidR="00AF01BF" w:rsidRDefault="00AF01BF" w:rsidP="00AF01BF">
      <w:pPr>
        <w:ind w:firstLine="480"/>
      </w:pPr>
      <w:r>
        <w:t>用户在某个优惠活动中根据书名</w:t>
      </w:r>
      <w:r>
        <w:rPr>
          <w:rFonts w:hint="eastAsia"/>
        </w:rPr>
        <w:t>搜索某本书籍。若能在请求指定的促销活动中找到此书，则返回活动中此书的详细信息。否则返回书籍在各个电商网站比价信息。</w:t>
      </w:r>
    </w:p>
    <w:p w14:paraId="090FFAA6" w14:textId="77777777" w:rsidR="00AF01BF" w:rsidRDefault="00AF01BF" w:rsidP="00AF01BF">
      <w:pPr>
        <w:ind w:firstLine="480"/>
      </w:pPr>
      <w:r w:rsidRPr="00077655">
        <w:rPr>
          <w:highlight w:val="yellow"/>
        </w:rPr>
        <w:t>比价信息表中</w:t>
      </w:r>
      <w:r w:rsidRPr="00077655">
        <w:rPr>
          <w:rFonts w:hint="eastAsia"/>
          <w:highlight w:val="yellow"/>
        </w:rPr>
        <w:t>，</w:t>
      </w:r>
      <w:r w:rsidRPr="00077655">
        <w:rPr>
          <w:highlight w:val="yellow"/>
        </w:rPr>
        <w:t>有去看看按钮</w:t>
      </w:r>
      <w:r w:rsidRPr="00077655">
        <w:rPr>
          <w:rFonts w:hint="eastAsia"/>
          <w:highlight w:val="yellow"/>
        </w:rPr>
        <w:t>。</w:t>
      </w:r>
      <w:r w:rsidRPr="00077655">
        <w:rPr>
          <w:highlight w:val="yellow"/>
        </w:rPr>
        <w:t>若书籍有参加满减优惠活动</w:t>
      </w:r>
      <w:r w:rsidRPr="00077655">
        <w:rPr>
          <w:rFonts w:hint="eastAsia"/>
          <w:highlight w:val="yellow"/>
        </w:rPr>
        <w:t>（</w:t>
      </w:r>
      <w:r w:rsidRPr="00077655">
        <w:rPr>
          <w:highlight w:val="yellow"/>
        </w:rPr>
        <w:t>需要拼单</w:t>
      </w:r>
      <w:r w:rsidRPr="00077655">
        <w:rPr>
          <w:rFonts w:hint="eastAsia"/>
          <w:highlight w:val="yellow"/>
        </w:rPr>
        <w:t>），</w:t>
      </w:r>
      <w:r w:rsidRPr="00077655">
        <w:rPr>
          <w:highlight w:val="yellow"/>
        </w:rPr>
        <w:t>则点击该按钮后进入的书籍详细信息有一个添加到拼购车按钮</w:t>
      </w:r>
      <w:r w:rsidRPr="00077655">
        <w:rPr>
          <w:rFonts w:hint="eastAsia"/>
          <w:highlight w:val="yellow"/>
        </w:rPr>
        <w:t>。</w:t>
      </w:r>
    </w:p>
    <w:p w14:paraId="450F664E" w14:textId="77777777" w:rsidR="00AF01BF" w:rsidRDefault="00AF01BF" w:rsidP="00AF01BF">
      <w:pPr>
        <w:ind w:firstLine="480"/>
      </w:pPr>
      <w:r>
        <w:t>否则直接将用户链接至书籍所在电商网页</w:t>
      </w:r>
      <w:r>
        <w:rPr>
          <w:rFonts w:hint="eastAsia"/>
        </w:rPr>
        <w:t>。</w:t>
      </w:r>
    </w:p>
    <w:p w14:paraId="7AD49A6B" w14:textId="77777777" w:rsidR="00AF01BF" w:rsidRDefault="00AF01BF" w:rsidP="00AF01BF">
      <w:pPr>
        <w:ind w:firstLine="480"/>
      </w:pPr>
      <w:r>
        <w:t>客户端根据促销活动名称来判别</w:t>
      </w:r>
      <w:r>
        <w:rPr>
          <w:rFonts w:hint="eastAsia"/>
        </w:rPr>
        <w:t>（</w:t>
      </w:r>
      <w:r>
        <w:t>如果名称中包含满减关键字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需要拼购）。（感觉还是服务器来做合适一些，毕竟最后拼购是服务器主导完成的。</w:t>
      </w:r>
    </w:p>
    <w:p w14:paraId="71F62110" w14:textId="77777777" w:rsidR="00AF01BF" w:rsidRPr="00AF01BF" w:rsidRDefault="00AF01BF" w:rsidP="00AF01BF">
      <w:pPr>
        <w:ind w:firstLine="480"/>
      </w:pPr>
    </w:p>
    <w:p w14:paraId="7F36FE1A" w14:textId="79E0E287" w:rsidR="003C74F4" w:rsidRDefault="004B06FB" w:rsidP="003C74F4">
      <w:pPr>
        <w:pStyle w:val="a"/>
      </w:pPr>
      <w:r>
        <w:rPr>
          <w:rFonts w:hint="eastAsia"/>
        </w:rPr>
        <w:lastRenderedPageBreak/>
        <w:t>活动书籍</w:t>
      </w:r>
      <w:r w:rsidR="003C74F4">
        <w:rPr>
          <w:rFonts w:hint="eastAsia"/>
        </w:rPr>
        <w:t>列表</w:t>
      </w:r>
    </w:p>
    <w:p w14:paraId="435F4B21" w14:textId="21C2DC4D" w:rsidR="004B06FB" w:rsidRPr="004B06FB" w:rsidRDefault="00CA4AB8" w:rsidP="004B06FB">
      <w:pPr>
        <w:ind w:firstLine="480"/>
      </w:pPr>
      <w:r>
        <w:rPr>
          <w:rFonts w:hint="eastAsia"/>
        </w:rPr>
        <w:t>（</w:t>
      </w:r>
      <w:r w:rsidR="004B06FB">
        <w:t>类似于活动随机看看</w:t>
      </w:r>
      <w:r w:rsidR="004B06FB">
        <w:rPr>
          <w:rFonts w:hint="eastAsia"/>
        </w:rPr>
        <w:t>，</w:t>
      </w:r>
      <w:r w:rsidR="004B06FB">
        <w:t>但是服务器返回的数据和用户关注的类别或书籍相关</w:t>
      </w:r>
      <w:r w:rsidR="004B06FB">
        <w:rPr>
          <w:rFonts w:hint="eastAsia"/>
        </w:rPr>
        <w:t>。</w:t>
      </w:r>
      <w:r>
        <w:rPr>
          <w:rFonts w:hint="eastAsia"/>
        </w:rPr>
        <w:t>）</w:t>
      </w:r>
    </w:p>
    <w:p w14:paraId="14F1CEAE" w14:textId="18D1E9BC" w:rsidR="003C74F4" w:rsidRDefault="003C74F4" w:rsidP="003C74F4">
      <w:pPr>
        <w:ind w:firstLine="480"/>
      </w:pPr>
      <w:r>
        <w:t>显示内容</w:t>
      </w:r>
      <w:r>
        <w:rPr>
          <w:rFonts w:hint="eastAsia"/>
        </w:rPr>
        <w:t>：</w:t>
      </w:r>
    </w:p>
    <w:p w14:paraId="48009867" w14:textId="2B21B87A" w:rsidR="003C74F4" w:rsidRDefault="003C74F4" w:rsidP="003C74F4">
      <w:pPr>
        <w:ind w:firstLine="480"/>
      </w:pPr>
      <w:r>
        <w:t>图片</w:t>
      </w:r>
      <w:r>
        <w:rPr>
          <w:rFonts w:hint="eastAsia"/>
        </w:rPr>
        <w:t>，书名，</w:t>
      </w:r>
      <w:r>
        <w:t>作者</w:t>
      </w:r>
      <w:r>
        <w:rPr>
          <w:rFonts w:hint="eastAsia"/>
        </w:rPr>
        <w:t>，</w:t>
      </w:r>
      <w:r>
        <w:t>豆瓣评分</w:t>
      </w:r>
      <w:r>
        <w:rPr>
          <w:rFonts w:hint="eastAsia"/>
        </w:rPr>
        <w:t>，</w:t>
      </w:r>
      <w:r>
        <w:t>当前定价</w:t>
      </w:r>
    </w:p>
    <w:p w14:paraId="0DE02C08" w14:textId="02390EF3" w:rsidR="000879D0" w:rsidRDefault="00513466" w:rsidP="000879D0">
      <w:pPr>
        <w:pStyle w:val="a"/>
      </w:pPr>
      <w:r>
        <w:rPr>
          <w:rFonts w:hint="eastAsia"/>
        </w:rPr>
        <w:t>书籍详情</w:t>
      </w:r>
      <w:r>
        <w:t>表</w:t>
      </w:r>
    </w:p>
    <w:p w14:paraId="57ACC7E5" w14:textId="1A7D937B" w:rsidR="00074C38" w:rsidRPr="00074C38" w:rsidRDefault="00074C38" w:rsidP="00074C38">
      <w:pPr>
        <w:ind w:firstLine="480"/>
      </w:pPr>
      <w:r>
        <w:t>row1:</w:t>
      </w:r>
    </w:p>
    <w:p w14:paraId="0F50BC13" w14:textId="3F1E87DD" w:rsidR="000879D0" w:rsidRDefault="000879D0" w:rsidP="00513466">
      <w:pPr>
        <w:ind w:firstLine="480"/>
      </w:pPr>
      <w:r>
        <w:rPr>
          <w:rFonts w:hint="eastAsia"/>
        </w:rPr>
        <w:t>图片</w:t>
      </w:r>
      <w:r>
        <w:t>image</w:t>
      </w:r>
      <w:r w:rsidR="0086620A">
        <w:t>（</w:t>
      </w:r>
      <w:r w:rsidR="0086620A">
        <w:rPr>
          <w:rFonts w:hint="eastAsia"/>
        </w:rPr>
        <w:t>images</w:t>
      </w:r>
      <w:r w:rsidR="0086620A">
        <w:t>则包含了大中小三个图）</w:t>
      </w:r>
    </w:p>
    <w:p w14:paraId="70106D51" w14:textId="77777777" w:rsidR="000879D0" w:rsidRDefault="00513466" w:rsidP="00513466">
      <w:pPr>
        <w:ind w:firstLine="480"/>
      </w:pPr>
      <w:r>
        <w:rPr>
          <w:rFonts w:hint="eastAsia"/>
        </w:rPr>
        <w:t>书名</w:t>
      </w:r>
      <w:r w:rsidR="000879D0">
        <w:t>title</w:t>
      </w:r>
    </w:p>
    <w:p w14:paraId="4500B9A0" w14:textId="2A1693E8" w:rsidR="000879D0" w:rsidRDefault="000879D0" w:rsidP="00513466">
      <w:pPr>
        <w:ind w:firstLine="480"/>
      </w:pPr>
      <w:r>
        <w:t>出版社</w:t>
      </w:r>
      <w:r>
        <w:t>publisher</w:t>
      </w:r>
    </w:p>
    <w:p w14:paraId="5189F304" w14:textId="74C754D6" w:rsidR="007138C0" w:rsidRDefault="007138C0" w:rsidP="00513466">
      <w:pPr>
        <w:ind w:firstLine="480"/>
      </w:pPr>
      <w:r>
        <w:rPr>
          <w:rFonts w:hint="eastAsia"/>
        </w:rPr>
        <w:t>出版年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pubdate</w:t>
      </w:r>
    </w:p>
    <w:p w14:paraId="3F34F8D5" w14:textId="63429F25" w:rsidR="000879D0" w:rsidRDefault="000879D0" w:rsidP="00513466">
      <w:pPr>
        <w:ind w:firstLine="480"/>
      </w:pPr>
      <w:r>
        <w:rPr>
          <w:rFonts w:hint="eastAsia"/>
        </w:rPr>
        <w:t>页数</w:t>
      </w:r>
      <w:r>
        <w:t>page</w:t>
      </w:r>
    </w:p>
    <w:p w14:paraId="4836CFC3" w14:textId="393E2372" w:rsidR="00074C38" w:rsidRDefault="00074C38" w:rsidP="00513466">
      <w:pPr>
        <w:ind w:firstLine="480"/>
      </w:pPr>
    </w:p>
    <w:p w14:paraId="19C48F0E" w14:textId="1E0E8337" w:rsidR="00745BC0" w:rsidRDefault="00513466" w:rsidP="00513466">
      <w:pPr>
        <w:ind w:firstLine="480"/>
      </w:pPr>
      <w:r>
        <w:rPr>
          <w:rFonts w:hint="eastAsia"/>
        </w:rPr>
        <w:t>作者</w:t>
      </w:r>
      <w:r w:rsidR="007138C0">
        <w:t>author</w:t>
      </w:r>
    </w:p>
    <w:p w14:paraId="4E1D5E05" w14:textId="5E8F8FC0" w:rsidR="00074C38" w:rsidRDefault="00074C38" w:rsidP="00513466">
      <w:pPr>
        <w:ind w:firstLine="480"/>
      </w:pPr>
      <w:r>
        <w:t>row2</w:t>
      </w:r>
    </w:p>
    <w:p w14:paraId="6CBA2A77" w14:textId="2A532293" w:rsidR="00074C38" w:rsidRDefault="00074C38" w:rsidP="00513466">
      <w:pPr>
        <w:ind w:firstLine="480"/>
      </w:pPr>
      <w:r>
        <w:t>价格信息。（</w:t>
      </w:r>
      <w:r>
        <w:rPr>
          <w:rFonts w:hint="eastAsia"/>
        </w:rPr>
        <w:t>拼购</w:t>
      </w:r>
      <w:r>
        <w:t>，比价按钮）</w:t>
      </w:r>
    </w:p>
    <w:p w14:paraId="70718642" w14:textId="6AEDD6A9" w:rsidR="0086620A" w:rsidRDefault="0086620A" w:rsidP="00513466">
      <w:pPr>
        <w:ind w:firstLine="44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448AB030" w14:textId="1795E972" w:rsidR="00074C38" w:rsidRDefault="00074C38" w:rsidP="00513466">
      <w:pPr>
        <w:ind w:firstLine="44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row3</w:t>
      </w:r>
    </w:p>
    <w:p w14:paraId="4A18A551" w14:textId="1FE297F2" w:rsidR="00074C38" w:rsidRDefault="00074C38" w:rsidP="00513466">
      <w:pPr>
        <w:ind w:firstLine="480"/>
      </w:pPr>
      <w:r>
        <w:rPr>
          <w:rFonts w:hint="eastAsia"/>
        </w:rPr>
        <w:t>豆瓣</w:t>
      </w:r>
      <w:r>
        <w:t>评分</w:t>
      </w:r>
      <w:r>
        <w:t>rating</w:t>
      </w:r>
    </w:p>
    <w:p w14:paraId="67E18149" w14:textId="77777777" w:rsidR="00074C38" w:rsidRDefault="00074C38" w:rsidP="00074C38">
      <w:pPr>
        <w:ind w:firstLine="48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t>豆瓣看看按钮</w:t>
      </w:r>
    </w:p>
    <w:p w14:paraId="4753B717" w14:textId="3625B7EB" w:rsidR="00074C38" w:rsidRDefault="00074C38" w:rsidP="00074C38">
      <w:pPr>
        <w:ind w:firstLine="440"/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row4</w:t>
      </w:r>
    </w:p>
    <w:p w14:paraId="52EBD5FC" w14:textId="77777777" w:rsidR="00074C38" w:rsidRDefault="00074C38" w:rsidP="00513466">
      <w:pPr>
        <w:ind w:firstLine="44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4150FA98" w14:textId="707CD812" w:rsidR="00074C38" w:rsidRDefault="00074C38" w:rsidP="00513466">
      <w:pPr>
        <w:ind w:firstLine="48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hint="eastAsia"/>
        </w:rPr>
        <w:t>书籍</w:t>
      </w:r>
      <w:r>
        <w:t>简介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summary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（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展开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简介按钮，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查看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目录按钮）</w:t>
      </w:r>
    </w:p>
    <w:p w14:paraId="007A27F9" w14:textId="02B1C654" w:rsidR="00074C38" w:rsidRDefault="00074C38" w:rsidP="00513466">
      <w:pPr>
        <w:ind w:firstLine="440"/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row5</w:t>
      </w:r>
    </w:p>
    <w:p w14:paraId="2F002ECD" w14:textId="3D4B0EE8" w:rsidR="00745BC0" w:rsidRDefault="00A44211" w:rsidP="00513466">
      <w:pPr>
        <w:ind w:firstLine="48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t>作者简介</w:t>
      </w:r>
      <w:r w:rsidR="00A34628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author_intro</w:t>
      </w:r>
    </w:p>
    <w:p w14:paraId="6D29833E" w14:textId="77777777" w:rsidR="00074C38" w:rsidRDefault="00074C38" w:rsidP="00513466">
      <w:pPr>
        <w:ind w:firstLine="480"/>
      </w:pPr>
    </w:p>
    <w:p w14:paraId="2F7D27CA" w14:textId="5C3DBDB5" w:rsidR="00A5726E" w:rsidRDefault="00A5726E" w:rsidP="00A5726E">
      <w:pPr>
        <w:ind w:firstLineChars="83" w:firstLine="199"/>
      </w:pPr>
      <w:r>
        <w:tab/>
      </w:r>
    </w:p>
    <w:p w14:paraId="200031B0" w14:textId="77777777" w:rsidR="00513466" w:rsidRPr="00513466" w:rsidRDefault="00513466" w:rsidP="00513466">
      <w:pPr>
        <w:ind w:firstLine="480"/>
      </w:pPr>
    </w:p>
    <w:p w14:paraId="35693675" w14:textId="4369C45D" w:rsidR="00513466" w:rsidRDefault="000879D0" w:rsidP="000879D0">
      <w:pPr>
        <w:pStyle w:val="a0"/>
      </w:pPr>
      <w:r>
        <w:rPr>
          <w:rFonts w:hint="eastAsia"/>
        </w:rPr>
        <w:t>查看</w:t>
      </w:r>
      <w:r>
        <w:t>书籍目录按钮</w:t>
      </w:r>
    </w:p>
    <w:p w14:paraId="4B9F0A49" w14:textId="3EAE21FE" w:rsidR="000879D0" w:rsidRDefault="000879D0" w:rsidP="000879D0">
      <w:pPr>
        <w:ind w:firstLine="480"/>
      </w:pPr>
      <w:r>
        <w:t>目录：</w:t>
      </w:r>
      <w:r>
        <w:t>catalog</w:t>
      </w:r>
    </w:p>
    <w:p w14:paraId="47A3B480" w14:textId="1F7E4A17" w:rsidR="00A5726E" w:rsidRDefault="00A5726E" w:rsidP="00A5726E">
      <w:pPr>
        <w:pStyle w:val="a0"/>
      </w:pPr>
      <w:r>
        <w:lastRenderedPageBreak/>
        <w:t>比价按钮</w:t>
      </w:r>
    </w:p>
    <w:p w14:paraId="4AED0908" w14:textId="51CE69C4" w:rsidR="00A5726E" w:rsidRPr="00A5726E" w:rsidRDefault="00A5726E" w:rsidP="00A5726E">
      <w:pPr>
        <w:ind w:firstLine="480"/>
      </w:pPr>
      <w:r>
        <w:rPr>
          <w:rFonts w:hint="eastAsia"/>
        </w:rPr>
        <w:t>点击</w:t>
      </w:r>
      <w:r>
        <w:t>之后向服务器发送比价请求</w:t>
      </w:r>
    </w:p>
    <w:p w14:paraId="61FF249E" w14:textId="4D4FB192" w:rsidR="000879D0" w:rsidRDefault="000879D0" w:rsidP="000879D0">
      <w:pPr>
        <w:pStyle w:val="a0"/>
      </w:pPr>
      <w:r>
        <w:t>豆瓣</w:t>
      </w:r>
      <w:r>
        <w:t>ApI</w:t>
      </w:r>
      <w:r>
        <w:t>返回的</w:t>
      </w:r>
      <w:r>
        <w:rPr>
          <w:rFonts w:hint="eastAsia"/>
        </w:rPr>
        <w:t>其他</w:t>
      </w:r>
      <w:r>
        <w:t>数据说明</w:t>
      </w:r>
    </w:p>
    <w:p w14:paraId="09C468DC" w14:textId="77777777" w:rsidR="000879D0" w:rsidRDefault="000879D0" w:rsidP="000879D0">
      <w:pPr>
        <w:widowControl/>
        <w:spacing w:line="240" w:lineRule="auto"/>
        <w:ind w:firstLineChars="0" w:firstLine="0"/>
        <w:jc w:val="left"/>
        <w:rPr>
          <w:rFonts w:eastAsia="Times New Roman"/>
          <w:kern w:val="0"/>
          <w:szCs w:val="24"/>
        </w:rPr>
      </w:pPr>
      <w:r>
        <w:rPr>
          <w:rFonts w:hint="eastAsia"/>
        </w:rPr>
        <w:t>tag</w:t>
      </w:r>
      <w:r>
        <w:t>：</w:t>
      </w:r>
      <w:r>
        <w:rPr>
          <w:rFonts w:hint="eastAsia"/>
        </w:rPr>
        <w:t>常用</w:t>
      </w:r>
      <w:r>
        <w:t>标签：</w:t>
      </w:r>
      <w:r>
        <w:rPr>
          <w:rFonts w:hint="eastAsia"/>
        </w:rPr>
        <w:t>如</w:t>
      </w:r>
      <w:r>
        <w:t>大话数据结构的标签为：</w:t>
      </w:r>
      <w:hyperlink r:id="rId8" w:history="1">
        <w:r>
          <w:rPr>
            <w:rStyle w:val="af5"/>
            <w:rFonts w:ascii="MS Mincho" w:eastAsia="MS Mincho" w:hAnsi="MS Mincho" w:cs="MS Mincho"/>
          </w:rPr>
          <w:t>数据</w:t>
        </w:r>
        <w:r>
          <w:rPr>
            <w:rStyle w:val="af5"/>
            <w:rFonts w:ascii="SimSun" w:eastAsia="SimSun" w:hAnsi="SimSun" w:cs="SimSun"/>
          </w:rPr>
          <w:t>结</w:t>
        </w:r>
        <w:r>
          <w:rPr>
            <w:rStyle w:val="af5"/>
            <w:rFonts w:ascii="MS Mincho" w:eastAsia="MS Mincho" w:hAnsi="MS Mincho" w:cs="MS Mincho"/>
          </w:rPr>
          <w:t>构</w:t>
        </w:r>
      </w:hyperlink>
      <w:r>
        <w:rPr>
          <w:rFonts w:eastAsia="Times New Roman"/>
        </w:rPr>
        <w:t xml:space="preserve">   </w:t>
      </w:r>
      <w:hyperlink r:id="rId9" w:history="1">
        <w:r>
          <w:rPr>
            <w:rStyle w:val="af5"/>
            <w:rFonts w:ascii="MS Mincho" w:eastAsia="MS Mincho" w:hAnsi="MS Mincho" w:cs="MS Mincho"/>
          </w:rPr>
          <w:t>算法</w:t>
        </w:r>
      </w:hyperlink>
      <w:r>
        <w:rPr>
          <w:rFonts w:eastAsia="Times New Roman"/>
        </w:rPr>
        <w:t xml:space="preserve">   </w:t>
      </w:r>
      <w:hyperlink r:id="rId10" w:history="1">
        <w:r>
          <w:rPr>
            <w:rStyle w:val="af5"/>
            <w:rFonts w:ascii="SimSun" w:eastAsia="SimSun" w:hAnsi="SimSun" w:cs="SimSun"/>
          </w:rPr>
          <w:t>计算机</w:t>
        </w:r>
      </w:hyperlink>
      <w:r>
        <w:rPr>
          <w:rFonts w:eastAsia="Times New Roman"/>
        </w:rPr>
        <w:t xml:space="preserve">   </w:t>
      </w:r>
      <w:hyperlink r:id="rId11" w:history="1">
        <w:r>
          <w:rPr>
            <w:rStyle w:val="af5"/>
            <w:rFonts w:ascii="SimSun" w:eastAsia="SimSun" w:hAnsi="SimSun" w:cs="SimSun"/>
          </w:rPr>
          <w:t>编程</w:t>
        </w:r>
      </w:hyperlink>
      <w:r>
        <w:rPr>
          <w:rFonts w:eastAsia="Times New Roman"/>
        </w:rPr>
        <w:t xml:space="preserve">   </w:t>
      </w:r>
      <w:hyperlink r:id="rId12" w:history="1">
        <w:r>
          <w:rPr>
            <w:rStyle w:val="af5"/>
            <w:rFonts w:ascii="MS Mincho" w:eastAsia="MS Mincho" w:hAnsi="MS Mincho" w:cs="MS Mincho"/>
          </w:rPr>
          <w:t>程序</w:t>
        </w:r>
        <w:r>
          <w:rPr>
            <w:rStyle w:val="af5"/>
            <w:rFonts w:ascii="SimSun" w:eastAsia="SimSun" w:hAnsi="SimSun" w:cs="SimSun"/>
          </w:rPr>
          <w:t>设计</w:t>
        </w:r>
      </w:hyperlink>
      <w:r>
        <w:rPr>
          <w:rFonts w:eastAsia="Times New Roman"/>
        </w:rPr>
        <w:t xml:space="preserve">   </w:t>
      </w:r>
      <w:hyperlink r:id="rId13" w:history="1">
        <w:r>
          <w:rPr>
            <w:rStyle w:val="af5"/>
            <w:rFonts w:ascii="MS Mincho" w:eastAsia="MS Mincho" w:hAnsi="MS Mincho" w:cs="MS Mincho"/>
          </w:rPr>
          <w:t>大</w:t>
        </w:r>
        <w:r>
          <w:rPr>
            <w:rStyle w:val="af5"/>
            <w:rFonts w:ascii="SimSun" w:eastAsia="SimSun" w:hAnsi="SimSun" w:cs="SimSun"/>
          </w:rPr>
          <w:t>话</w:t>
        </w:r>
      </w:hyperlink>
      <w:r>
        <w:rPr>
          <w:rFonts w:eastAsia="Times New Roman"/>
        </w:rPr>
        <w:t xml:space="preserve">   </w:t>
      </w:r>
      <w:hyperlink r:id="rId14" w:history="1">
        <w:r>
          <w:rPr>
            <w:rStyle w:val="af5"/>
            <w:rFonts w:ascii="MS Mincho" w:eastAsia="MS Mincho" w:hAnsi="MS Mincho" w:cs="MS Mincho"/>
          </w:rPr>
          <w:t>程杰</w:t>
        </w:r>
      </w:hyperlink>
      <w:r>
        <w:rPr>
          <w:rFonts w:eastAsia="Times New Roman"/>
        </w:rPr>
        <w:t xml:space="preserve">   </w:t>
      </w:r>
      <w:hyperlink r:id="rId15" w:history="1">
        <w:r>
          <w:rPr>
            <w:rStyle w:val="af5"/>
            <w:rFonts w:ascii="SimSun" w:eastAsia="SimSun" w:hAnsi="SimSun" w:cs="SimSun"/>
          </w:rPr>
          <w:t>软件开发</w:t>
        </w:r>
      </w:hyperlink>
      <w:r>
        <w:rPr>
          <w:rFonts w:eastAsia="Times New Roman"/>
        </w:rPr>
        <w:t xml:space="preserve"> </w:t>
      </w:r>
    </w:p>
    <w:p w14:paraId="055C0D21" w14:textId="4370E9BD" w:rsidR="000879D0" w:rsidRPr="000879D0" w:rsidRDefault="000879D0" w:rsidP="000879D0">
      <w:pPr>
        <w:ind w:firstLine="480"/>
      </w:pPr>
    </w:p>
    <w:p w14:paraId="0C17E382" w14:textId="77777777" w:rsidR="00AF01BF" w:rsidRDefault="00AF01BF" w:rsidP="00AF01BF">
      <w:pPr>
        <w:pStyle w:val="a"/>
      </w:pPr>
      <w:r>
        <w:rPr>
          <w:rFonts w:hint="eastAsia"/>
        </w:rPr>
        <w:t>书籍添加</w:t>
      </w:r>
    </w:p>
    <w:p w14:paraId="0B7FB9DD" w14:textId="77777777" w:rsidR="00AF01BF" w:rsidRPr="003C77FB" w:rsidRDefault="00AF01BF" w:rsidP="00AF01BF">
      <w:pPr>
        <w:ind w:firstLine="480"/>
      </w:pPr>
      <w:r>
        <w:t>只有进入某本书的页面后才有添加到购物车按钮</w:t>
      </w:r>
    </w:p>
    <w:p w14:paraId="3F3FC290" w14:textId="77777777" w:rsidR="00AF01BF" w:rsidRDefault="00AF01BF" w:rsidP="003C74F4">
      <w:pPr>
        <w:ind w:firstLine="480"/>
      </w:pPr>
    </w:p>
    <w:p w14:paraId="5ECC1162" w14:textId="578996C7" w:rsidR="00AF01BF" w:rsidRDefault="00AF01BF" w:rsidP="00AF01BF">
      <w:pPr>
        <w:pStyle w:val="1"/>
      </w:pPr>
      <w:r>
        <w:rPr>
          <w:rFonts w:hint="eastAsia"/>
        </w:rPr>
        <w:t>购买</w:t>
      </w:r>
    </w:p>
    <w:p w14:paraId="54FBE5B3" w14:textId="230AB67B" w:rsidR="0027635F" w:rsidRDefault="0027635F" w:rsidP="0027635F">
      <w:pPr>
        <w:ind w:firstLine="480"/>
      </w:pPr>
      <w:r>
        <w:rPr>
          <w:rFonts w:hint="eastAsia"/>
        </w:rPr>
        <w:t>（我的</w:t>
      </w:r>
      <w:r>
        <w:t>订单）</w:t>
      </w:r>
    </w:p>
    <w:p w14:paraId="6C0A2EBD" w14:textId="5617EE2F" w:rsidR="00484850" w:rsidRDefault="00484850" w:rsidP="00484850">
      <w:pPr>
        <w:pStyle w:val="a"/>
      </w:pPr>
      <w:r>
        <w:t>我开的团</w:t>
      </w:r>
    </w:p>
    <w:p w14:paraId="683B664E" w14:textId="5E148815" w:rsidR="00484850" w:rsidRPr="00484850" w:rsidRDefault="00484850" w:rsidP="00484850">
      <w:pPr>
        <w:ind w:firstLine="480"/>
      </w:pPr>
      <w:r>
        <w:rPr>
          <w:rFonts w:hint="eastAsia"/>
        </w:rPr>
        <w:t>先</w:t>
      </w:r>
      <w:r>
        <w:t>转账？？</w:t>
      </w:r>
    </w:p>
    <w:p w14:paraId="06706C0E" w14:textId="42DE60FB" w:rsidR="00484850" w:rsidRPr="00484850" w:rsidRDefault="00484850" w:rsidP="00484850">
      <w:pPr>
        <w:ind w:firstLine="480"/>
      </w:pPr>
      <w:r>
        <w:rPr>
          <w:rFonts w:hint="eastAsia"/>
        </w:rPr>
        <w:t>团长</w:t>
      </w:r>
      <w:r>
        <w:t>收到货物以后，</w:t>
      </w:r>
      <w:r>
        <w:rPr>
          <w:rFonts w:hint="eastAsia"/>
        </w:rPr>
        <w:t>应该</w:t>
      </w:r>
      <w:r>
        <w:t>点个确认收货。</w:t>
      </w:r>
      <w:r>
        <w:rPr>
          <w:rFonts w:hint="eastAsia"/>
        </w:rPr>
        <w:t>然后</w:t>
      </w:r>
      <w:r>
        <w:t>服务器提醒该团中其他成员向团长</w:t>
      </w:r>
      <w:r>
        <w:rPr>
          <w:rFonts w:hint="eastAsia"/>
        </w:rPr>
        <w:t>拿书</w:t>
      </w:r>
    </w:p>
    <w:p w14:paraId="37C4CEEC" w14:textId="77777777" w:rsidR="00484850" w:rsidRDefault="00484850" w:rsidP="00484850">
      <w:pPr>
        <w:pStyle w:val="a0"/>
      </w:pPr>
      <w:r>
        <w:t>组团中</w:t>
      </w:r>
    </w:p>
    <w:p w14:paraId="1442FEAA" w14:textId="77777777" w:rsidR="00484850" w:rsidRDefault="00484850" w:rsidP="00484850">
      <w:pPr>
        <w:pStyle w:val="a0"/>
      </w:pPr>
      <w:r>
        <w:t>待交易</w:t>
      </w:r>
    </w:p>
    <w:p w14:paraId="69308BCF" w14:textId="77777777" w:rsidR="00484850" w:rsidRPr="00484850" w:rsidRDefault="00484850" w:rsidP="00484850">
      <w:pPr>
        <w:pStyle w:val="a0"/>
      </w:pPr>
      <w:r>
        <w:t>已完成</w:t>
      </w:r>
    </w:p>
    <w:p w14:paraId="2456FA15" w14:textId="77777777" w:rsidR="00484850" w:rsidRPr="00484850" w:rsidRDefault="00484850" w:rsidP="00484850">
      <w:pPr>
        <w:ind w:firstLine="480"/>
      </w:pPr>
    </w:p>
    <w:p w14:paraId="6F197343" w14:textId="2253828E" w:rsidR="00484850" w:rsidRDefault="00484850" w:rsidP="00484850">
      <w:pPr>
        <w:pStyle w:val="a"/>
      </w:pPr>
      <w:r>
        <w:lastRenderedPageBreak/>
        <w:t>我参加的团</w:t>
      </w:r>
    </w:p>
    <w:p w14:paraId="78C4386E" w14:textId="4C5FA397" w:rsidR="00484850" w:rsidRDefault="00484850" w:rsidP="00484850">
      <w:pPr>
        <w:pStyle w:val="a0"/>
      </w:pPr>
      <w:r>
        <w:t>组团中</w:t>
      </w:r>
    </w:p>
    <w:p w14:paraId="0C13BDE9" w14:textId="201EE7D0" w:rsidR="00484850" w:rsidRDefault="00484850" w:rsidP="00484850">
      <w:pPr>
        <w:pStyle w:val="a0"/>
      </w:pPr>
      <w:r>
        <w:t>待交易</w:t>
      </w:r>
    </w:p>
    <w:p w14:paraId="5CAFD520" w14:textId="142EC88C" w:rsidR="00484850" w:rsidRPr="00484850" w:rsidRDefault="00484850" w:rsidP="00484850">
      <w:pPr>
        <w:pStyle w:val="a0"/>
      </w:pPr>
      <w:r>
        <w:t>已完成</w:t>
      </w:r>
    </w:p>
    <w:p w14:paraId="0AF88855" w14:textId="4DF210A9" w:rsidR="00AF01BF" w:rsidRDefault="00AF01BF" w:rsidP="00AF01BF">
      <w:pPr>
        <w:pStyle w:val="1"/>
      </w:pPr>
      <w:r>
        <w:rPr>
          <w:rFonts w:hint="eastAsia"/>
        </w:rPr>
        <w:t>我</w:t>
      </w:r>
      <w:r>
        <w:t>的</w:t>
      </w:r>
    </w:p>
    <w:p w14:paraId="387046FF" w14:textId="240255C6" w:rsidR="00AF01BF" w:rsidRDefault="00AF01BF" w:rsidP="00AF01BF">
      <w:pPr>
        <w:pStyle w:val="a"/>
      </w:pPr>
      <w:r>
        <w:rPr>
          <w:rFonts w:hint="eastAsia"/>
        </w:rPr>
        <w:t>我</w:t>
      </w:r>
      <w:r>
        <w:t>的收藏</w:t>
      </w:r>
    </w:p>
    <w:p w14:paraId="08A14C53" w14:textId="77777777" w:rsidR="00AF01BF" w:rsidRPr="00AF01BF" w:rsidRDefault="00AF01BF" w:rsidP="00AF01BF">
      <w:pPr>
        <w:ind w:firstLine="480"/>
      </w:pPr>
    </w:p>
    <w:p w14:paraId="7756FB8D" w14:textId="77777777" w:rsidR="00AF01BF" w:rsidRPr="00AF01BF" w:rsidRDefault="00AF01BF" w:rsidP="00AF01BF">
      <w:pPr>
        <w:ind w:firstLine="480"/>
      </w:pPr>
    </w:p>
    <w:p w14:paraId="79924EB6" w14:textId="66EBCB67" w:rsidR="00AF01BF" w:rsidRDefault="00AF01BF" w:rsidP="00AF01BF">
      <w:pPr>
        <w:pStyle w:val="1"/>
      </w:pPr>
      <w:r>
        <w:rPr>
          <w:rFonts w:hint="eastAsia"/>
        </w:rPr>
        <w:t>书友</w:t>
      </w:r>
      <w:r>
        <w:t>助手</w:t>
      </w:r>
    </w:p>
    <w:p w14:paraId="7EE722A1" w14:textId="63AE4CF5" w:rsidR="00AF01BF" w:rsidRPr="00AF01BF" w:rsidRDefault="00AF01BF" w:rsidP="00AF01BF">
      <w:pPr>
        <w:ind w:firstLine="480"/>
      </w:pPr>
      <w:r>
        <w:rPr>
          <w:rFonts w:hint="eastAsia"/>
        </w:rPr>
        <w:t>添加</w:t>
      </w:r>
      <w:r>
        <w:t>其他附加功能（</w:t>
      </w:r>
      <w:r>
        <w:rPr>
          <w:rFonts w:hint="eastAsia"/>
        </w:rPr>
        <w:t>如</w:t>
      </w:r>
      <w:r>
        <w:t>考试通知，空闲教室查询，</w:t>
      </w:r>
      <w:r>
        <w:rPr>
          <w:rFonts w:hint="eastAsia"/>
        </w:rPr>
        <w:t>拼伞</w:t>
      </w:r>
      <w:r>
        <w:t>等）</w:t>
      </w:r>
    </w:p>
    <w:p w14:paraId="5A75F058" w14:textId="77777777" w:rsidR="00AF01BF" w:rsidRPr="00AF01BF" w:rsidRDefault="00AF01BF" w:rsidP="00AF01BF">
      <w:pPr>
        <w:ind w:firstLine="480"/>
      </w:pPr>
    </w:p>
    <w:p w14:paraId="546A3ED0" w14:textId="77777777" w:rsidR="00AF01BF" w:rsidRPr="00AF01BF" w:rsidRDefault="00AF01BF" w:rsidP="00AF01BF">
      <w:pPr>
        <w:ind w:firstLine="480"/>
      </w:pPr>
    </w:p>
    <w:p w14:paraId="3CA69C6F" w14:textId="77777777" w:rsidR="00AF01BF" w:rsidRDefault="00AF01BF" w:rsidP="003C74F4">
      <w:pPr>
        <w:ind w:firstLine="480"/>
      </w:pPr>
    </w:p>
    <w:p w14:paraId="3283A33F" w14:textId="39408EFF" w:rsidR="00154859" w:rsidRDefault="00154859" w:rsidP="00154859">
      <w:pPr>
        <w:pStyle w:val="a"/>
      </w:pPr>
      <w:r>
        <w:rPr>
          <w:rFonts w:hint="eastAsia"/>
        </w:rPr>
        <w:t>书籍详细内容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53035" w14:paraId="6C85F52E" w14:textId="77777777" w:rsidTr="009E7F9A">
        <w:tc>
          <w:tcPr>
            <w:tcW w:w="4148" w:type="dxa"/>
          </w:tcPr>
          <w:p w14:paraId="35DE0B7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226A8BE8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3035" w14:paraId="5238E900" w14:textId="77777777" w:rsidTr="009E7F9A">
        <w:tc>
          <w:tcPr>
            <w:tcW w:w="4148" w:type="dxa"/>
          </w:tcPr>
          <w:p w14:paraId="6A1BE4DD" w14:textId="77777777" w:rsidR="00353035" w:rsidRDefault="00353035" w:rsidP="009E7F9A">
            <w:pPr>
              <w:ind w:firstLineChars="0" w:firstLine="0"/>
            </w:pPr>
            <w:r>
              <w:t>bookID</w:t>
            </w:r>
          </w:p>
        </w:tc>
        <w:tc>
          <w:tcPr>
            <w:tcW w:w="4148" w:type="dxa"/>
          </w:tcPr>
          <w:p w14:paraId="4B27D591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53035" w14:paraId="561CD577" w14:textId="77777777" w:rsidTr="009E7F9A">
        <w:tc>
          <w:tcPr>
            <w:tcW w:w="4148" w:type="dxa"/>
          </w:tcPr>
          <w:p w14:paraId="6C4F9038" w14:textId="77777777" w:rsidR="00353035" w:rsidRDefault="00353035" w:rsidP="009E7F9A">
            <w:pPr>
              <w:ind w:firstLineChars="0" w:firstLine="0"/>
            </w:pPr>
            <w:r>
              <w:t>bookN</w:t>
            </w:r>
            <w:r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435CB1C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53035" w14:paraId="748188BF" w14:textId="77777777" w:rsidTr="009E7F9A">
        <w:tc>
          <w:tcPr>
            <w:tcW w:w="4148" w:type="dxa"/>
          </w:tcPr>
          <w:p w14:paraId="2B361C96" w14:textId="77777777" w:rsidR="00353035" w:rsidRDefault="00353035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55F35E9D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活动在电商网站的链接</w:t>
            </w:r>
            <w:r>
              <w:rPr>
                <w:rFonts w:hint="eastAsia"/>
              </w:rPr>
              <w:t>url</w:t>
            </w:r>
          </w:p>
        </w:tc>
      </w:tr>
      <w:tr w:rsidR="00353035" w14:paraId="79DB2B3D" w14:textId="77777777" w:rsidTr="009E7F9A">
        <w:tc>
          <w:tcPr>
            <w:tcW w:w="4148" w:type="dxa"/>
          </w:tcPr>
          <w:p w14:paraId="4B2A92EA" w14:textId="4BCDC8E7" w:rsidR="00353035" w:rsidRDefault="00353035" w:rsidP="009E7F9A">
            <w:pPr>
              <w:ind w:firstLineChars="0" w:firstLine="0"/>
            </w:pPr>
            <w:r>
              <w:t>图片</w:t>
            </w:r>
          </w:p>
        </w:tc>
        <w:tc>
          <w:tcPr>
            <w:tcW w:w="4148" w:type="dxa"/>
          </w:tcPr>
          <w:p w14:paraId="3B52FDB0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170D9DF7" w14:textId="77777777" w:rsidTr="009E7F9A">
        <w:tc>
          <w:tcPr>
            <w:tcW w:w="4148" w:type="dxa"/>
          </w:tcPr>
          <w:p w14:paraId="683B0BA0" w14:textId="2F521267" w:rsidR="00353035" w:rsidRDefault="00353035" w:rsidP="009E7F9A">
            <w:pPr>
              <w:ind w:firstLineChars="0" w:firstLine="0"/>
            </w:pPr>
            <w:r>
              <w:t>豆瓣评分</w:t>
            </w:r>
          </w:p>
        </w:tc>
        <w:tc>
          <w:tcPr>
            <w:tcW w:w="4148" w:type="dxa"/>
          </w:tcPr>
          <w:p w14:paraId="3C39F8E1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3FF15CAC" w14:textId="77777777" w:rsidTr="009E7F9A">
        <w:tc>
          <w:tcPr>
            <w:tcW w:w="4148" w:type="dxa"/>
          </w:tcPr>
          <w:p w14:paraId="2BB49C11" w14:textId="703D190D" w:rsidR="00353035" w:rsidRDefault="00353035" w:rsidP="009E7F9A">
            <w:pPr>
              <w:ind w:firstLineChars="0" w:firstLine="0"/>
            </w:pPr>
            <w:r>
              <w:t>豆瓣评价链接</w:t>
            </w:r>
          </w:p>
        </w:tc>
        <w:tc>
          <w:tcPr>
            <w:tcW w:w="4148" w:type="dxa"/>
          </w:tcPr>
          <w:p w14:paraId="4AD3F1D5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594013FB" w14:textId="77777777" w:rsidTr="009E7F9A">
        <w:tc>
          <w:tcPr>
            <w:tcW w:w="4148" w:type="dxa"/>
          </w:tcPr>
          <w:p w14:paraId="45807FED" w14:textId="0D6BD215" w:rsidR="00353035" w:rsidRDefault="00353035" w:rsidP="009E7F9A">
            <w:pPr>
              <w:ind w:firstLineChars="0" w:firstLine="0"/>
            </w:pPr>
            <w:r>
              <w:t>书籍在电商网站的地址链接</w:t>
            </w:r>
          </w:p>
        </w:tc>
        <w:tc>
          <w:tcPr>
            <w:tcW w:w="4148" w:type="dxa"/>
          </w:tcPr>
          <w:p w14:paraId="6DB87A7E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2E2C16F1" w14:textId="77777777" w:rsidTr="009E7F9A">
        <w:tc>
          <w:tcPr>
            <w:tcW w:w="4148" w:type="dxa"/>
          </w:tcPr>
          <w:p w14:paraId="6961808A" w14:textId="774B306B" w:rsidR="00353035" w:rsidRDefault="00353035" w:rsidP="009E7F9A">
            <w:pPr>
              <w:ind w:firstLineChars="0" w:firstLine="0"/>
            </w:pPr>
            <w:r>
              <w:t>当前价格</w:t>
            </w:r>
          </w:p>
        </w:tc>
        <w:tc>
          <w:tcPr>
            <w:tcW w:w="4148" w:type="dxa"/>
          </w:tcPr>
          <w:p w14:paraId="5C8D275E" w14:textId="77777777" w:rsidR="00353035" w:rsidRDefault="00353035" w:rsidP="009E7F9A">
            <w:pPr>
              <w:ind w:firstLineChars="0" w:firstLine="0"/>
            </w:pPr>
          </w:p>
        </w:tc>
      </w:tr>
    </w:tbl>
    <w:p w14:paraId="7CBA9204" w14:textId="79C039CC" w:rsidR="00154859" w:rsidRDefault="00D14212" w:rsidP="00154859">
      <w:pPr>
        <w:ind w:firstLine="480"/>
      </w:pPr>
      <w:r>
        <w:rPr>
          <w:rFonts w:hint="eastAsia"/>
        </w:rPr>
        <w:lastRenderedPageBreak/>
        <w:t>添加到购物车按钮，</w:t>
      </w:r>
    </w:p>
    <w:p w14:paraId="5E764450" w14:textId="52C2F108" w:rsidR="00D14212" w:rsidRDefault="00D14212" w:rsidP="00154859">
      <w:pPr>
        <w:ind w:firstLine="480"/>
      </w:pPr>
      <w:r>
        <w:t>比价按钮</w:t>
      </w:r>
    </w:p>
    <w:p w14:paraId="1BA595DA" w14:textId="704E5AD0" w:rsidR="00BB7986" w:rsidRPr="00353035" w:rsidRDefault="00BB7986" w:rsidP="00154859">
      <w:pPr>
        <w:ind w:firstLine="480"/>
      </w:pPr>
      <w:r>
        <w:t>收藏按钮</w:t>
      </w:r>
    </w:p>
    <w:p w14:paraId="2BC97F47" w14:textId="0E451FD6" w:rsidR="00AF01BF" w:rsidRDefault="00AF01BF" w:rsidP="00AF01BF">
      <w:pPr>
        <w:pStyle w:val="1"/>
      </w:pPr>
      <w:r>
        <w:rPr>
          <w:rFonts w:hint="eastAsia"/>
        </w:rPr>
        <w:t>用户</w:t>
      </w:r>
      <w:r>
        <w:t>设置</w:t>
      </w:r>
    </w:p>
    <w:p w14:paraId="0CE30992" w14:textId="4C948339" w:rsidR="00AF01BF" w:rsidRPr="00AF01BF" w:rsidRDefault="00AF01BF" w:rsidP="00AF01BF">
      <w:pPr>
        <w:ind w:firstLine="480"/>
      </w:pPr>
      <w:r>
        <w:rPr>
          <w:rFonts w:hint="eastAsia"/>
        </w:rPr>
        <w:t>初步</w:t>
      </w:r>
      <w:r>
        <w:t>采用</w:t>
      </w:r>
      <w:r>
        <w:t>push</w:t>
      </w:r>
      <w:r>
        <w:t>，</w:t>
      </w:r>
      <w:r>
        <w:rPr>
          <w:rFonts w:hint="eastAsia"/>
        </w:rPr>
        <w:t>全</w:t>
      </w:r>
      <w:r>
        <w:t>页面占用，</w:t>
      </w:r>
      <w:r>
        <w:rPr>
          <w:rFonts w:hint="eastAsia"/>
        </w:rPr>
        <w:t>后期</w:t>
      </w:r>
      <w:r>
        <w:t>改成</w:t>
      </w:r>
      <w:r>
        <w:t>QQ</w:t>
      </w:r>
      <w:r>
        <w:t>设置一样的格式</w:t>
      </w:r>
    </w:p>
    <w:p w14:paraId="0889171E" w14:textId="77777777" w:rsidR="00273FD0" w:rsidRPr="00273FD0" w:rsidRDefault="00273FD0" w:rsidP="00273FD0">
      <w:pPr>
        <w:ind w:firstLine="480"/>
      </w:pPr>
    </w:p>
    <w:sectPr w:rsidR="00273FD0" w:rsidRPr="00273FD0" w:rsidSect="009C7A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BFD1A" w14:textId="77777777" w:rsidR="001C69CB" w:rsidRDefault="001C69CB" w:rsidP="00FD3E00">
      <w:pPr>
        <w:ind w:firstLine="480"/>
      </w:pPr>
      <w:r>
        <w:separator/>
      </w:r>
    </w:p>
  </w:endnote>
  <w:endnote w:type="continuationSeparator" w:id="0">
    <w:p w14:paraId="4D1E14CC" w14:textId="77777777" w:rsidR="001C69CB" w:rsidRDefault="001C69CB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42FD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0B9A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CBF3C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18101" w14:textId="77777777" w:rsidR="001C69CB" w:rsidRDefault="001C69CB" w:rsidP="00FD3E00">
      <w:pPr>
        <w:ind w:firstLine="480"/>
      </w:pPr>
      <w:r>
        <w:separator/>
      </w:r>
    </w:p>
  </w:footnote>
  <w:footnote w:type="continuationSeparator" w:id="0">
    <w:p w14:paraId="6EB35BBB" w14:textId="77777777" w:rsidR="001C69CB" w:rsidRDefault="001C69CB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C6A08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6DA7" w14:textId="2D1EAEB4" w:rsidR="00C377BB" w:rsidRPr="008D0628" w:rsidRDefault="00480C1B" w:rsidP="00480C1B">
    <w:pPr>
      <w:pStyle w:val="aa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 </w:t>
    </w:r>
    <w:r w:rsidR="004F2AE2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560FE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413CB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07B3A59"/>
    <w:multiLevelType w:val="hybridMultilevel"/>
    <w:tmpl w:val="5D96B8DE"/>
    <w:lvl w:ilvl="0" w:tplc="0409000F">
      <w:start w:val="1"/>
      <w:numFmt w:val="decimal"/>
      <w:lvlText w:val="%1."/>
      <w:lvlJc w:val="left"/>
      <w:pPr>
        <w:ind w:left="680" w:hanging="480"/>
      </w:p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6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3C86612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3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6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32"/>
  </w:num>
  <w:num w:numId="4">
    <w:abstractNumId w:val="31"/>
  </w:num>
  <w:num w:numId="5">
    <w:abstractNumId w:val="2"/>
  </w:num>
  <w:num w:numId="6">
    <w:abstractNumId w:val="27"/>
  </w:num>
  <w:num w:numId="7">
    <w:abstractNumId w:val="11"/>
  </w:num>
  <w:num w:numId="8">
    <w:abstractNumId w:val="19"/>
  </w:num>
  <w:num w:numId="9">
    <w:abstractNumId w:val="26"/>
  </w:num>
  <w:num w:numId="10">
    <w:abstractNumId w:val="20"/>
  </w:num>
  <w:num w:numId="11">
    <w:abstractNumId w:val="34"/>
  </w:num>
  <w:num w:numId="12">
    <w:abstractNumId w:val="14"/>
  </w:num>
  <w:num w:numId="13">
    <w:abstractNumId w:val="35"/>
  </w:num>
  <w:num w:numId="14">
    <w:abstractNumId w:val="21"/>
  </w:num>
  <w:num w:numId="15">
    <w:abstractNumId w:val="6"/>
  </w:num>
  <w:num w:numId="16">
    <w:abstractNumId w:val="12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0"/>
  </w:num>
  <w:num w:numId="22">
    <w:abstractNumId w:val="22"/>
  </w:num>
  <w:num w:numId="23">
    <w:abstractNumId w:val="3"/>
  </w:num>
  <w:num w:numId="24">
    <w:abstractNumId w:val="33"/>
  </w:num>
  <w:num w:numId="25">
    <w:abstractNumId w:val="37"/>
  </w:num>
  <w:num w:numId="26">
    <w:abstractNumId w:val="24"/>
  </w:num>
  <w:num w:numId="27">
    <w:abstractNumId w:val="5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30"/>
  </w:num>
  <w:num w:numId="34">
    <w:abstractNumId w:val="8"/>
  </w:num>
  <w:num w:numId="35">
    <w:abstractNumId w:val="36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1"/>
    <w:rsid w:val="00004601"/>
    <w:rsid w:val="00021112"/>
    <w:rsid w:val="00032585"/>
    <w:rsid w:val="00040CC9"/>
    <w:rsid w:val="000527CA"/>
    <w:rsid w:val="00052D68"/>
    <w:rsid w:val="00054922"/>
    <w:rsid w:val="00054BCE"/>
    <w:rsid w:val="00074C38"/>
    <w:rsid w:val="00075791"/>
    <w:rsid w:val="00077655"/>
    <w:rsid w:val="000879D0"/>
    <w:rsid w:val="00090AF9"/>
    <w:rsid w:val="0009186E"/>
    <w:rsid w:val="000965F2"/>
    <w:rsid w:val="00096E83"/>
    <w:rsid w:val="000A773F"/>
    <w:rsid w:val="000C11F6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45871"/>
    <w:rsid w:val="00154859"/>
    <w:rsid w:val="00162465"/>
    <w:rsid w:val="00165865"/>
    <w:rsid w:val="00171303"/>
    <w:rsid w:val="00173C27"/>
    <w:rsid w:val="00182E70"/>
    <w:rsid w:val="00183101"/>
    <w:rsid w:val="001903CB"/>
    <w:rsid w:val="00196502"/>
    <w:rsid w:val="001A4FA0"/>
    <w:rsid w:val="001B64C1"/>
    <w:rsid w:val="001B6F89"/>
    <w:rsid w:val="001B75ED"/>
    <w:rsid w:val="001C413A"/>
    <w:rsid w:val="001C4312"/>
    <w:rsid w:val="001C69CB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3FD0"/>
    <w:rsid w:val="00275D94"/>
    <w:rsid w:val="0027635F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F2B85"/>
    <w:rsid w:val="00300195"/>
    <w:rsid w:val="0030146B"/>
    <w:rsid w:val="00305E38"/>
    <w:rsid w:val="003063F0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3035"/>
    <w:rsid w:val="003572BB"/>
    <w:rsid w:val="00366C05"/>
    <w:rsid w:val="00371FC2"/>
    <w:rsid w:val="003867C7"/>
    <w:rsid w:val="00396750"/>
    <w:rsid w:val="003B0883"/>
    <w:rsid w:val="003B0E7C"/>
    <w:rsid w:val="003B12E5"/>
    <w:rsid w:val="003C23BF"/>
    <w:rsid w:val="003C3DEE"/>
    <w:rsid w:val="003C74F4"/>
    <w:rsid w:val="003C77FB"/>
    <w:rsid w:val="003D2FA6"/>
    <w:rsid w:val="003D4C83"/>
    <w:rsid w:val="003E00CE"/>
    <w:rsid w:val="003E1AD3"/>
    <w:rsid w:val="003E41DA"/>
    <w:rsid w:val="003E66ED"/>
    <w:rsid w:val="004217B0"/>
    <w:rsid w:val="00425D97"/>
    <w:rsid w:val="00427455"/>
    <w:rsid w:val="00427A4B"/>
    <w:rsid w:val="00437A61"/>
    <w:rsid w:val="00443F26"/>
    <w:rsid w:val="004509B9"/>
    <w:rsid w:val="004559FC"/>
    <w:rsid w:val="00455F48"/>
    <w:rsid w:val="00466A1C"/>
    <w:rsid w:val="004677C7"/>
    <w:rsid w:val="00474EA3"/>
    <w:rsid w:val="00474F51"/>
    <w:rsid w:val="00475E2C"/>
    <w:rsid w:val="004761B4"/>
    <w:rsid w:val="00480C1B"/>
    <w:rsid w:val="00484850"/>
    <w:rsid w:val="004A0BC6"/>
    <w:rsid w:val="004A2127"/>
    <w:rsid w:val="004A247E"/>
    <w:rsid w:val="004B06FB"/>
    <w:rsid w:val="004B4663"/>
    <w:rsid w:val="004C2B72"/>
    <w:rsid w:val="004C5E14"/>
    <w:rsid w:val="004D0A2F"/>
    <w:rsid w:val="004D2700"/>
    <w:rsid w:val="004D4590"/>
    <w:rsid w:val="004E69F4"/>
    <w:rsid w:val="004F2AE2"/>
    <w:rsid w:val="00503678"/>
    <w:rsid w:val="005056C7"/>
    <w:rsid w:val="00513466"/>
    <w:rsid w:val="00520A6C"/>
    <w:rsid w:val="00526DB3"/>
    <w:rsid w:val="00535527"/>
    <w:rsid w:val="00535893"/>
    <w:rsid w:val="00537466"/>
    <w:rsid w:val="00542994"/>
    <w:rsid w:val="00550171"/>
    <w:rsid w:val="00550BFD"/>
    <w:rsid w:val="00550CB5"/>
    <w:rsid w:val="0055198E"/>
    <w:rsid w:val="005522C3"/>
    <w:rsid w:val="0055323F"/>
    <w:rsid w:val="00553B84"/>
    <w:rsid w:val="005620DF"/>
    <w:rsid w:val="00562AFB"/>
    <w:rsid w:val="00565B4B"/>
    <w:rsid w:val="00567E78"/>
    <w:rsid w:val="005725F8"/>
    <w:rsid w:val="0058290E"/>
    <w:rsid w:val="00596A61"/>
    <w:rsid w:val="005A06DE"/>
    <w:rsid w:val="005A0BF6"/>
    <w:rsid w:val="005A5D3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E5DD6"/>
    <w:rsid w:val="006F5D4A"/>
    <w:rsid w:val="006F731E"/>
    <w:rsid w:val="007138C0"/>
    <w:rsid w:val="0071498B"/>
    <w:rsid w:val="00716699"/>
    <w:rsid w:val="00732732"/>
    <w:rsid w:val="00733B12"/>
    <w:rsid w:val="00745BC0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6620A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10573"/>
    <w:rsid w:val="00910D4F"/>
    <w:rsid w:val="009126B3"/>
    <w:rsid w:val="0092134F"/>
    <w:rsid w:val="00936296"/>
    <w:rsid w:val="00945383"/>
    <w:rsid w:val="00945F85"/>
    <w:rsid w:val="0095189C"/>
    <w:rsid w:val="0095436C"/>
    <w:rsid w:val="00964CC9"/>
    <w:rsid w:val="009720F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9F6798"/>
    <w:rsid w:val="00A01A95"/>
    <w:rsid w:val="00A118F2"/>
    <w:rsid w:val="00A1535B"/>
    <w:rsid w:val="00A15371"/>
    <w:rsid w:val="00A15DA7"/>
    <w:rsid w:val="00A21E70"/>
    <w:rsid w:val="00A315FC"/>
    <w:rsid w:val="00A31C8D"/>
    <w:rsid w:val="00A34628"/>
    <w:rsid w:val="00A44211"/>
    <w:rsid w:val="00A5726E"/>
    <w:rsid w:val="00A57392"/>
    <w:rsid w:val="00A840AC"/>
    <w:rsid w:val="00A85528"/>
    <w:rsid w:val="00A865CA"/>
    <w:rsid w:val="00A93B55"/>
    <w:rsid w:val="00AA29B2"/>
    <w:rsid w:val="00AA63F2"/>
    <w:rsid w:val="00AB141B"/>
    <w:rsid w:val="00AB2333"/>
    <w:rsid w:val="00AB73B2"/>
    <w:rsid w:val="00AC0C58"/>
    <w:rsid w:val="00AE74C7"/>
    <w:rsid w:val="00AF01BF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B0629"/>
    <w:rsid w:val="00BB3C7B"/>
    <w:rsid w:val="00BB7369"/>
    <w:rsid w:val="00BB7986"/>
    <w:rsid w:val="00BC3BBD"/>
    <w:rsid w:val="00BD2B06"/>
    <w:rsid w:val="00BD35CD"/>
    <w:rsid w:val="00BD58CB"/>
    <w:rsid w:val="00BD5E68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942AA"/>
    <w:rsid w:val="00CA4744"/>
    <w:rsid w:val="00CA4AB8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4212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E2DC3"/>
    <w:rsid w:val="00DF02DC"/>
    <w:rsid w:val="00E07E83"/>
    <w:rsid w:val="00E110C5"/>
    <w:rsid w:val="00E22383"/>
    <w:rsid w:val="00E23196"/>
    <w:rsid w:val="00E370ED"/>
    <w:rsid w:val="00E442AE"/>
    <w:rsid w:val="00E45D3C"/>
    <w:rsid w:val="00E539AB"/>
    <w:rsid w:val="00E61B0A"/>
    <w:rsid w:val="00E70DF8"/>
    <w:rsid w:val="00E731FE"/>
    <w:rsid w:val="00E92B01"/>
    <w:rsid w:val="00E96D11"/>
    <w:rsid w:val="00EB1ECE"/>
    <w:rsid w:val="00EB2B40"/>
    <w:rsid w:val="00EB41E1"/>
    <w:rsid w:val="00EC6123"/>
    <w:rsid w:val="00EC7D80"/>
    <w:rsid w:val="00ED580D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85EA3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2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semiHidden/>
    <w:unhideWhenUsed/>
    <w:rsid w:val="00713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5"/>
    <w:link w:val="HTML"/>
    <w:uiPriority w:val="99"/>
    <w:semiHidden/>
    <w:rsid w:val="007138C0"/>
    <w:rPr>
      <w:rFonts w:ascii="Courier New" w:hAnsi="Courier New" w:cs="Courier New"/>
    </w:rPr>
  </w:style>
  <w:style w:type="character" w:styleId="HTML1">
    <w:name w:val="HTML Code"/>
    <w:basedOn w:val="a5"/>
    <w:uiPriority w:val="99"/>
    <w:semiHidden/>
    <w:unhideWhenUsed/>
    <w:rsid w:val="007138C0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ook.douban.com/tag/%E7%AE%97%E6%B3%95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book.douban.com/tag/%E8%AE%A1%E7%AE%97%E6%9C%BA" TargetMode="External"/><Relationship Id="rId11" Type="http://schemas.openxmlformats.org/officeDocument/2006/relationships/hyperlink" Target="https://book.douban.com/tag/%E7%BC%96%E7%A8%8B" TargetMode="External"/><Relationship Id="rId12" Type="http://schemas.openxmlformats.org/officeDocument/2006/relationships/hyperlink" Target="https://book.douban.com/tag/%E7%A8%8B%E5%BA%8F%E8%AE%BE%E8%AE%A1" TargetMode="External"/><Relationship Id="rId13" Type="http://schemas.openxmlformats.org/officeDocument/2006/relationships/hyperlink" Target="https://book.douban.com/tag/%E5%A4%A7%E8%AF%9D" TargetMode="External"/><Relationship Id="rId14" Type="http://schemas.openxmlformats.org/officeDocument/2006/relationships/hyperlink" Target="https://book.douban.com/tag/%E7%A8%8B%E6%9D%B0" TargetMode="External"/><Relationship Id="rId15" Type="http://schemas.openxmlformats.org/officeDocument/2006/relationships/hyperlink" Target="https://book.douban.com/tag/%E8%BD%AF%E4%BB%B6%E5%BC%80%E5%8F%91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k.douban.com/tag/%E6%95%B0%E6%8D%AE%E7%BB%93%E6%9E%8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2BF6-E62E-124A-B7D2-85D3140B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F:\MobileContest\项目文档模板.dotx</Template>
  <TotalTime>104</TotalTime>
  <Pages>6</Pages>
  <Words>273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cp:lastPrinted>2015-10-24T15:20:00Z</cp:lastPrinted>
  <dcterms:created xsi:type="dcterms:W3CDTF">2016-06-10T02:42:00Z</dcterms:created>
  <dcterms:modified xsi:type="dcterms:W3CDTF">2016-07-01T13:33:00Z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