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140D1" w14:textId="32AA8CCE" w:rsidR="001877EC" w:rsidRDefault="001877EC" w:rsidP="008E450B">
      <w:pPr>
        <w:pStyle w:val="1"/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Base</w:t>
      </w:r>
    </w:p>
    <w:p w14:paraId="151A7295" w14:textId="77777777" w:rsidR="00E40A8C" w:rsidRDefault="00E40A8C" w:rsidP="00E40A8C">
      <w:pPr>
        <w:rPr>
          <w:rFonts w:eastAsia="宋体"/>
        </w:rPr>
      </w:pPr>
    </w:p>
    <w:p w14:paraId="452F30F1" w14:textId="77777777" w:rsidR="00E40A8C" w:rsidRDefault="00E40A8C" w:rsidP="00E40A8C">
      <w:pPr>
        <w:rPr>
          <w:rFonts w:eastAsia="宋体"/>
        </w:rPr>
      </w:pPr>
    </w:p>
    <w:p w14:paraId="3E7560A6" w14:textId="77777777" w:rsidR="00E40A8C" w:rsidRDefault="00E40A8C" w:rsidP="00E40A8C">
      <w:pPr>
        <w:rPr>
          <w:rFonts w:eastAsia="宋体"/>
        </w:rPr>
      </w:pPr>
    </w:p>
    <w:p w14:paraId="380984A4" w14:textId="77777777" w:rsidR="00E40A8C" w:rsidRDefault="00E40A8C" w:rsidP="00E40A8C">
      <w:pPr>
        <w:rPr>
          <w:rFonts w:eastAsia="宋体"/>
        </w:rPr>
      </w:pPr>
    </w:p>
    <w:p w14:paraId="6032543A" w14:textId="77777777" w:rsidR="00E40A8C" w:rsidRDefault="00E40A8C" w:rsidP="00E40A8C">
      <w:pPr>
        <w:rPr>
          <w:rFonts w:eastAsia="宋体"/>
        </w:rPr>
      </w:pPr>
    </w:p>
    <w:p w14:paraId="05D62E4F" w14:textId="77777777" w:rsidR="00E40A8C" w:rsidRDefault="00E40A8C" w:rsidP="00E40A8C">
      <w:pPr>
        <w:rPr>
          <w:rFonts w:eastAsia="宋体"/>
        </w:rPr>
      </w:pPr>
    </w:p>
    <w:p w14:paraId="04BB3C22" w14:textId="77777777" w:rsidR="00E40A8C" w:rsidRDefault="00E40A8C" w:rsidP="00E40A8C">
      <w:pPr>
        <w:rPr>
          <w:rFonts w:eastAsia="宋体"/>
        </w:rPr>
      </w:pPr>
    </w:p>
    <w:p w14:paraId="1DFE9701" w14:textId="77777777" w:rsidR="00E40A8C" w:rsidRDefault="00E40A8C" w:rsidP="00E40A8C">
      <w:pPr>
        <w:rPr>
          <w:rFonts w:eastAsia="宋体"/>
        </w:rPr>
      </w:pPr>
    </w:p>
    <w:p w14:paraId="4AF3D31C" w14:textId="77777777" w:rsidR="00E40A8C" w:rsidRDefault="00E40A8C" w:rsidP="00E40A8C">
      <w:pPr>
        <w:rPr>
          <w:rFonts w:eastAsia="宋体"/>
        </w:rPr>
      </w:pPr>
    </w:p>
    <w:p w14:paraId="06F6B989" w14:textId="77777777" w:rsidR="00E40A8C" w:rsidRDefault="00E40A8C" w:rsidP="00E40A8C">
      <w:pPr>
        <w:rPr>
          <w:rFonts w:eastAsia="宋体"/>
        </w:rPr>
      </w:pPr>
    </w:p>
    <w:p w14:paraId="42386083" w14:textId="77777777" w:rsidR="00E40A8C" w:rsidRDefault="00E40A8C" w:rsidP="00E40A8C">
      <w:pPr>
        <w:rPr>
          <w:rFonts w:eastAsia="宋体"/>
        </w:rPr>
      </w:pPr>
    </w:p>
    <w:p w14:paraId="07DB4DB9" w14:textId="77777777" w:rsidR="00E40A8C" w:rsidRDefault="00E40A8C" w:rsidP="00E40A8C">
      <w:pPr>
        <w:rPr>
          <w:rFonts w:eastAsia="宋体"/>
        </w:rPr>
      </w:pPr>
    </w:p>
    <w:p w14:paraId="0341544E" w14:textId="77777777" w:rsidR="00E40A8C" w:rsidRDefault="00E40A8C" w:rsidP="00E40A8C">
      <w:pPr>
        <w:rPr>
          <w:rFonts w:eastAsia="宋体"/>
        </w:rPr>
      </w:pPr>
    </w:p>
    <w:p w14:paraId="7C4BDA3F" w14:textId="77777777" w:rsidR="00E40A8C" w:rsidRDefault="00E40A8C" w:rsidP="00E40A8C">
      <w:pPr>
        <w:rPr>
          <w:rFonts w:eastAsia="宋体"/>
        </w:rPr>
      </w:pPr>
    </w:p>
    <w:p w14:paraId="05009FA6" w14:textId="77777777" w:rsidR="00E40A8C" w:rsidRDefault="00E40A8C" w:rsidP="00E40A8C">
      <w:pPr>
        <w:rPr>
          <w:rFonts w:eastAsia="宋体"/>
        </w:rPr>
      </w:pPr>
    </w:p>
    <w:p w14:paraId="03F957FC" w14:textId="77777777" w:rsidR="00E40A8C" w:rsidRDefault="00E40A8C" w:rsidP="00E40A8C">
      <w:pPr>
        <w:rPr>
          <w:rFonts w:eastAsia="宋体"/>
        </w:rPr>
      </w:pPr>
    </w:p>
    <w:p w14:paraId="0FB10643" w14:textId="77777777" w:rsidR="00E40A8C" w:rsidRDefault="00E40A8C" w:rsidP="00E40A8C">
      <w:pPr>
        <w:rPr>
          <w:rFonts w:eastAsia="宋体"/>
        </w:rPr>
      </w:pPr>
    </w:p>
    <w:p w14:paraId="1549F629" w14:textId="77777777" w:rsidR="00E40A8C" w:rsidRDefault="00E40A8C" w:rsidP="00E40A8C">
      <w:pPr>
        <w:rPr>
          <w:rFonts w:eastAsia="宋体"/>
        </w:rPr>
      </w:pPr>
    </w:p>
    <w:p w14:paraId="517530C0" w14:textId="77777777" w:rsidR="00E40A8C" w:rsidRDefault="00E40A8C" w:rsidP="00E40A8C">
      <w:pPr>
        <w:rPr>
          <w:rFonts w:eastAsia="宋体"/>
        </w:rPr>
      </w:pPr>
    </w:p>
    <w:p w14:paraId="17DC15E3" w14:textId="77777777" w:rsidR="00E40A8C" w:rsidRDefault="00E40A8C" w:rsidP="00E40A8C">
      <w:pPr>
        <w:rPr>
          <w:rFonts w:eastAsia="宋体"/>
        </w:rPr>
      </w:pPr>
    </w:p>
    <w:p w14:paraId="71405AA9" w14:textId="77777777" w:rsidR="00E40A8C" w:rsidRDefault="00E40A8C" w:rsidP="00E40A8C">
      <w:pPr>
        <w:rPr>
          <w:rFonts w:eastAsia="宋体"/>
        </w:rPr>
      </w:pPr>
    </w:p>
    <w:p w14:paraId="4CE3043F" w14:textId="77777777" w:rsidR="00E40A8C" w:rsidRDefault="00E40A8C" w:rsidP="00E40A8C">
      <w:pPr>
        <w:rPr>
          <w:rFonts w:eastAsia="宋体"/>
        </w:rPr>
      </w:pPr>
    </w:p>
    <w:p w14:paraId="3C26D2A8" w14:textId="77777777" w:rsidR="00E40A8C" w:rsidRDefault="00E40A8C" w:rsidP="00E40A8C">
      <w:pPr>
        <w:rPr>
          <w:rFonts w:eastAsia="宋体"/>
        </w:rPr>
      </w:pPr>
    </w:p>
    <w:p w14:paraId="386C54D8" w14:textId="77777777" w:rsidR="00E40A8C" w:rsidRDefault="00E40A8C" w:rsidP="00E40A8C">
      <w:pPr>
        <w:rPr>
          <w:rFonts w:eastAsia="宋体"/>
        </w:rPr>
      </w:pPr>
    </w:p>
    <w:p w14:paraId="2EFFA5D5" w14:textId="77777777" w:rsidR="00E40A8C" w:rsidRDefault="00E40A8C" w:rsidP="00E40A8C">
      <w:pPr>
        <w:rPr>
          <w:rFonts w:eastAsia="宋体"/>
        </w:rPr>
      </w:pPr>
    </w:p>
    <w:p w14:paraId="20899B2C" w14:textId="77777777" w:rsidR="00E40A8C" w:rsidRDefault="00E40A8C" w:rsidP="00E40A8C">
      <w:pPr>
        <w:rPr>
          <w:rFonts w:eastAsia="宋体"/>
        </w:rPr>
      </w:pPr>
    </w:p>
    <w:p w14:paraId="5A12A2B3" w14:textId="77777777" w:rsidR="00E40A8C" w:rsidRDefault="00E40A8C" w:rsidP="00E40A8C">
      <w:pPr>
        <w:rPr>
          <w:rFonts w:eastAsia="宋体"/>
        </w:rPr>
      </w:pPr>
    </w:p>
    <w:p w14:paraId="17F8A451" w14:textId="77777777" w:rsidR="00E40A8C" w:rsidRDefault="00E40A8C" w:rsidP="00E40A8C">
      <w:pPr>
        <w:rPr>
          <w:rFonts w:eastAsia="宋体"/>
        </w:rPr>
      </w:pPr>
    </w:p>
    <w:p w14:paraId="38C4717F" w14:textId="77777777" w:rsidR="00E40A8C" w:rsidRDefault="00E40A8C" w:rsidP="00E40A8C">
      <w:pPr>
        <w:rPr>
          <w:rFonts w:eastAsia="宋体"/>
        </w:rPr>
      </w:pPr>
    </w:p>
    <w:p w14:paraId="6342E635" w14:textId="77777777" w:rsidR="00E40A8C" w:rsidRDefault="00E40A8C" w:rsidP="00E40A8C">
      <w:pPr>
        <w:rPr>
          <w:rFonts w:eastAsia="宋体"/>
        </w:rPr>
      </w:pPr>
    </w:p>
    <w:p w14:paraId="18866DA0" w14:textId="77777777" w:rsidR="00E40A8C" w:rsidRDefault="00E40A8C" w:rsidP="00E40A8C">
      <w:pPr>
        <w:rPr>
          <w:rFonts w:eastAsia="宋体"/>
        </w:rPr>
      </w:pPr>
    </w:p>
    <w:p w14:paraId="78285BF4" w14:textId="77777777" w:rsidR="00E40A8C" w:rsidRDefault="00E40A8C" w:rsidP="00E40A8C">
      <w:pPr>
        <w:rPr>
          <w:rFonts w:eastAsia="宋体"/>
        </w:rPr>
      </w:pPr>
    </w:p>
    <w:p w14:paraId="3F5C8EC2" w14:textId="77777777" w:rsidR="00E40A8C" w:rsidRDefault="00E40A8C" w:rsidP="00E40A8C">
      <w:pPr>
        <w:rPr>
          <w:rFonts w:eastAsia="宋体"/>
        </w:rPr>
      </w:pPr>
    </w:p>
    <w:p w14:paraId="5CDD90B3" w14:textId="77777777" w:rsidR="00E40A8C" w:rsidRDefault="00E40A8C" w:rsidP="00E40A8C">
      <w:pPr>
        <w:rPr>
          <w:rFonts w:eastAsia="宋体"/>
        </w:rPr>
      </w:pPr>
    </w:p>
    <w:p w14:paraId="3B051645" w14:textId="77777777" w:rsidR="00E40A8C" w:rsidRDefault="00E40A8C" w:rsidP="00E40A8C">
      <w:pPr>
        <w:rPr>
          <w:rFonts w:eastAsia="宋体"/>
        </w:rPr>
      </w:pPr>
    </w:p>
    <w:p w14:paraId="4D34167A" w14:textId="77777777" w:rsidR="00E40A8C" w:rsidRDefault="00E40A8C" w:rsidP="00E40A8C">
      <w:pPr>
        <w:rPr>
          <w:rFonts w:eastAsia="宋体"/>
        </w:rPr>
      </w:pPr>
    </w:p>
    <w:p w14:paraId="624F361D" w14:textId="77777777" w:rsidR="00E40A8C" w:rsidRDefault="00E40A8C" w:rsidP="00E40A8C">
      <w:pPr>
        <w:rPr>
          <w:rFonts w:eastAsia="宋体"/>
        </w:rPr>
      </w:pPr>
    </w:p>
    <w:p w14:paraId="13DBD0AD" w14:textId="77777777" w:rsidR="00E40A8C" w:rsidRDefault="00E40A8C" w:rsidP="00E40A8C">
      <w:pPr>
        <w:rPr>
          <w:rFonts w:eastAsia="宋体"/>
        </w:rPr>
      </w:pPr>
    </w:p>
    <w:p w14:paraId="72E14407" w14:textId="77777777" w:rsidR="00E40A8C" w:rsidRDefault="00E40A8C" w:rsidP="00E40A8C">
      <w:pPr>
        <w:rPr>
          <w:rFonts w:eastAsia="宋体"/>
        </w:rPr>
      </w:pPr>
    </w:p>
    <w:p w14:paraId="46FBAFD0" w14:textId="77777777" w:rsidR="00E40A8C" w:rsidRPr="00E40A8C" w:rsidRDefault="00E40A8C" w:rsidP="00E40A8C">
      <w:pPr>
        <w:rPr>
          <w:rFonts w:eastAsia="宋体"/>
        </w:rPr>
      </w:pPr>
    </w:p>
    <w:p w14:paraId="40E0C1C7" w14:textId="6AFEE2C6" w:rsid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lastRenderedPageBreak/>
        <w:t>第二章 进程管理</w:t>
      </w:r>
    </w:p>
    <w:p w14:paraId="44E63108" w14:textId="5B998560" w:rsidR="00783709" w:rsidRDefault="00783709" w:rsidP="00783709">
      <w:pPr>
        <w:rPr>
          <w:rFonts w:eastAsia="宋体"/>
        </w:rPr>
      </w:pPr>
      <w:r>
        <w:rPr>
          <w:rFonts w:eastAsia="宋体" w:hint="eastAsia"/>
        </w:rPr>
        <w:t>多道程序环境，要是程序运行，必须先为之创建进程。创建进程第一件事，便是将程序和数据装入内存。如何将一个用户源程序变为一个可在内存中执行的程序，通常要一下几个步骤：</w:t>
      </w:r>
    </w:p>
    <w:p w14:paraId="1BDBEB5E" w14:textId="49D110D5" w:rsidR="00783709" w:rsidRPr="00783709" w:rsidRDefault="00783709" w:rsidP="008E450B">
      <w:pPr>
        <w:pStyle w:val="a3"/>
        <w:numPr>
          <w:ilvl w:val="0"/>
          <w:numId w:val="1"/>
        </w:numPr>
        <w:ind w:firstLineChars="0"/>
        <w:rPr>
          <w:rFonts w:eastAsia="宋体"/>
        </w:rPr>
      </w:pPr>
      <w:r w:rsidRPr="00783709">
        <w:rPr>
          <w:rFonts w:eastAsia="宋体"/>
        </w:rPr>
        <w:t>编译compiler：编译程序将用户源代码编译成若干个</w:t>
      </w:r>
      <w:r w:rsidRPr="00FB25D0">
        <w:rPr>
          <w:rFonts w:eastAsia="宋体"/>
          <w:b/>
        </w:rPr>
        <w:t>目标模块</w:t>
      </w:r>
      <w:r w:rsidRPr="00783709">
        <w:rPr>
          <w:rFonts w:eastAsia="宋体"/>
        </w:rPr>
        <w:t>，生成可执行目标集合。</w:t>
      </w:r>
    </w:p>
    <w:p w14:paraId="00CEBD8F" w14:textId="746DF2EF" w:rsidR="00783709" w:rsidRPr="00783709" w:rsidRDefault="00783709" w:rsidP="008E450B">
      <w:pPr>
        <w:pStyle w:val="a3"/>
        <w:numPr>
          <w:ilvl w:val="0"/>
          <w:numId w:val="1"/>
        </w:numPr>
        <w:ind w:firstLineChars="0"/>
        <w:rPr>
          <w:rFonts w:eastAsia="宋体"/>
        </w:rPr>
      </w:pPr>
      <w:r w:rsidRPr="00783709">
        <w:rPr>
          <w:rFonts w:eastAsia="宋体"/>
        </w:rPr>
        <w:t>链接link：链接程序将</w:t>
      </w:r>
      <w:r w:rsidRPr="00783709">
        <w:rPr>
          <w:rFonts w:eastAsia="宋体" w:hint="eastAsia"/>
        </w:rPr>
        <w:t>编译后</w:t>
      </w:r>
      <w:r w:rsidRPr="00783709">
        <w:rPr>
          <w:rFonts w:eastAsia="宋体"/>
        </w:rPr>
        <w:t>形成的一组目标模块，及它们需要的库函数链接在一起，形成一个完整的</w:t>
      </w:r>
      <w:r w:rsidRPr="00FB25D0">
        <w:rPr>
          <w:rFonts w:eastAsia="宋体"/>
          <w:b/>
        </w:rPr>
        <w:t>装入模块</w:t>
      </w:r>
      <w:r w:rsidRPr="00783709">
        <w:rPr>
          <w:rFonts w:eastAsia="宋体"/>
        </w:rPr>
        <w:t>。将各个模块合成一个整体</w:t>
      </w:r>
    </w:p>
    <w:p w14:paraId="44DC2EA3" w14:textId="3D6F268A" w:rsidR="00783709" w:rsidRDefault="00783709" w:rsidP="008E450B">
      <w:pPr>
        <w:pStyle w:val="a3"/>
        <w:numPr>
          <w:ilvl w:val="0"/>
          <w:numId w:val="1"/>
        </w:numPr>
        <w:ind w:firstLineChars="0"/>
        <w:rPr>
          <w:rFonts w:eastAsia="宋体"/>
        </w:rPr>
      </w:pPr>
      <w:r w:rsidRPr="00783709">
        <w:rPr>
          <w:rFonts w:eastAsia="宋体"/>
        </w:rPr>
        <w:t>装入load</w:t>
      </w:r>
      <w:r>
        <w:rPr>
          <w:rFonts w:eastAsia="宋体"/>
        </w:rPr>
        <w:t>：</w:t>
      </w:r>
      <w:r w:rsidRPr="00783709">
        <w:rPr>
          <w:rFonts w:eastAsia="宋体"/>
        </w:rPr>
        <w:t>装入程序将装入模块装入内存，构造PCB，形成进程，开始运行(使用物理地址)。</w:t>
      </w:r>
    </w:p>
    <w:p w14:paraId="6C2649E8" w14:textId="77777777" w:rsidR="00B52CA9" w:rsidRDefault="00B52CA9" w:rsidP="00B52CA9">
      <w:pPr>
        <w:rPr>
          <w:rFonts w:eastAsia="宋体"/>
        </w:rPr>
      </w:pPr>
    </w:p>
    <w:p w14:paraId="165CBC11" w14:textId="77777777" w:rsidR="00B52CA9" w:rsidRPr="00B52CA9" w:rsidRDefault="00B52CA9" w:rsidP="00B52CA9">
      <w:pPr>
        <w:rPr>
          <w:rFonts w:eastAsia="宋体"/>
        </w:rPr>
      </w:pPr>
    </w:p>
    <w:p w14:paraId="55E0A203" w14:textId="77777777" w:rsidR="00FB25D0" w:rsidRDefault="00FB25D0" w:rsidP="001877EC">
      <w:pPr>
        <w:rPr>
          <w:rFonts w:eastAsia="宋体"/>
        </w:rPr>
      </w:pPr>
    </w:p>
    <w:p w14:paraId="25B41FF6" w14:textId="77777777" w:rsidR="00FB25D0" w:rsidRDefault="00FB25D0" w:rsidP="001877EC">
      <w:pPr>
        <w:rPr>
          <w:rFonts w:eastAsia="宋体"/>
        </w:rPr>
      </w:pPr>
    </w:p>
    <w:p w14:paraId="0A3AF62A" w14:textId="77777777" w:rsidR="00FB25D0" w:rsidRDefault="00FB25D0" w:rsidP="001877EC">
      <w:pPr>
        <w:rPr>
          <w:rFonts w:eastAsia="宋体"/>
        </w:rPr>
      </w:pPr>
    </w:p>
    <w:p w14:paraId="13025BEA" w14:textId="77777777" w:rsidR="00FB25D0" w:rsidRDefault="00FB25D0" w:rsidP="001877EC">
      <w:pPr>
        <w:rPr>
          <w:rFonts w:eastAsia="宋体"/>
        </w:rPr>
      </w:pPr>
    </w:p>
    <w:p w14:paraId="5C8CCB64" w14:textId="77777777" w:rsidR="00FB25D0" w:rsidRDefault="00FB25D0" w:rsidP="001877EC">
      <w:pPr>
        <w:rPr>
          <w:rFonts w:eastAsia="宋体"/>
        </w:rPr>
      </w:pPr>
    </w:p>
    <w:p w14:paraId="753BDC55" w14:textId="2685370B" w:rsidR="001877EC" w:rsidRDefault="001877EC" w:rsidP="001C3CB0">
      <w:pPr>
        <w:pStyle w:val="1"/>
        <w:numPr>
          <w:ilvl w:val="0"/>
          <w:numId w:val="2"/>
        </w:numPr>
        <w:rPr>
          <w:rFonts w:ascii="FZXiaoBiaoSong" w:hAnsi="FZXiaoBiaoSong"/>
        </w:rPr>
      </w:pPr>
      <w:r w:rsidRPr="001877EC">
        <w:rPr>
          <w:rFonts w:eastAsia="宋体"/>
        </w:rPr>
        <w:t>处理机调度与死锁</w:t>
      </w:r>
      <w:r w:rsidRPr="001877EC">
        <w:rPr>
          <w:rFonts w:ascii="FZXiaoBiaoSong" w:hAnsi="FZXiaoBiaoSong"/>
        </w:rPr>
        <w:t xml:space="preserve"> </w:t>
      </w:r>
    </w:p>
    <w:p w14:paraId="60AEA1E2" w14:textId="77777777" w:rsidR="001C3CB0" w:rsidRDefault="001C3CB0" w:rsidP="001C3CB0">
      <w:pPr>
        <w:rPr>
          <w:rFonts w:eastAsiaTheme="minorEastAsia"/>
        </w:rPr>
      </w:pPr>
    </w:p>
    <w:p w14:paraId="727104CA" w14:textId="77777777" w:rsidR="001C3CB0" w:rsidRDefault="001C3CB0" w:rsidP="001C3CB0">
      <w:pPr>
        <w:rPr>
          <w:rFonts w:eastAsiaTheme="minorEastAsia"/>
        </w:rPr>
      </w:pPr>
    </w:p>
    <w:p w14:paraId="74D1A5A7" w14:textId="77777777" w:rsidR="001C3CB0" w:rsidRDefault="001C3CB0" w:rsidP="001C3CB0">
      <w:pPr>
        <w:rPr>
          <w:rFonts w:eastAsiaTheme="minorEastAsia"/>
        </w:rPr>
      </w:pPr>
    </w:p>
    <w:p w14:paraId="29CCE3A4" w14:textId="77777777" w:rsidR="001C3CB0" w:rsidRDefault="001C3CB0" w:rsidP="001C3CB0">
      <w:pPr>
        <w:rPr>
          <w:rFonts w:eastAsiaTheme="minorEastAsia"/>
        </w:rPr>
      </w:pPr>
    </w:p>
    <w:p w14:paraId="3445DAAD" w14:textId="77777777" w:rsidR="001C3CB0" w:rsidRDefault="001C3CB0" w:rsidP="001C3CB0">
      <w:pPr>
        <w:rPr>
          <w:rFonts w:eastAsiaTheme="minorEastAsia"/>
        </w:rPr>
      </w:pPr>
    </w:p>
    <w:p w14:paraId="76E2FF5A" w14:textId="77777777" w:rsidR="001C3CB0" w:rsidRDefault="001C3CB0" w:rsidP="001C3CB0">
      <w:pPr>
        <w:rPr>
          <w:rFonts w:eastAsiaTheme="minorEastAsia"/>
        </w:rPr>
      </w:pPr>
    </w:p>
    <w:p w14:paraId="7D6B1E19" w14:textId="77777777" w:rsidR="001C3CB0" w:rsidRDefault="001C3CB0" w:rsidP="001C3CB0">
      <w:pPr>
        <w:rPr>
          <w:rFonts w:eastAsiaTheme="minorEastAsia"/>
        </w:rPr>
      </w:pPr>
    </w:p>
    <w:p w14:paraId="116E8F69" w14:textId="77777777" w:rsidR="001C3CB0" w:rsidRDefault="001C3CB0" w:rsidP="001C3CB0">
      <w:pPr>
        <w:rPr>
          <w:rFonts w:eastAsiaTheme="minorEastAsia"/>
        </w:rPr>
      </w:pPr>
    </w:p>
    <w:p w14:paraId="59805907" w14:textId="77777777" w:rsidR="001C3CB0" w:rsidRPr="001C3CB0" w:rsidRDefault="001C3CB0" w:rsidP="001C3CB0">
      <w:pPr>
        <w:rPr>
          <w:rFonts w:eastAsiaTheme="minorEastAsia"/>
        </w:rPr>
      </w:pPr>
    </w:p>
    <w:p w14:paraId="178E7639" w14:textId="4C4BB690" w:rsidR="001877EC" w:rsidRP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t>第四章 存储器管理</w:t>
      </w:r>
    </w:p>
    <w:p w14:paraId="4B49DD31" w14:textId="38DE2BDA" w:rsidR="001877EC" w:rsidRDefault="000E4A9C" w:rsidP="000E4A9C">
      <w:pPr>
        <w:pStyle w:val="2"/>
        <w:rPr>
          <w:rFonts w:eastAsia="宋体"/>
        </w:rPr>
      </w:pPr>
      <w:r>
        <w:rPr>
          <w:rFonts w:eastAsia="宋体" w:hint="eastAsia"/>
        </w:rPr>
        <w:t>4.1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存储器的层次结构</w:t>
      </w:r>
    </w:p>
    <w:p w14:paraId="15053CD3" w14:textId="5D28070F" w:rsidR="001877EC" w:rsidRPr="00DA1E8A" w:rsidRDefault="00B91230" w:rsidP="001877EC">
      <w:pPr>
        <w:ind w:left="0"/>
        <w:rPr>
          <w:rFonts w:eastAsia="宋体" w:cs="宋体"/>
        </w:rPr>
      </w:pPr>
      <w:hyperlink r:id="rId8" w:history="1">
        <w:r w:rsidR="00DA1E8A" w:rsidRPr="00DA1E8A">
          <w:rPr>
            <w:rStyle w:val="a4"/>
            <w:rFonts w:eastAsia="宋体" w:cs="宋体"/>
          </w:rPr>
          <w:t>磁盘I/O那些事</w:t>
        </w:r>
      </w:hyperlink>
    </w:p>
    <w:p w14:paraId="334C2C4E" w14:textId="0C4C76F8" w:rsidR="001877EC" w:rsidRDefault="001877EC" w:rsidP="001877EC">
      <w:pPr>
        <w:ind w:left="0"/>
        <w:rPr>
          <w:rFonts w:eastAsia="宋体" w:cs="宋体"/>
        </w:rPr>
      </w:pPr>
    </w:p>
    <w:p w14:paraId="6C7CB845" w14:textId="07B62768" w:rsidR="001877EC" w:rsidRDefault="001877EC" w:rsidP="001877EC">
      <w:pPr>
        <w:ind w:left="0"/>
        <w:rPr>
          <w:rFonts w:eastAsia="宋体" w:cs="宋体"/>
        </w:rPr>
      </w:pPr>
    </w:p>
    <w:p w14:paraId="72126977" w14:textId="4764EC45" w:rsidR="001877EC" w:rsidRDefault="001877EC" w:rsidP="001877EC">
      <w:pPr>
        <w:ind w:left="0"/>
        <w:rPr>
          <w:rFonts w:eastAsia="宋体" w:cs="宋体"/>
        </w:rPr>
      </w:pPr>
    </w:p>
    <w:p w14:paraId="0AEA6E0F" w14:textId="7491BA8A" w:rsidR="000E4A9C" w:rsidRDefault="000E4A9C" w:rsidP="000E4A9C">
      <w:pPr>
        <w:pStyle w:val="2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/>
        </w:rPr>
        <w:t xml:space="preserve">.2 </w:t>
      </w:r>
      <w:r>
        <w:rPr>
          <w:rFonts w:eastAsia="宋体" w:hint="eastAsia"/>
        </w:rPr>
        <w:t>程序的装入和链接</w:t>
      </w:r>
    </w:p>
    <w:p w14:paraId="5E8CFA02" w14:textId="77777777" w:rsidR="000E4A9C" w:rsidRDefault="000E4A9C" w:rsidP="000E4A9C">
      <w:pPr>
        <w:rPr>
          <w:rFonts w:eastAsia="宋体"/>
        </w:rPr>
      </w:pPr>
    </w:p>
    <w:p w14:paraId="61600048" w14:textId="77777777" w:rsidR="000E4A9C" w:rsidRDefault="000E4A9C" w:rsidP="000E4A9C">
      <w:pPr>
        <w:pStyle w:val="a8"/>
        <w:spacing w:before="156"/>
      </w:pPr>
      <w:r>
        <w:rPr>
          <w:rFonts w:hint="eastAsia"/>
        </w:rPr>
        <w:lastRenderedPageBreak/>
        <w:t>程序的装入</w:t>
      </w:r>
    </w:p>
    <w:p w14:paraId="3AF7B707" w14:textId="77777777" w:rsidR="000E4A9C" w:rsidRPr="0017340F" w:rsidRDefault="000E4A9C" w:rsidP="008E450B">
      <w:pPr>
        <w:pStyle w:val="a3"/>
        <w:numPr>
          <w:ilvl w:val="0"/>
          <w:numId w:val="4"/>
        </w:numPr>
        <w:ind w:firstLineChars="0"/>
        <w:rPr>
          <w:rFonts w:eastAsia="宋体"/>
        </w:rPr>
      </w:pPr>
      <w:r w:rsidRPr="0017340F">
        <w:rPr>
          <w:rFonts w:eastAsia="宋体"/>
        </w:rPr>
        <w:t>绝对装入</w:t>
      </w:r>
      <w:r w:rsidRPr="0017340F">
        <w:rPr>
          <w:rFonts w:eastAsia="宋体" w:hint="eastAsia"/>
        </w:rPr>
        <w:t>：</w:t>
      </w:r>
      <w:r w:rsidRPr="001C3CB0">
        <w:rPr>
          <w:rFonts w:eastAsia="宋体"/>
          <w:color w:val="FF0000"/>
        </w:rPr>
        <w:t>逻辑地址就是物理地址</w:t>
      </w:r>
      <w:r w:rsidRPr="0017340F">
        <w:rPr>
          <w:rFonts w:eastAsia="宋体"/>
        </w:rPr>
        <w:t>，</w:t>
      </w:r>
      <w:r w:rsidRPr="0017340F">
        <w:rPr>
          <w:rFonts w:eastAsia="宋体" w:hint="eastAsia"/>
        </w:rPr>
        <w:t>程序中使用的绝对地址，既可在编译或汇编时给出，也可由程序员直接赋予（程序修改要改所有地址）。通常程序采用符号地址，在编译或汇编时，将这些符号地址转换为绝对地址。</w:t>
      </w:r>
      <w:r w:rsidRPr="0017340F">
        <w:rPr>
          <w:rFonts w:eastAsia="宋体"/>
        </w:rPr>
        <w:t>只适合早期对硬件直接编程、单道环境下使用。</w:t>
      </w:r>
    </w:p>
    <w:p w14:paraId="4C355E76" w14:textId="77777777" w:rsidR="000E4A9C" w:rsidRPr="0017340F" w:rsidRDefault="000E4A9C" w:rsidP="008E450B">
      <w:pPr>
        <w:pStyle w:val="a3"/>
        <w:numPr>
          <w:ilvl w:val="0"/>
          <w:numId w:val="4"/>
        </w:numPr>
        <w:ind w:firstLineChars="0"/>
        <w:rPr>
          <w:rFonts w:eastAsia="宋体"/>
        </w:rPr>
      </w:pPr>
      <w:r w:rsidRPr="0017340F">
        <w:rPr>
          <w:rFonts w:eastAsia="宋体" w:hint="eastAsia"/>
        </w:rPr>
        <w:t>可</w:t>
      </w:r>
      <w:r w:rsidRPr="0017340F">
        <w:rPr>
          <w:rFonts w:eastAsia="宋体"/>
        </w:rPr>
        <w:t>重定位：</w:t>
      </w:r>
      <w:r w:rsidRPr="0017340F">
        <w:rPr>
          <w:rFonts w:eastAsia="宋体" w:hint="eastAsia"/>
        </w:rPr>
        <w:t>绝对装入只能将目标模块装入到内存事先指定的位置，可重定位根据内存情况装入适当位置。</w:t>
      </w:r>
      <w:r w:rsidRPr="000E4A9C">
        <w:rPr>
          <w:rFonts w:eastAsia="宋体" w:hint="eastAsia"/>
          <w:b/>
        </w:rPr>
        <w:t>地址转换通常再装入时一次完成</w:t>
      </w:r>
      <w:r w:rsidRPr="0017340F">
        <w:rPr>
          <w:rFonts w:eastAsia="宋体" w:hint="eastAsia"/>
        </w:rPr>
        <w:t>，</w:t>
      </w:r>
      <w:r w:rsidRPr="000E4A9C">
        <w:rPr>
          <w:rFonts w:eastAsia="宋体" w:hint="eastAsia"/>
          <w:b/>
        </w:rPr>
        <w:t>以后不再改变</w:t>
      </w:r>
      <w:r w:rsidRPr="0017340F">
        <w:rPr>
          <w:rFonts w:eastAsia="宋体" w:hint="eastAsia"/>
        </w:rPr>
        <w:t>，故称为静态重定位。</w:t>
      </w:r>
    </w:p>
    <w:p w14:paraId="3675A351" w14:textId="77777777" w:rsidR="000E4A9C" w:rsidRPr="00B71B80" w:rsidRDefault="000E4A9C" w:rsidP="008E450B">
      <w:pPr>
        <w:pStyle w:val="a3"/>
        <w:numPr>
          <w:ilvl w:val="0"/>
          <w:numId w:val="4"/>
        </w:numPr>
        <w:ind w:firstLineChars="0"/>
        <w:rPr>
          <w:rFonts w:eastAsia="宋体"/>
        </w:rPr>
      </w:pPr>
      <w:r w:rsidRPr="00B71B80">
        <w:rPr>
          <w:rFonts w:eastAsia="宋体"/>
        </w:rPr>
        <w:t>动态运行重定位装入</w:t>
      </w:r>
      <w:r w:rsidRPr="00B71B80">
        <w:rPr>
          <w:rFonts w:eastAsia="宋体" w:hint="eastAsia"/>
        </w:rPr>
        <w:t>：重定位不允许程序运行时在内存中移动位置。</w:t>
      </w:r>
      <w:r w:rsidRPr="00B71B80">
        <w:rPr>
          <w:rFonts w:eastAsia="宋体"/>
        </w:rPr>
        <w:t>实际运行中</w:t>
      </w:r>
      <w:r w:rsidRPr="00B71B80">
        <w:rPr>
          <w:rFonts w:eastAsia="宋体" w:hint="eastAsia"/>
        </w:rPr>
        <w:t>在内存中位置可能经常要改变</w:t>
      </w:r>
      <w:r w:rsidRPr="00B71B80">
        <w:rPr>
          <w:rFonts w:eastAsia="宋体"/>
        </w:rPr>
        <w:t>。</w:t>
      </w:r>
      <w:r w:rsidRPr="00B71B80">
        <w:rPr>
          <w:rFonts w:eastAsia="宋体" w:hint="eastAsia"/>
        </w:rPr>
        <w:t>动态运行时的装入程序把装入模块装入内存后，并不立即把装入模块中的相对地址转换为绝对地址，而是推迟到程序执行，</w:t>
      </w:r>
      <w:r w:rsidRPr="000E4A9C">
        <w:rPr>
          <w:rFonts w:eastAsia="宋体" w:hint="eastAsia"/>
          <w:b/>
        </w:rPr>
        <w:t>通过重定位寄存器动态转换</w:t>
      </w:r>
      <w:r w:rsidRPr="00B71B80">
        <w:rPr>
          <w:rFonts w:eastAsia="宋体" w:hint="eastAsia"/>
        </w:rPr>
        <w:t>。</w:t>
      </w:r>
    </w:p>
    <w:p w14:paraId="5A073B15" w14:textId="77777777" w:rsidR="000E4A9C" w:rsidRDefault="000E4A9C" w:rsidP="000E4A9C">
      <w:pPr>
        <w:rPr>
          <w:rFonts w:eastAsia="宋体"/>
        </w:rPr>
      </w:pPr>
    </w:p>
    <w:p w14:paraId="62727A9B" w14:textId="77777777" w:rsidR="000E4A9C" w:rsidRDefault="000E4A9C" w:rsidP="000E4A9C">
      <w:pPr>
        <w:pStyle w:val="a8"/>
        <w:spacing w:before="156"/>
      </w:pPr>
      <w:r>
        <w:rPr>
          <w:rFonts w:hint="eastAsia"/>
        </w:rPr>
        <w:t>程序的链接</w:t>
      </w:r>
    </w:p>
    <w:p w14:paraId="5CD66E50" w14:textId="77777777" w:rsidR="000E4A9C" w:rsidRDefault="000E4A9C" w:rsidP="000E4A9C">
      <w:pPr>
        <w:rPr>
          <w:rFonts w:eastAsia="宋体"/>
        </w:rPr>
      </w:pPr>
      <w:r>
        <w:rPr>
          <w:rFonts w:eastAsia="宋体" w:hint="eastAsia"/>
        </w:rPr>
        <w:t>根据链接时间不同，链接分为如下三种</w:t>
      </w:r>
    </w:p>
    <w:p w14:paraId="2952E362" w14:textId="77777777" w:rsidR="000E4A9C" w:rsidRPr="00FB25D0" w:rsidRDefault="000E4A9C" w:rsidP="008E450B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FB25D0">
        <w:rPr>
          <w:rFonts w:eastAsia="宋体" w:hint="eastAsia"/>
        </w:rPr>
        <w:t>静态链接：</w:t>
      </w:r>
    </w:p>
    <w:p w14:paraId="6BE9E4CA" w14:textId="77777777" w:rsidR="000E4A9C" w:rsidRPr="00FB25D0" w:rsidRDefault="000E4A9C" w:rsidP="008E450B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FB25D0">
        <w:rPr>
          <w:rFonts w:eastAsia="宋体" w:hint="eastAsia"/>
        </w:rPr>
        <w:t>装入时动态链接：</w:t>
      </w:r>
      <w:r>
        <w:rPr>
          <w:rFonts w:eastAsia="宋体" w:hint="eastAsia"/>
        </w:rPr>
        <w:t>目标模块在装入内存时，采用边装入边链接的链接方式。</w:t>
      </w:r>
    </w:p>
    <w:p w14:paraId="06FB1073" w14:textId="77777777" w:rsidR="000E4A9C" w:rsidRPr="00FB25D0" w:rsidRDefault="000E4A9C" w:rsidP="008E450B">
      <w:pPr>
        <w:pStyle w:val="a3"/>
        <w:numPr>
          <w:ilvl w:val="0"/>
          <w:numId w:val="3"/>
        </w:numPr>
        <w:ind w:firstLineChars="0"/>
        <w:rPr>
          <w:rFonts w:eastAsia="宋体"/>
        </w:rPr>
      </w:pPr>
      <w:r w:rsidRPr="00FB25D0">
        <w:rPr>
          <w:rFonts w:eastAsia="宋体" w:hint="eastAsia"/>
        </w:rPr>
        <w:t>运行时动态链接：</w:t>
      </w:r>
      <w:r>
        <w:rPr>
          <w:rFonts w:eastAsia="宋体" w:hint="eastAsia"/>
        </w:rPr>
        <w:t>改进装入是链接，推迟到程序执行时链接，按需加载，节省内存。</w:t>
      </w:r>
    </w:p>
    <w:p w14:paraId="68B2B104" w14:textId="77777777" w:rsidR="000E4A9C" w:rsidRDefault="000E4A9C" w:rsidP="000E4A9C">
      <w:pPr>
        <w:rPr>
          <w:rFonts w:eastAsia="宋体"/>
        </w:rPr>
      </w:pPr>
    </w:p>
    <w:p w14:paraId="2A3DCADC" w14:textId="77777777" w:rsidR="000E4A9C" w:rsidRDefault="000E4A9C" w:rsidP="000E4A9C">
      <w:pPr>
        <w:rPr>
          <w:rFonts w:eastAsia="宋体"/>
        </w:rPr>
      </w:pPr>
    </w:p>
    <w:p w14:paraId="1F9C1CAF" w14:textId="77777777" w:rsidR="000E4A9C" w:rsidRDefault="000E4A9C" w:rsidP="000E4A9C">
      <w:pPr>
        <w:rPr>
          <w:rFonts w:eastAsia="宋体"/>
        </w:rPr>
      </w:pPr>
    </w:p>
    <w:p w14:paraId="05C8FE98" w14:textId="0ADBB370" w:rsidR="001877EC" w:rsidRPr="000E4A9C" w:rsidRDefault="001877EC" w:rsidP="001877EC">
      <w:pPr>
        <w:ind w:left="0"/>
        <w:rPr>
          <w:rFonts w:eastAsia="宋体" w:cs="宋体"/>
        </w:rPr>
      </w:pPr>
    </w:p>
    <w:p w14:paraId="297F753A" w14:textId="19C10BFD" w:rsidR="001877EC" w:rsidRDefault="001877EC" w:rsidP="001877EC">
      <w:pPr>
        <w:ind w:left="0"/>
        <w:rPr>
          <w:rFonts w:eastAsia="宋体" w:cs="宋体"/>
        </w:rPr>
      </w:pPr>
    </w:p>
    <w:p w14:paraId="1DF59B30" w14:textId="724F55B4" w:rsidR="001877EC" w:rsidRDefault="001877EC" w:rsidP="001877EC">
      <w:pPr>
        <w:ind w:left="0"/>
        <w:rPr>
          <w:rFonts w:eastAsia="宋体" w:cs="宋体"/>
        </w:rPr>
      </w:pPr>
    </w:p>
    <w:p w14:paraId="6897CF5A" w14:textId="79B4490D" w:rsidR="001877EC" w:rsidRDefault="000E4A9C" w:rsidP="000E4A9C">
      <w:pPr>
        <w:pStyle w:val="2"/>
        <w:rPr>
          <w:rFonts w:eastAsia="宋体"/>
        </w:rPr>
      </w:pPr>
      <w:r>
        <w:rPr>
          <w:rFonts w:eastAsia="宋体" w:hint="eastAsia"/>
        </w:rPr>
        <w:t>4.3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连续分配方式</w:t>
      </w:r>
    </w:p>
    <w:p w14:paraId="039A3A7E" w14:textId="37BC358D" w:rsidR="001877EC" w:rsidRDefault="00F4345A" w:rsidP="001877EC">
      <w:pPr>
        <w:ind w:left="0"/>
        <w:rPr>
          <w:rFonts w:eastAsia="宋体" w:cs="宋体"/>
        </w:rPr>
      </w:pPr>
      <w:r w:rsidRPr="00F4345A">
        <w:rPr>
          <w:rFonts w:eastAsia="宋体" w:cs="宋体"/>
        </w:rPr>
        <w:t>连续分配方式，是指为</w:t>
      </w:r>
      <w:r w:rsidRPr="00630617">
        <w:rPr>
          <w:rFonts w:eastAsia="宋体" w:cs="宋体"/>
          <w:color w:val="FF0000"/>
        </w:rPr>
        <w:t>一个用户程序分配一个连续的内存空间。</w:t>
      </w:r>
      <w:r w:rsidRPr="00F4345A">
        <w:rPr>
          <w:rFonts w:eastAsia="宋体" w:cs="宋体"/>
        </w:rPr>
        <w:t>它主要包括单一连续分配、固定分区分配和动态分区分配。</w:t>
      </w:r>
    </w:p>
    <w:p w14:paraId="1D4F0BA6" w14:textId="09A343F9" w:rsidR="001877EC" w:rsidRDefault="008C7BCF" w:rsidP="008C7BCF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4.3.1</w:t>
      </w:r>
      <w:r>
        <w:rPr>
          <w:rFonts w:ascii="微软雅黑" w:eastAsia="微软雅黑" w:hAnsi="微软雅黑" w:cs="微软雅黑"/>
        </w:rPr>
        <w:t xml:space="preserve"> </w:t>
      </w:r>
      <w:r w:rsidR="0079247F" w:rsidRPr="001F5649">
        <w:rPr>
          <w:rFonts w:eastAsia="宋体" w:cs="微软雅黑" w:hint="eastAsia"/>
        </w:rPr>
        <w:t>单一连续分</w:t>
      </w:r>
      <w:r w:rsidR="0079247F" w:rsidRPr="001F5649">
        <w:rPr>
          <w:rFonts w:eastAsia="宋体" w:hint="eastAsia"/>
        </w:rPr>
        <w:t>配</w:t>
      </w:r>
    </w:p>
    <w:p w14:paraId="48F49103" w14:textId="5283B3AD" w:rsidR="0079247F" w:rsidRDefault="00F4345A" w:rsidP="001877EC">
      <w:pPr>
        <w:ind w:left="0"/>
        <w:rPr>
          <w:rFonts w:eastAsia="宋体" w:cs="宋体"/>
        </w:rPr>
      </w:pPr>
      <w:r>
        <w:rPr>
          <w:rFonts w:eastAsia="宋体" w:cs="宋体" w:hint="eastAsia"/>
        </w:rPr>
        <w:t>内存分为系统区和用户区。只能用于单用户，单任务的操作系统</w:t>
      </w:r>
    </w:p>
    <w:p w14:paraId="696C08D6" w14:textId="61A83E2D" w:rsidR="0079247F" w:rsidRDefault="008C7BCF" w:rsidP="008C7BCF">
      <w:pPr>
        <w:pStyle w:val="3"/>
        <w:spacing w:before="156"/>
      </w:pPr>
      <w:r>
        <w:rPr>
          <w:rFonts w:hint="eastAsia"/>
        </w:rPr>
        <w:t>4.3.2</w:t>
      </w:r>
      <w:r>
        <w:t xml:space="preserve"> </w:t>
      </w:r>
      <w:r w:rsidR="0079247F" w:rsidRPr="008C7BCF">
        <w:rPr>
          <w:rFonts w:eastAsia="宋体" w:cs="微软雅黑" w:hint="eastAsia"/>
        </w:rPr>
        <w:t>固定分区分</w:t>
      </w:r>
      <w:r w:rsidR="0079247F" w:rsidRPr="008C7BCF">
        <w:rPr>
          <w:rFonts w:eastAsia="宋体" w:hint="eastAsia"/>
        </w:rPr>
        <w:t>配</w:t>
      </w:r>
    </w:p>
    <w:p w14:paraId="1F788CD4" w14:textId="26FFA655" w:rsidR="001877EC" w:rsidRDefault="00F4345A" w:rsidP="001877EC">
      <w:pPr>
        <w:ind w:left="0"/>
        <w:rPr>
          <w:rFonts w:eastAsia="宋体" w:cs="宋体"/>
        </w:rPr>
      </w:pPr>
      <w:r>
        <w:rPr>
          <w:rFonts w:eastAsia="宋体" w:cs="宋体" w:hint="eastAsia"/>
        </w:rPr>
        <w:t>可运行多道程序，用户区内存分为若干固定大小区域。</w:t>
      </w:r>
      <w:r w:rsidRPr="00EF1A39">
        <w:rPr>
          <w:rFonts w:eastAsia="宋体" w:cs="宋体" w:hint="eastAsia"/>
          <w:b/>
        </w:rPr>
        <w:t>每个分区只装入一道作业</w:t>
      </w:r>
      <w:r>
        <w:rPr>
          <w:rFonts w:eastAsia="宋体" w:cs="宋体" w:hint="eastAsia"/>
        </w:rPr>
        <w:t>。</w:t>
      </w:r>
    </w:p>
    <w:p w14:paraId="389CE0AC" w14:textId="5C353BBA" w:rsidR="00F4345A" w:rsidRDefault="00F4345A" w:rsidP="00F4345A">
      <w:pPr>
        <w:pStyle w:val="a8"/>
        <w:spacing w:before="156"/>
      </w:pPr>
      <w:r>
        <w:rPr>
          <w:rFonts w:hint="eastAsia"/>
        </w:rPr>
        <w:t>划分分区的方法</w:t>
      </w:r>
    </w:p>
    <w:p w14:paraId="01413108" w14:textId="5CCE43E2" w:rsidR="00F4345A" w:rsidRPr="008C7BCF" w:rsidRDefault="00F4345A" w:rsidP="008E450B">
      <w:pPr>
        <w:pStyle w:val="a3"/>
        <w:numPr>
          <w:ilvl w:val="0"/>
          <w:numId w:val="5"/>
        </w:numPr>
        <w:ind w:firstLineChars="0"/>
        <w:rPr>
          <w:rFonts w:eastAsia="宋体" w:cs="宋体"/>
        </w:rPr>
      </w:pPr>
      <w:r w:rsidRPr="008C7BCF">
        <w:rPr>
          <w:rFonts w:eastAsia="宋体" w:cs="宋体" w:hint="eastAsia"/>
        </w:rPr>
        <w:t>分区大小相等。</w:t>
      </w:r>
    </w:p>
    <w:p w14:paraId="700F10F6" w14:textId="47AC97EA" w:rsidR="00F4345A" w:rsidRPr="008C7BCF" w:rsidRDefault="00F4345A" w:rsidP="008E450B">
      <w:pPr>
        <w:pStyle w:val="a3"/>
        <w:numPr>
          <w:ilvl w:val="0"/>
          <w:numId w:val="5"/>
        </w:numPr>
        <w:ind w:firstLineChars="0"/>
        <w:rPr>
          <w:rFonts w:eastAsia="宋体" w:cs="宋体"/>
        </w:rPr>
      </w:pPr>
      <w:r w:rsidRPr="008C7BCF">
        <w:rPr>
          <w:rFonts w:eastAsia="宋体" w:cs="宋体" w:hint="eastAsia"/>
        </w:rPr>
        <w:t>分区大小不相等。根据程序的大小分配适当的分区。</w:t>
      </w:r>
    </w:p>
    <w:p w14:paraId="41748544" w14:textId="2E296788" w:rsidR="001877EC" w:rsidRDefault="001877EC" w:rsidP="001877EC">
      <w:pPr>
        <w:ind w:left="0"/>
        <w:rPr>
          <w:rFonts w:eastAsia="宋体" w:cs="宋体"/>
        </w:rPr>
      </w:pPr>
    </w:p>
    <w:p w14:paraId="0575A07B" w14:textId="226E3DB3" w:rsidR="001877EC" w:rsidRDefault="00F4345A" w:rsidP="00281852">
      <w:pPr>
        <w:pStyle w:val="a8"/>
        <w:spacing w:before="156"/>
        <w:ind w:left="0"/>
      </w:pPr>
      <w:r>
        <w:rPr>
          <w:rFonts w:hint="eastAsia"/>
        </w:rPr>
        <w:t>内存分配</w:t>
      </w:r>
    </w:p>
    <w:p w14:paraId="13C3BDC3" w14:textId="15F98DD2" w:rsidR="001877EC" w:rsidRDefault="008C7BCF" w:rsidP="001877EC">
      <w:pPr>
        <w:ind w:left="0"/>
        <w:rPr>
          <w:rFonts w:eastAsia="宋体" w:cs="宋体"/>
        </w:rPr>
      </w:pPr>
      <w:r w:rsidRPr="008C7BCF">
        <w:rPr>
          <w:rFonts w:eastAsia="宋体" w:cs="宋体"/>
        </w:rPr>
        <w:t>为便于内存分配，通常将分区按大小排队，并为之建立一张</w:t>
      </w:r>
      <w:r w:rsidRPr="008C7BCF">
        <w:rPr>
          <w:rFonts w:eastAsia="宋体" w:cs="宋体"/>
          <w:b/>
        </w:rPr>
        <w:t>分区说明表</w:t>
      </w:r>
      <w:r w:rsidRPr="008C7BCF">
        <w:rPr>
          <w:rFonts w:eastAsia="宋体" w:cs="宋体"/>
        </w:rPr>
        <w:t>，其中各表项包括每个分区的起始地址、大小及状态（是否已分配），如图</w:t>
      </w:r>
      <w:r>
        <w:rPr>
          <w:rFonts w:eastAsia="宋体" w:cs="宋体"/>
        </w:rPr>
        <w:t>a</w:t>
      </w:r>
      <w:r w:rsidRPr="008C7BCF">
        <w:rPr>
          <w:rFonts w:eastAsia="宋体" w:cs="宋体"/>
        </w:rPr>
        <w:t>。当有用户程序要装入时，便检索该表，以找到合适的分区给予分配并将其状态置为”已分配”</w:t>
      </w:r>
      <w:r>
        <w:rPr>
          <w:rFonts w:eastAsia="宋体" w:cs="宋体" w:hint="eastAsia"/>
        </w:rPr>
        <w:t>。</w:t>
      </w:r>
      <w:r w:rsidRPr="008C7BCF">
        <w:rPr>
          <w:rFonts w:eastAsia="宋体" w:cs="宋体"/>
        </w:rPr>
        <w:t>未找到合适分区则拒绝为该用户程序分配内存。存储空间的分配情况如图(b)所示</w:t>
      </w:r>
    </w:p>
    <w:p w14:paraId="58E0A881" w14:textId="523927DA" w:rsidR="001877EC" w:rsidRDefault="008C7BCF" w:rsidP="001877EC">
      <w:pPr>
        <w:ind w:left="0"/>
        <w:rPr>
          <w:rFonts w:eastAsia="宋体" w:cs="宋体"/>
        </w:rPr>
      </w:pPr>
      <w:r>
        <w:rPr>
          <w:noProof/>
        </w:rPr>
        <w:lastRenderedPageBreak/>
        <w:drawing>
          <wp:inline distT="0" distB="0" distL="0" distR="0" wp14:anchorId="75BAB174" wp14:editId="213A1B86">
            <wp:extent cx="3970020" cy="1440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5B9D" w14:textId="451E68D5" w:rsidR="001877EC" w:rsidRDefault="001877EC" w:rsidP="001877EC">
      <w:pPr>
        <w:ind w:left="0"/>
        <w:rPr>
          <w:rFonts w:eastAsia="宋体" w:cs="宋体"/>
        </w:rPr>
      </w:pPr>
    </w:p>
    <w:p w14:paraId="3AA88234" w14:textId="6D97E206" w:rsidR="001877EC" w:rsidRDefault="001877EC" w:rsidP="001877EC">
      <w:pPr>
        <w:ind w:left="0"/>
        <w:rPr>
          <w:rFonts w:eastAsia="宋体" w:cs="宋体"/>
        </w:rPr>
      </w:pPr>
    </w:p>
    <w:p w14:paraId="0829B445" w14:textId="324979C9" w:rsidR="008C7BCF" w:rsidRDefault="008C7BCF" w:rsidP="008C7BCF">
      <w:pPr>
        <w:pStyle w:val="3"/>
        <w:spacing w:before="156"/>
      </w:pPr>
      <w:r>
        <w:rPr>
          <w:rFonts w:hint="eastAsia"/>
        </w:rPr>
        <w:t xml:space="preserve">4.3.3 </w:t>
      </w:r>
      <w:r w:rsidRPr="008C7BCF">
        <w:rPr>
          <w:rFonts w:eastAsia="宋体" w:hint="eastAsia"/>
        </w:rPr>
        <w:t>动态分区</w:t>
      </w:r>
      <w:r w:rsidRPr="008C7BCF">
        <w:rPr>
          <w:rFonts w:eastAsia="宋体" w:cs="微软雅黑" w:hint="eastAsia"/>
        </w:rPr>
        <w:t>分</w:t>
      </w:r>
      <w:r w:rsidRPr="008C7BCF">
        <w:rPr>
          <w:rFonts w:eastAsia="宋体" w:hint="eastAsia"/>
        </w:rPr>
        <w:t>配</w:t>
      </w:r>
    </w:p>
    <w:p w14:paraId="4D3E9EDF" w14:textId="1033731A" w:rsidR="008C7BCF" w:rsidRDefault="008C7BCF" w:rsidP="001877EC">
      <w:pPr>
        <w:ind w:left="0"/>
        <w:rPr>
          <w:rFonts w:eastAsia="宋体" w:cs="宋体"/>
        </w:rPr>
      </w:pPr>
      <w:r>
        <w:rPr>
          <w:rFonts w:eastAsia="宋体" w:cs="宋体" w:hint="eastAsia"/>
        </w:rPr>
        <w:t>根据进程的需要，动态分配内存空间。</w:t>
      </w:r>
      <w:r w:rsidRPr="008C7BCF">
        <w:rPr>
          <w:rFonts w:eastAsia="宋体" w:cs="宋体"/>
        </w:rPr>
        <w:t>这种分区方法不预先将内存划分，而是在进程装入内存时，根据进程的大小动态地建立分区，并使分区的大小正好适合进程的需要。因此系统中分区的大小和数目是可变的。</w:t>
      </w:r>
    </w:p>
    <w:p w14:paraId="62E3BE6C" w14:textId="259E6A74" w:rsidR="008A3A66" w:rsidRDefault="008A3A66" w:rsidP="008A3A66">
      <w:pPr>
        <w:pStyle w:val="a8"/>
        <w:spacing w:before="156"/>
      </w:pPr>
      <w:r>
        <w:rPr>
          <w:rFonts w:hint="eastAsia"/>
        </w:rPr>
        <w:t>分区分配算法</w:t>
      </w:r>
    </w:p>
    <w:p w14:paraId="76EF11DA" w14:textId="719D8A0D" w:rsidR="008A3A66" w:rsidRPr="008A3A66" w:rsidRDefault="008A3A66" w:rsidP="008E450B">
      <w:pPr>
        <w:pStyle w:val="a3"/>
        <w:numPr>
          <w:ilvl w:val="0"/>
          <w:numId w:val="6"/>
        </w:numPr>
        <w:ind w:firstLineChars="0"/>
        <w:rPr>
          <w:rFonts w:eastAsia="宋体" w:cs="宋体"/>
        </w:rPr>
      </w:pPr>
      <w:r w:rsidRPr="008A3A66">
        <w:rPr>
          <w:rFonts w:eastAsia="宋体" w:cs="宋体"/>
        </w:rPr>
        <w:t>首次适应</w:t>
      </w:r>
      <w:r w:rsidR="009D1C52">
        <w:rPr>
          <w:rFonts w:eastAsia="宋体" w:cs="宋体"/>
        </w:rPr>
        <w:t>(First</w:t>
      </w:r>
      <w:r w:rsidRPr="008A3A66">
        <w:rPr>
          <w:rFonts w:eastAsia="宋体" w:cs="宋体"/>
        </w:rPr>
        <w:t>Fit)算法：空闲分区以地址递增的次序链接。分配内存时顺序查找，找到大小能满足要求的第一个空闲分区。</w:t>
      </w:r>
    </w:p>
    <w:p w14:paraId="4C8CCFDB" w14:textId="07F211DA" w:rsidR="008A3A66" w:rsidRPr="008A3A66" w:rsidRDefault="008A3A66" w:rsidP="008E450B">
      <w:pPr>
        <w:pStyle w:val="a3"/>
        <w:numPr>
          <w:ilvl w:val="0"/>
          <w:numId w:val="6"/>
        </w:numPr>
        <w:ind w:firstLineChars="0"/>
        <w:rPr>
          <w:rFonts w:eastAsia="宋体" w:cs="宋体"/>
        </w:rPr>
      </w:pPr>
      <w:r w:rsidRPr="008A3A66">
        <w:rPr>
          <w:rFonts w:eastAsia="宋体" w:cs="宋体"/>
        </w:rPr>
        <w:t>最佳适应</w:t>
      </w:r>
      <w:r w:rsidR="00611D52">
        <w:rPr>
          <w:rFonts w:eastAsia="宋体" w:cs="宋体"/>
        </w:rPr>
        <w:t>(Best</w:t>
      </w:r>
      <w:r w:rsidRPr="008A3A66">
        <w:rPr>
          <w:rFonts w:eastAsia="宋体" w:cs="宋体"/>
        </w:rPr>
        <w:t>Fit)算法：空闲分区按容量递增形成分区链，找到第一个能满足要求的空闲分区。</w:t>
      </w:r>
    </w:p>
    <w:p w14:paraId="510EE18B" w14:textId="5A2F0BC6" w:rsidR="008A3A66" w:rsidRPr="008A3A66" w:rsidRDefault="008A3A66" w:rsidP="008E450B">
      <w:pPr>
        <w:pStyle w:val="a3"/>
        <w:numPr>
          <w:ilvl w:val="0"/>
          <w:numId w:val="6"/>
        </w:numPr>
        <w:ind w:firstLineChars="0"/>
        <w:rPr>
          <w:rFonts w:eastAsia="宋体" w:cs="宋体"/>
        </w:rPr>
      </w:pPr>
      <w:r w:rsidRPr="008A3A66">
        <w:rPr>
          <w:rFonts w:eastAsia="宋体" w:cs="宋体"/>
        </w:rPr>
        <w:t>最坏适应</w:t>
      </w:r>
      <w:r w:rsidR="00611D52">
        <w:rPr>
          <w:rFonts w:eastAsia="宋体" w:cs="宋体"/>
        </w:rPr>
        <w:t>(Worst</w:t>
      </w:r>
      <w:r w:rsidRPr="008A3A66">
        <w:rPr>
          <w:rFonts w:eastAsia="宋体" w:cs="宋体"/>
        </w:rPr>
        <w:t>Fit)算法：又称最大适应(Largest Fit)算法，空闲分区以容量递减的次序链接。找到第一个能满足要求的空闲分区，也就是挑选出最大的分区。</w:t>
      </w:r>
    </w:p>
    <w:p w14:paraId="096B35FE" w14:textId="229FB20A" w:rsidR="001877EC" w:rsidRPr="008A3A66" w:rsidRDefault="008A3A66" w:rsidP="008E450B">
      <w:pPr>
        <w:pStyle w:val="a3"/>
        <w:numPr>
          <w:ilvl w:val="0"/>
          <w:numId w:val="6"/>
        </w:numPr>
        <w:ind w:firstLineChars="0"/>
        <w:rPr>
          <w:rFonts w:eastAsia="宋体" w:cs="宋体"/>
        </w:rPr>
      </w:pPr>
      <w:r w:rsidRPr="008A3A66">
        <w:rPr>
          <w:rFonts w:eastAsia="宋体" w:cs="宋体"/>
        </w:rPr>
        <w:t>邻近适应</w:t>
      </w:r>
      <w:r w:rsidR="009D1C52">
        <w:rPr>
          <w:rFonts w:eastAsia="宋体" w:cs="宋体"/>
        </w:rPr>
        <w:t>(Next</w:t>
      </w:r>
      <w:r w:rsidRPr="008A3A66">
        <w:rPr>
          <w:rFonts w:eastAsia="宋体" w:cs="宋体"/>
        </w:rPr>
        <w:t>Fit)算法：又称循环首次适应算法，由首次适应算法演变而成。不同之处是分配内存时从上次查找结束的位置开始继续查找。</w:t>
      </w:r>
    </w:p>
    <w:p w14:paraId="03C31D6B" w14:textId="77777777" w:rsidR="001877EC" w:rsidRDefault="001877EC" w:rsidP="001877EC">
      <w:pPr>
        <w:ind w:left="0"/>
        <w:rPr>
          <w:rFonts w:eastAsia="宋体" w:cs="宋体"/>
        </w:rPr>
      </w:pPr>
    </w:p>
    <w:p w14:paraId="2ACE0960" w14:textId="77777777" w:rsidR="008A3A66" w:rsidRDefault="008A3A66" w:rsidP="001877EC">
      <w:pPr>
        <w:ind w:left="0"/>
        <w:rPr>
          <w:rFonts w:eastAsia="宋体" w:cs="宋体"/>
        </w:rPr>
      </w:pPr>
    </w:p>
    <w:p w14:paraId="3D4A6E02" w14:textId="7DA8FB2D" w:rsidR="008A3A66" w:rsidRDefault="008A3A66" w:rsidP="008A3A66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4.3.4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伙伴系统</w:t>
      </w:r>
    </w:p>
    <w:p w14:paraId="56B8DF9D" w14:textId="776C8F93" w:rsidR="008A3A66" w:rsidRDefault="008A3A66" w:rsidP="008A3A66">
      <w:pPr>
        <w:rPr>
          <w:rFonts w:eastAsia="宋体"/>
        </w:rPr>
      </w:pPr>
      <w:r w:rsidRPr="00E518BE">
        <w:rPr>
          <w:rFonts w:eastAsia="宋体" w:hint="eastAsia"/>
          <w:color w:val="FF0000"/>
        </w:rPr>
        <w:t>固定分区和动态分区方式都有不足之处。固定分区限制了活动进程数目，当进程大小与空闲分区大小不匹配时，内存空间利用率很低。动态分区方式算法复杂，回收空闲分区需要进行分区</w:t>
      </w:r>
      <w:r w:rsidR="005E648B" w:rsidRPr="00E518BE">
        <w:rPr>
          <w:rFonts w:eastAsia="宋体" w:hint="eastAsia"/>
          <w:color w:val="FF0000"/>
        </w:rPr>
        <w:t>合并等，系统开销较大</w:t>
      </w:r>
      <w:r w:rsidR="005E648B">
        <w:rPr>
          <w:rFonts w:eastAsia="宋体" w:hint="eastAsia"/>
        </w:rPr>
        <w:t>。伙伴系统时以上两种内存方式的折衷方案</w:t>
      </w:r>
    </w:p>
    <w:p w14:paraId="0D676407" w14:textId="77777777" w:rsidR="008A3A66" w:rsidRDefault="008A3A66" w:rsidP="008A3A66">
      <w:pPr>
        <w:rPr>
          <w:rFonts w:eastAsia="宋体"/>
        </w:rPr>
      </w:pPr>
    </w:p>
    <w:p w14:paraId="2E9691B9" w14:textId="2381BC4D" w:rsidR="00435C9D" w:rsidRDefault="00435C9D" w:rsidP="00435C9D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4.3.5</w:t>
      </w:r>
      <w:r>
        <w:rPr>
          <w:rFonts w:ascii="微软雅黑" w:eastAsia="微软雅黑" w:hAnsi="微软雅黑" w:cs="微软雅黑"/>
        </w:rPr>
        <w:t xml:space="preserve"> </w:t>
      </w:r>
      <w:r w:rsidRPr="00EF1A39">
        <w:rPr>
          <w:rFonts w:eastAsia="宋体" w:cs="微软雅黑" w:hint="eastAsia"/>
        </w:rPr>
        <w:t>对</w:t>
      </w:r>
      <w:r w:rsidRPr="00EF1A39">
        <w:rPr>
          <w:rFonts w:eastAsia="宋体" w:hint="eastAsia"/>
        </w:rPr>
        <w:t>换</w:t>
      </w:r>
    </w:p>
    <w:p w14:paraId="60BEA374" w14:textId="77777777" w:rsidR="00435C9D" w:rsidRDefault="00435C9D" w:rsidP="00435C9D">
      <w:pPr>
        <w:rPr>
          <w:rFonts w:eastAsia="宋体"/>
        </w:rPr>
      </w:pPr>
      <w:r w:rsidRPr="00435C9D">
        <w:rPr>
          <w:rFonts w:eastAsia="宋体"/>
        </w:rPr>
        <w:t>当内存空间还是满足不了需求时，引入“对换”思想：</w:t>
      </w:r>
    </w:p>
    <w:p w14:paraId="0B4A812A" w14:textId="77777777" w:rsidR="00435C9D" w:rsidRDefault="00435C9D" w:rsidP="00435C9D">
      <w:pPr>
        <w:rPr>
          <w:rFonts w:eastAsia="宋体"/>
        </w:rPr>
      </w:pPr>
      <w:r>
        <w:rPr>
          <w:rFonts w:eastAsia="宋体"/>
        </w:rPr>
        <w:t>在多道程序环境下，</w:t>
      </w:r>
      <w:r w:rsidRPr="00435C9D">
        <w:rPr>
          <w:rFonts w:eastAsia="宋体"/>
        </w:rPr>
        <w:t>在内存中的某些</w:t>
      </w:r>
      <w:r>
        <w:rPr>
          <w:rFonts w:eastAsia="宋体"/>
        </w:rPr>
        <w:t>进程由于某事件尚未发生而被阻塞运行，但它却占用了大量的内存空间</w:t>
      </w:r>
      <w:r w:rsidRPr="00435C9D">
        <w:rPr>
          <w:rFonts w:eastAsia="宋体"/>
        </w:rPr>
        <w:t>，另一</w:t>
      </w:r>
      <w:r>
        <w:rPr>
          <w:rFonts w:eastAsia="宋体"/>
        </w:rPr>
        <w:t>方面，却有很多作业在外存上等待，因无内存而无法进入内存运行，这是对系统资源的浪费</w:t>
      </w:r>
      <w:r>
        <w:rPr>
          <w:rFonts w:eastAsia="宋体" w:hint="eastAsia"/>
        </w:rPr>
        <w:t>.</w:t>
      </w:r>
    </w:p>
    <w:p w14:paraId="0E42B0D0" w14:textId="758E2815" w:rsidR="00435C9D" w:rsidRPr="00435C9D" w:rsidRDefault="00435C9D" w:rsidP="00435C9D">
      <w:pPr>
        <w:rPr>
          <w:rFonts w:eastAsia="宋体"/>
        </w:rPr>
      </w:pPr>
      <w:r>
        <w:rPr>
          <w:rFonts w:eastAsia="宋体"/>
        </w:rPr>
        <w:t>对换</w:t>
      </w:r>
      <w:r w:rsidRPr="00435C9D">
        <w:rPr>
          <w:rFonts w:eastAsia="宋体"/>
        </w:rPr>
        <w:t>把内</w:t>
      </w:r>
      <w:r w:rsidR="00BE254E">
        <w:rPr>
          <w:rFonts w:eastAsia="宋体"/>
        </w:rPr>
        <w:t>存中暂时不能运行的进程或者不用的程序和数据调出到外存上，腾出</w:t>
      </w:r>
      <w:r w:rsidRPr="00435C9D">
        <w:rPr>
          <w:rFonts w:eastAsia="宋体"/>
        </w:rPr>
        <w:t>空间，再</w:t>
      </w:r>
      <w:r>
        <w:rPr>
          <w:rFonts w:eastAsia="宋体"/>
        </w:rPr>
        <w:t>把已具备运行条件的进程调入内存。</w:t>
      </w:r>
      <w:r w:rsidRPr="00BE254E">
        <w:rPr>
          <w:rFonts w:eastAsia="宋体"/>
          <w:color w:val="FF0000"/>
        </w:rPr>
        <w:t>对换单位分类</w:t>
      </w:r>
      <w:r w:rsidRPr="00435C9D">
        <w:rPr>
          <w:rFonts w:eastAsia="宋体"/>
        </w:rPr>
        <w:t>：</w:t>
      </w:r>
    </w:p>
    <w:p w14:paraId="2F85C812" w14:textId="2CFEC4EE" w:rsidR="00435C9D" w:rsidRPr="00435C9D" w:rsidRDefault="00435C9D" w:rsidP="008E450B">
      <w:pPr>
        <w:pStyle w:val="a3"/>
        <w:numPr>
          <w:ilvl w:val="0"/>
          <w:numId w:val="7"/>
        </w:numPr>
        <w:ind w:firstLineChars="0"/>
        <w:rPr>
          <w:rFonts w:eastAsia="宋体"/>
        </w:rPr>
      </w:pPr>
      <w:r w:rsidRPr="00435C9D">
        <w:rPr>
          <w:rFonts w:eastAsia="宋体"/>
        </w:rPr>
        <w:t>整体对换(或进程对换)</w:t>
      </w:r>
      <w:r w:rsidR="00A82C9E">
        <w:rPr>
          <w:rFonts w:eastAsia="宋体"/>
        </w:rPr>
        <w:t>：以整个进程为单位，</w:t>
      </w:r>
      <w:r w:rsidR="00A82C9E">
        <w:rPr>
          <w:rFonts w:eastAsia="宋体" w:hint="eastAsia"/>
        </w:rPr>
        <w:t>广泛用于分时系统。</w:t>
      </w:r>
    </w:p>
    <w:p w14:paraId="3A593055" w14:textId="3043351B" w:rsidR="00435C9D" w:rsidRPr="00435C9D" w:rsidRDefault="00A82C9E" w:rsidP="008E450B">
      <w:pPr>
        <w:pStyle w:val="a3"/>
        <w:numPr>
          <w:ilvl w:val="0"/>
          <w:numId w:val="7"/>
        </w:numPr>
        <w:ind w:firstLineChars="0"/>
        <w:rPr>
          <w:rFonts w:eastAsia="宋体"/>
        </w:rPr>
      </w:pPr>
      <w:r>
        <w:rPr>
          <w:rFonts w:eastAsia="宋体"/>
        </w:rPr>
        <w:t>页或段对换：以页或段为单位</w:t>
      </w:r>
      <w:r>
        <w:rPr>
          <w:rFonts w:eastAsia="宋体" w:hint="eastAsia"/>
        </w:rPr>
        <w:t>。支持虚拟存储系统。</w:t>
      </w:r>
    </w:p>
    <w:p w14:paraId="4C512E77" w14:textId="77777777" w:rsidR="00A82C9E" w:rsidRDefault="00A82C9E" w:rsidP="00A82C9E">
      <w:pPr>
        <w:rPr>
          <w:rFonts w:eastAsia="宋体"/>
        </w:rPr>
      </w:pPr>
    </w:p>
    <w:p w14:paraId="527519CA" w14:textId="3869C256" w:rsidR="008A3A66" w:rsidRDefault="00435C9D" w:rsidP="00A82C9E">
      <w:pPr>
        <w:rPr>
          <w:rFonts w:eastAsia="宋体"/>
        </w:rPr>
      </w:pPr>
      <w:r w:rsidRPr="00435C9D">
        <w:rPr>
          <w:rFonts w:eastAsia="宋体"/>
        </w:rPr>
        <w:lastRenderedPageBreak/>
        <w:t>实现进程对换，系统必须具备的功能：对换空间的管理</w:t>
      </w:r>
      <w:r w:rsidR="00A82C9E">
        <w:rPr>
          <w:rFonts w:eastAsia="宋体"/>
        </w:rPr>
        <w:t>；</w:t>
      </w:r>
      <w:r w:rsidRPr="00435C9D">
        <w:rPr>
          <w:rFonts w:eastAsia="宋体"/>
        </w:rPr>
        <w:t>进程的换出、换入操作</w:t>
      </w:r>
    </w:p>
    <w:p w14:paraId="716B2B87" w14:textId="62A21AB3" w:rsidR="008A3A66" w:rsidRDefault="00A82C9E" w:rsidP="00A82C9E">
      <w:pPr>
        <w:pStyle w:val="a8"/>
        <w:spacing w:before="156"/>
      </w:pPr>
      <w:r w:rsidRPr="00435C9D">
        <w:t>对换空间的管理</w:t>
      </w:r>
    </w:p>
    <w:p w14:paraId="3771CF62" w14:textId="2D83DF17" w:rsidR="008A3A66" w:rsidRDefault="00A82C9E" w:rsidP="008A3A66">
      <w:pPr>
        <w:rPr>
          <w:rFonts w:eastAsia="宋体"/>
        </w:rPr>
      </w:pPr>
      <w:r>
        <w:rPr>
          <w:rFonts w:eastAsia="宋体" w:hint="eastAsia"/>
        </w:rPr>
        <w:t>在具有对换功能的O</w:t>
      </w:r>
      <w:r>
        <w:rPr>
          <w:rFonts w:eastAsia="宋体"/>
        </w:rPr>
        <w:t>S</w:t>
      </w:r>
      <w:r>
        <w:rPr>
          <w:rFonts w:eastAsia="宋体" w:hint="eastAsia"/>
        </w:rPr>
        <w:t>中，通常把外存分为文件区和对换区。前者用于存放文件，后者用于存放内存换成的进程。</w:t>
      </w:r>
    </w:p>
    <w:p w14:paraId="067E30F0" w14:textId="78CB55A4" w:rsidR="008A3A66" w:rsidRDefault="00A82C9E" w:rsidP="00A82C9E">
      <w:pPr>
        <w:pStyle w:val="a8"/>
        <w:spacing w:before="156"/>
      </w:pPr>
      <w:r w:rsidRPr="00435C9D">
        <w:t>进程的换出、换入操作</w:t>
      </w:r>
    </w:p>
    <w:p w14:paraId="32281D36" w14:textId="77777777" w:rsidR="008A3A66" w:rsidRDefault="008A3A66" w:rsidP="008A3A66">
      <w:pPr>
        <w:rPr>
          <w:rFonts w:eastAsia="宋体"/>
        </w:rPr>
      </w:pPr>
    </w:p>
    <w:p w14:paraId="47F57908" w14:textId="77777777" w:rsidR="008A3A66" w:rsidRDefault="008A3A66" w:rsidP="008A3A66">
      <w:pPr>
        <w:rPr>
          <w:rFonts w:eastAsia="宋体"/>
        </w:rPr>
      </w:pPr>
    </w:p>
    <w:p w14:paraId="2F310EA2" w14:textId="77777777" w:rsidR="008A3A66" w:rsidRDefault="008A3A66" w:rsidP="008A3A66">
      <w:pPr>
        <w:rPr>
          <w:rFonts w:eastAsia="宋体"/>
        </w:rPr>
      </w:pPr>
    </w:p>
    <w:p w14:paraId="080B37D1" w14:textId="17C2E160" w:rsidR="008A3A66" w:rsidRDefault="00A82C9E" w:rsidP="00A82C9E">
      <w:pPr>
        <w:pStyle w:val="2"/>
        <w:rPr>
          <w:rFonts w:eastAsia="宋体"/>
        </w:rPr>
      </w:pPr>
      <w:r>
        <w:rPr>
          <w:rFonts w:eastAsia="宋体"/>
        </w:rPr>
        <w:t xml:space="preserve">4.4 </w:t>
      </w:r>
      <w:r>
        <w:rPr>
          <w:rFonts w:eastAsia="宋体" w:hint="eastAsia"/>
        </w:rPr>
        <w:t>基本分页存储管理方式</w:t>
      </w:r>
    </w:p>
    <w:p w14:paraId="2A4CED47" w14:textId="2D5B6E47" w:rsidR="00A82C9E" w:rsidRPr="00281852" w:rsidRDefault="00A82C9E" w:rsidP="00281852">
      <w:pPr>
        <w:pStyle w:val="a3"/>
        <w:numPr>
          <w:ilvl w:val="0"/>
          <w:numId w:val="23"/>
        </w:numPr>
        <w:ind w:firstLineChars="0"/>
        <w:rPr>
          <w:rFonts w:eastAsia="宋体"/>
        </w:rPr>
      </w:pPr>
      <w:r w:rsidRPr="00281852">
        <w:rPr>
          <w:rFonts w:eastAsia="宋体" w:hint="eastAsia"/>
        </w:rPr>
        <w:t>连续分配</w:t>
      </w:r>
      <w:r w:rsidR="00281852" w:rsidRPr="00281852">
        <w:rPr>
          <w:rFonts w:eastAsia="宋体" w:hint="eastAsia"/>
        </w:rPr>
        <w:t>：</w:t>
      </w:r>
      <w:r w:rsidR="00506DF5" w:rsidRPr="00281852">
        <w:rPr>
          <w:rFonts w:eastAsia="宋体" w:hint="eastAsia"/>
        </w:rPr>
        <w:t>形成很多碎片，虽然通过紧凑方法可整理碎片，但付出很大开销。</w:t>
      </w:r>
    </w:p>
    <w:p w14:paraId="0A13E1CC" w14:textId="3E816927" w:rsidR="00506DF5" w:rsidRPr="00281852" w:rsidRDefault="00281852" w:rsidP="00281852">
      <w:pPr>
        <w:pStyle w:val="a3"/>
        <w:numPr>
          <w:ilvl w:val="0"/>
          <w:numId w:val="23"/>
        </w:numPr>
        <w:ind w:firstLineChars="0"/>
        <w:rPr>
          <w:rFonts w:eastAsia="宋体"/>
        </w:rPr>
      </w:pPr>
      <w:r w:rsidRPr="00281852">
        <w:rPr>
          <w:rFonts w:eastAsia="宋体" w:hint="eastAsia"/>
        </w:rPr>
        <w:t>离散分配:</w:t>
      </w:r>
      <w:r w:rsidR="00506DF5" w:rsidRPr="00281852">
        <w:rPr>
          <w:rFonts w:eastAsia="宋体" w:hint="eastAsia"/>
        </w:rPr>
        <w:t>一个进程直接分</w:t>
      </w:r>
      <w:r w:rsidR="00EF1A39" w:rsidRPr="00281852">
        <w:rPr>
          <w:rFonts w:eastAsia="宋体" w:hint="eastAsia"/>
          <w:b/>
        </w:rPr>
        <w:t>散地装入到不相邻接</w:t>
      </w:r>
      <w:r w:rsidR="00506DF5" w:rsidRPr="00281852">
        <w:rPr>
          <w:rFonts w:eastAsia="宋体" w:hint="eastAsia"/>
          <w:b/>
        </w:rPr>
        <w:t>分区中</w:t>
      </w:r>
      <w:r w:rsidR="00EF1A39" w:rsidRPr="00281852">
        <w:rPr>
          <w:rFonts w:eastAsia="宋体" w:hint="eastAsia"/>
        </w:rPr>
        <w:t>。分配单位是页称为分页存储管理，</w:t>
      </w:r>
      <w:r w:rsidR="00506DF5" w:rsidRPr="00281852">
        <w:rPr>
          <w:rFonts w:eastAsia="宋体" w:hint="eastAsia"/>
        </w:rPr>
        <w:t>分配单位是段，称为分段存储管理。</w:t>
      </w:r>
      <w:r w:rsidR="00BE6157" w:rsidRPr="00281852">
        <w:rPr>
          <w:rFonts w:eastAsia="宋体" w:hint="eastAsia"/>
          <w:b/>
        </w:rPr>
        <w:t>无需紧凑</w:t>
      </w:r>
      <w:r w:rsidR="00BE6157" w:rsidRPr="00281852">
        <w:rPr>
          <w:rFonts w:eastAsia="宋体" w:hint="eastAsia"/>
        </w:rPr>
        <w:t>。</w:t>
      </w:r>
    </w:p>
    <w:p w14:paraId="31691409" w14:textId="3BCF8C2E" w:rsidR="008A3A66" w:rsidRPr="00281852" w:rsidRDefault="00281852" w:rsidP="00281852">
      <w:pPr>
        <w:pStyle w:val="a3"/>
        <w:numPr>
          <w:ilvl w:val="0"/>
          <w:numId w:val="23"/>
        </w:numPr>
        <w:ind w:firstLineChars="0"/>
        <w:rPr>
          <w:rFonts w:eastAsia="宋体"/>
        </w:rPr>
      </w:pPr>
      <w:r w:rsidRPr="00281852">
        <w:rPr>
          <w:rFonts w:eastAsia="宋体" w:hint="eastAsia"/>
        </w:rPr>
        <w:t>基本分页管理：不具备页面对换功能，</w:t>
      </w:r>
      <w:r w:rsidR="00A7386E" w:rsidRPr="00281852">
        <w:rPr>
          <w:rFonts w:eastAsia="宋体" w:hint="eastAsia"/>
        </w:rPr>
        <w:t>不支持虚拟存储功能，要求把每个作业全部装入内存方能运行。</w:t>
      </w:r>
    </w:p>
    <w:p w14:paraId="6437889E" w14:textId="50252EB3" w:rsidR="00A82C9E" w:rsidRDefault="00506DF5" w:rsidP="00506DF5">
      <w:pPr>
        <w:pStyle w:val="3"/>
        <w:spacing w:before="156"/>
        <w:rPr>
          <w:rFonts w:eastAsia="宋体" w:cs="微软雅黑"/>
        </w:rPr>
      </w:pPr>
      <w:r>
        <w:rPr>
          <w:rFonts w:ascii="微软雅黑" w:eastAsia="微软雅黑" w:hAnsi="微软雅黑" w:cs="微软雅黑" w:hint="eastAsia"/>
        </w:rPr>
        <w:t>4.4.1</w:t>
      </w:r>
      <w:r>
        <w:rPr>
          <w:rFonts w:ascii="微软雅黑" w:eastAsia="微软雅黑" w:hAnsi="微软雅黑" w:cs="微软雅黑"/>
        </w:rPr>
        <w:t xml:space="preserve"> </w:t>
      </w:r>
      <w:r w:rsidRPr="00506DF5">
        <w:rPr>
          <w:rFonts w:eastAsia="宋体" w:cs="微软雅黑" w:hint="eastAsia"/>
        </w:rPr>
        <w:t>页面</w:t>
      </w:r>
      <w:r w:rsidRPr="00506DF5">
        <w:rPr>
          <w:rFonts w:eastAsia="宋体" w:hint="eastAsia"/>
        </w:rPr>
        <w:t>和</w:t>
      </w:r>
      <w:r w:rsidRPr="00506DF5">
        <w:rPr>
          <w:rFonts w:eastAsia="宋体" w:cs="微软雅黑" w:hint="eastAsia"/>
        </w:rPr>
        <w:t>页表</w:t>
      </w:r>
    </w:p>
    <w:p w14:paraId="3E21B4F7" w14:textId="4763AAED" w:rsidR="000A5ACC" w:rsidRDefault="000A5ACC" w:rsidP="00061E01">
      <w:pPr>
        <w:pStyle w:val="a8"/>
        <w:spacing w:before="156"/>
      </w:pPr>
      <w:r>
        <w:rPr>
          <w:rFonts w:hint="eastAsia"/>
        </w:rPr>
        <w:t>页面</w:t>
      </w:r>
    </w:p>
    <w:p w14:paraId="18E02A84" w14:textId="59F9EF91" w:rsidR="000A5ACC" w:rsidRPr="00061E01" w:rsidRDefault="000A5ACC" w:rsidP="008E450B">
      <w:pPr>
        <w:pStyle w:val="a3"/>
        <w:numPr>
          <w:ilvl w:val="0"/>
          <w:numId w:val="8"/>
        </w:numPr>
        <w:ind w:firstLineChars="0"/>
        <w:rPr>
          <w:rFonts w:eastAsia="宋体"/>
        </w:rPr>
      </w:pPr>
      <w:r w:rsidRPr="00061E01">
        <w:rPr>
          <w:rFonts w:eastAsia="宋体"/>
        </w:rPr>
        <w:t>页面或页：一个进程的逻辑地址空间分成若干个大小相等的片</w:t>
      </w:r>
    </w:p>
    <w:p w14:paraId="676CC63B" w14:textId="576ADB9A" w:rsidR="00506DF5" w:rsidRPr="009A1F1E" w:rsidRDefault="000A5ACC" w:rsidP="008E450B">
      <w:pPr>
        <w:pStyle w:val="a3"/>
        <w:numPr>
          <w:ilvl w:val="0"/>
          <w:numId w:val="8"/>
        </w:numPr>
        <w:ind w:firstLineChars="0"/>
        <w:rPr>
          <w:rFonts w:eastAsia="宋体"/>
        </w:rPr>
      </w:pPr>
      <w:r w:rsidRPr="00061E01">
        <w:rPr>
          <w:rFonts w:eastAsia="宋体"/>
        </w:rPr>
        <w:t>块或页框：</w:t>
      </w:r>
      <w:r w:rsidR="00AA40B6">
        <w:rPr>
          <w:rFonts w:eastAsia="宋体"/>
        </w:rPr>
        <w:t>内存分成与页面相同大小的若干个存储块</w:t>
      </w:r>
      <w:r w:rsidR="00506DF5" w:rsidRPr="009A1F1E">
        <w:rPr>
          <w:rFonts w:eastAsia="宋体"/>
        </w:rPr>
        <w:t>。</w:t>
      </w:r>
    </w:p>
    <w:p w14:paraId="0A3CC4D2" w14:textId="7D8AE1D7" w:rsidR="00506DF5" w:rsidRPr="00061E01" w:rsidRDefault="00506DF5" w:rsidP="008E450B">
      <w:pPr>
        <w:pStyle w:val="a3"/>
        <w:numPr>
          <w:ilvl w:val="0"/>
          <w:numId w:val="8"/>
        </w:numPr>
        <w:ind w:firstLineChars="0"/>
        <w:rPr>
          <w:rFonts w:eastAsia="宋体"/>
        </w:rPr>
      </w:pPr>
      <w:r w:rsidRPr="00061E01">
        <w:rPr>
          <w:rFonts w:eastAsia="宋体"/>
        </w:rPr>
        <w:t>页面大小</w:t>
      </w:r>
      <w:r w:rsidR="00061E01" w:rsidRPr="00061E01">
        <w:rPr>
          <w:rFonts w:eastAsia="宋体" w:hint="eastAsia"/>
        </w:rPr>
        <w:t>:</w:t>
      </w:r>
      <w:r w:rsidR="00AA40B6">
        <w:rPr>
          <w:rFonts w:eastAsia="宋体"/>
        </w:rPr>
        <w:t>大小应适中。太小虽</w:t>
      </w:r>
      <w:r w:rsidR="00061E01" w:rsidRPr="00061E01">
        <w:rPr>
          <w:rFonts w:eastAsia="宋体"/>
        </w:rPr>
        <w:t>可减小碎片，</w:t>
      </w:r>
      <w:r w:rsidRPr="00061E01">
        <w:rPr>
          <w:rFonts w:eastAsia="宋体"/>
        </w:rPr>
        <w:t>但</w:t>
      </w:r>
      <w:r w:rsidR="00AA40B6">
        <w:rPr>
          <w:rFonts w:eastAsia="宋体"/>
        </w:rPr>
        <w:t>每个进程占用的页面多，导致</w:t>
      </w:r>
      <w:r w:rsidR="002B047A" w:rsidRPr="00061E01">
        <w:rPr>
          <w:rFonts w:eastAsia="宋体"/>
        </w:rPr>
        <w:t>页表</w:t>
      </w:r>
      <w:r w:rsidR="00AA40B6">
        <w:rPr>
          <w:rFonts w:eastAsia="宋体"/>
        </w:rPr>
        <w:t>过长，占用内存，还会降低页面换进换出的效率。若页面较大，虽</w:t>
      </w:r>
      <w:r w:rsidR="002B047A" w:rsidRPr="00061E01">
        <w:rPr>
          <w:rFonts w:eastAsia="宋体"/>
        </w:rPr>
        <w:t>可</w:t>
      </w:r>
      <w:r w:rsidR="00AA40B6">
        <w:rPr>
          <w:rFonts w:eastAsia="宋体"/>
        </w:rPr>
        <w:t>减少页表</w:t>
      </w:r>
      <w:r w:rsidRPr="00061E01">
        <w:rPr>
          <w:rFonts w:eastAsia="宋体"/>
        </w:rPr>
        <w:t>长度，提高页面换进换出的速度，却又会使页内碎片增大。页面大小应是2的幂，通常为</w:t>
      </w:r>
      <w:r w:rsidR="002B047A" w:rsidRPr="00061E01">
        <w:rPr>
          <w:rFonts w:ascii="Arial" w:eastAsia="宋体" w:hAnsi="Arial" w:cs="Arial"/>
        </w:rPr>
        <w:t>512B~</w:t>
      </w:r>
      <w:r w:rsidRPr="00061E01">
        <w:rPr>
          <w:rFonts w:ascii="Arial" w:eastAsia="宋体" w:hAnsi="Arial" w:cs="Arial"/>
        </w:rPr>
        <w:t>8KB</w:t>
      </w:r>
      <w:r w:rsidRPr="00061E01">
        <w:rPr>
          <w:rFonts w:eastAsia="宋体"/>
        </w:rPr>
        <w:t>。</w:t>
      </w:r>
    </w:p>
    <w:p w14:paraId="4B6C7F13" w14:textId="6A1BE31C" w:rsidR="00506DF5" w:rsidRPr="00061E01" w:rsidRDefault="00506DF5" w:rsidP="008E450B">
      <w:pPr>
        <w:pStyle w:val="a3"/>
        <w:numPr>
          <w:ilvl w:val="0"/>
          <w:numId w:val="8"/>
        </w:numPr>
        <w:ind w:firstLineChars="0"/>
        <w:rPr>
          <w:rFonts w:eastAsia="宋体"/>
        </w:rPr>
      </w:pPr>
      <w:r w:rsidRPr="00061E01">
        <w:rPr>
          <w:rFonts w:eastAsia="宋体"/>
        </w:rPr>
        <w:t>地址结构</w:t>
      </w:r>
      <w:r w:rsidR="00061E01" w:rsidRPr="00061E01">
        <w:rPr>
          <w:rFonts w:eastAsia="宋体" w:hint="eastAsia"/>
        </w:rPr>
        <w:t>：</w:t>
      </w:r>
      <w:r w:rsidRPr="00061E01">
        <w:rPr>
          <w:rFonts w:eastAsia="宋体"/>
        </w:rPr>
        <w:t>页号P</w:t>
      </w:r>
      <w:r w:rsidR="00A7386E">
        <w:rPr>
          <w:rFonts w:eastAsia="宋体" w:hint="eastAsia"/>
        </w:rPr>
        <w:t>+</w:t>
      </w:r>
      <w:r w:rsidRPr="00061E01">
        <w:rPr>
          <w:rFonts w:eastAsia="宋体"/>
        </w:rPr>
        <w:t>页内位移量W</w:t>
      </w:r>
      <w:r w:rsidR="000A5ACC" w:rsidRPr="00061E01">
        <w:rPr>
          <w:rFonts w:eastAsia="宋体"/>
        </w:rPr>
        <w:t>（或称为页内地址）。如下</w:t>
      </w:r>
      <w:r w:rsidR="00A7386E">
        <w:rPr>
          <w:rFonts w:eastAsia="宋体" w:hint="eastAsia"/>
        </w:rPr>
        <w:t>，若</w:t>
      </w:r>
      <w:r w:rsidRPr="00061E01">
        <w:rPr>
          <w:rFonts w:eastAsia="宋体"/>
        </w:rPr>
        <w:t>逻辑地址空间是2的m次方，页面大小是2的n次方（字节），那么逻辑地址的高m-n位是页号，低n位是页内偏移量。</w:t>
      </w:r>
    </w:p>
    <w:p w14:paraId="41810EB5" w14:textId="6A7D7E98" w:rsidR="00A82C9E" w:rsidRDefault="002B047A" w:rsidP="008A3A66">
      <w:pPr>
        <w:rPr>
          <w:rFonts w:eastAsia="宋体"/>
        </w:rPr>
      </w:pPr>
      <w:r>
        <w:rPr>
          <w:noProof/>
        </w:rPr>
        <w:drawing>
          <wp:inline distT="0" distB="0" distL="0" distR="0" wp14:anchorId="6B6E7897" wp14:editId="08FC5EA2">
            <wp:extent cx="4600575" cy="7924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26DA" w14:textId="67676F52" w:rsidR="00A82C9E" w:rsidRDefault="000A5ACC" w:rsidP="00061E01">
      <w:pPr>
        <w:pStyle w:val="a8"/>
        <w:spacing w:before="156"/>
      </w:pPr>
      <w:r>
        <w:rPr>
          <w:rFonts w:hint="eastAsia"/>
        </w:rPr>
        <w:t>页表</w:t>
      </w:r>
    </w:p>
    <w:p w14:paraId="370BD376" w14:textId="77777777" w:rsidR="00C67F0C" w:rsidRDefault="00C67F0C" w:rsidP="00C67F0C">
      <w:pPr>
        <w:rPr>
          <w:rFonts w:eastAsia="宋体"/>
        </w:rPr>
      </w:pPr>
      <w:r w:rsidRPr="00C67F0C">
        <w:rPr>
          <w:rFonts w:eastAsia="宋体"/>
          <w:color w:val="FF0000"/>
        </w:rPr>
        <w:t>实现从页号到物理块号的地址映射</w:t>
      </w:r>
      <w:r w:rsidRPr="00C67F0C">
        <w:rPr>
          <w:rFonts w:eastAsia="宋体"/>
        </w:rPr>
        <w:t>。</w:t>
      </w:r>
    </w:p>
    <w:p w14:paraId="49AECA20" w14:textId="540E87EB" w:rsidR="00C67F0C" w:rsidRDefault="00C67F0C" w:rsidP="008A3A66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4C812DBE" wp14:editId="3C8E4DF2">
            <wp:extent cx="4274820" cy="1783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F402" w14:textId="01A2E16C" w:rsidR="00C67F0C" w:rsidRDefault="00C67F0C" w:rsidP="00C67F0C">
      <w:pPr>
        <w:rPr>
          <w:rFonts w:eastAsia="宋体"/>
        </w:rPr>
      </w:pPr>
      <w:r>
        <w:rPr>
          <w:rFonts w:eastAsia="宋体" w:hint="eastAsia"/>
        </w:rPr>
        <w:t>如图：</w:t>
      </w:r>
      <w:r w:rsidRPr="00C67F0C">
        <w:rPr>
          <w:rFonts w:eastAsia="宋体"/>
        </w:rPr>
        <w:t>在进程地址空间内所有页</w:t>
      </w:r>
      <w:r w:rsidRPr="00C67F0C">
        <w:rPr>
          <w:rFonts w:ascii="Arial" w:eastAsia="宋体" w:hAnsi="Arial" w:cs="Arial"/>
        </w:rPr>
        <w:t>（</w:t>
      </w:r>
      <w:r w:rsidRPr="00C67F0C">
        <w:rPr>
          <w:rFonts w:ascii="Arial" w:eastAsia="宋体" w:hAnsi="Arial" w:cs="Arial"/>
        </w:rPr>
        <w:t>0~n</w:t>
      </w:r>
      <w:r w:rsidRPr="00C67F0C">
        <w:rPr>
          <w:rFonts w:ascii="Arial" w:eastAsia="宋体" w:hAnsi="Arial" w:cs="Arial"/>
        </w:rPr>
        <w:t>）</w:t>
      </w:r>
      <w:r>
        <w:rPr>
          <w:rFonts w:eastAsia="宋体"/>
        </w:rPr>
        <w:t>，依次在页表中有一页表项，记录了相应页在内存中对应的物理块号</w:t>
      </w:r>
      <w:r>
        <w:rPr>
          <w:rFonts w:eastAsia="宋体" w:hint="eastAsia"/>
        </w:rPr>
        <w:t>。</w:t>
      </w:r>
      <w:r w:rsidR="001C3CB0">
        <w:rPr>
          <w:rFonts w:eastAsia="宋体"/>
        </w:rPr>
        <w:t>进程执行时，通过查找该表，即可找到每页在内存中的物理块号。</w:t>
      </w:r>
    </w:p>
    <w:p w14:paraId="67337E76" w14:textId="77777777" w:rsidR="008A3A66" w:rsidRPr="00C67F0C" w:rsidRDefault="008A3A66" w:rsidP="008A3A66">
      <w:pPr>
        <w:rPr>
          <w:rFonts w:eastAsia="宋体"/>
        </w:rPr>
      </w:pPr>
    </w:p>
    <w:p w14:paraId="3D8771D9" w14:textId="77777777" w:rsidR="008A3A66" w:rsidRDefault="008A3A66" w:rsidP="008A3A66">
      <w:pPr>
        <w:rPr>
          <w:rFonts w:eastAsia="宋体"/>
        </w:rPr>
      </w:pPr>
    </w:p>
    <w:p w14:paraId="10276AC6" w14:textId="77777777" w:rsidR="008A3A66" w:rsidRDefault="008A3A66" w:rsidP="008A3A66">
      <w:pPr>
        <w:rPr>
          <w:rFonts w:eastAsia="宋体"/>
        </w:rPr>
      </w:pPr>
    </w:p>
    <w:p w14:paraId="5337F8B5" w14:textId="77777777" w:rsidR="008A3A66" w:rsidRDefault="008A3A66" w:rsidP="008A3A66">
      <w:pPr>
        <w:rPr>
          <w:rFonts w:eastAsia="宋体"/>
        </w:rPr>
      </w:pPr>
    </w:p>
    <w:p w14:paraId="254D1C3C" w14:textId="77777777" w:rsidR="008A3A66" w:rsidRDefault="008A3A66" w:rsidP="008A3A66">
      <w:pPr>
        <w:rPr>
          <w:rFonts w:eastAsia="宋体"/>
        </w:rPr>
      </w:pPr>
    </w:p>
    <w:p w14:paraId="3502C76C" w14:textId="68C35135" w:rsidR="0017660F" w:rsidRDefault="0017660F" w:rsidP="0017660F">
      <w:pPr>
        <w:pStyle w:val="3"/>
        <w:spacing w:before="156"/>
        <w:rPr>
          <w:rFonts w:eastAsia="宋体" w:cs="微软雅黑"/>
        </w:rPr>
      </w:pPr>
      <w:r>
        <w:rPr>
          <w:rFonts w:ascii="微软雅黑" w:eastAsia="微软雅黑" w:hAnsi="微软雅黑" w:cs="微软雅黑" w:hint="eastAsia"/>
        </w:rPr>
        <w:t>4.4.</w:t>
      </w:r>
      <w:r>
        <w:rPr>
          <w:rFonts w:ascii="微软雅黑" w:eastAsia="微软雅黑" w:hAnsi="微软雅黑" w:cs="微软雅黑"/>
        </w:rPr>
        <w:t xml:space="preserve">2 </w:t>
      </w:r>
      <w:r>
        <w:rPr>
          <w:rFonts w:eastAsia="宋体" w:cs="微软雅黑" w:hint="eastAsia"/>
        </w:rPr>
        <w:t>地址变换机构</w:t>
      </w:r>
    </w:p>
    <w:p w14:paraId="280F602E" w14:textId="26AA562C" w:rsidR="0017660F" w:rsidRDefault="0017660F" w:rsidP="0017660F">
      <w:pPr>
        <w:rPr>
          <w:rFonts w:eastAsia="宋体"/>
        </w:rPr>
      </w:pPr>
      <w:r w:rsidRPr="0017660F">
        <w:rPr>
          <w:rFonts w:eastAsia="宋体"/>
        </w:rPr>
        <w:t>该机构的基本任务是实现从逻辑地址到物理地址的转换。地址变换任务是借助于页表来完成的</w:t>
      </w:r>
    </w:p>
    <w:p w14:paraId="24AC1BB6" w14:textId="6F074CDD" w:rsidR="0017660F" w:rsidRDefault="00150718" w:rsidP="00150718">
      <w:pPr>
        <w:pStyle w:val="a8"/>
        <w:spacing w:before="156"/>
      </w:pPr>
      <w:r>
        <w:rPr>
          <w:rFonts w:hint="eastAsia"/>
        </w:rPr>
        <w:t>基本的地址变换机构</w:t>
      </w:r>
    </w:p>
    <w:p w14:paraId="79AFDCD2" w14:textId="7A954EAA" w:rsidR="0017660F" w:rsidRDefault="00150718" w:rsidP="008A3A66">
      <w:pPr>
        <w:rPr>
          <w:rFonts w:eastAsia="宋体"/>
        </w:rPr>
      </w:pPr>
      <w:r>
        <w:rPr>
          <w:noProof/>
        </w:rPr>
        <w:drawing>
          <wp:inline distT="0" distB="0" distL="0" distR="0" wp14:anchorId="4CF7BA3B" wp14:editId="018216F8">
            <wp:extent cx="4442460" cy="2240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5DF8" w14:textId="77777777" w:rsidR="0017660F" w:rsidRDefault="0017660F" w:rsidP="008A3A66">
      <w:pPr>
        <w:rPr>
          <w:rFonts w:eastAsia="宋体"/>
        </w:rPr>
      </w:pPr>
    </w:p>
    <w:p w14:paraId="523BCD69" w14:textId="791030DB" w:rsidR="00150718" w:rsidRPr="00150718" w:rsidRDefault="00150718" w:rsidP="00150718">
      <w:pPr>
        <w:rPr>
          <w:rFonts w:eastAsia="宋体"/>
        </w:rPr>
      </w:pPr>
      <w:r>
        <w:rPr>
          <w:rFonts w:eastAsia="宋体"/>
        </w:rPr>
        <w:t>页表存在内存</w:t>
      </w:r>
      <w:r w:rsidRPr="00150718">
        <w:rPr>
          <w:rFonts w:eastAsia="宋体"/>
        </w:rPr>
        <w:t>，这使</w:t>
      </w:r>
      <w:r w:rsidRPr="00A7386E">
        <w:rPr>
          <w:rFonts w:ascii="Arial" w:eastAsia="宋体" w:hAnsi="Arial" w:cs="Arial"/>
        </w:rPr>
        <w:t>CPU</w:t>
      </w:r>
      <w:r w:rsidRPr="00150718">
        <w:rPr>
          <w:rFonts w:eastAsia="宋体"/>
        </w:rPr>
        <w:t>在每存取一个数据时，都要两次访问内存。</w:t>
      </w:r>
    </w:p>
    <w:p w14:paraId="5B441713" w14:textId="551D51BF" w:rsidR="00150718" w:rsidRPr="00150718" w:rsidRDefault="00091FCC" w:rsidP="00150718">
      <w:pPr>
        <w:pStyle w:val="a3"/>
        <w:numPr>
          <w:ilvl w:val="0"/>
          <w:numId w:val="9"/>
        </w:numPr>
        <w:ind w:firstLineChars="0"/>
        <w:rPr>
          <w:rFonts w:eastAsia="宋体"/>
        </w:rPr>
      </w:pPr>
      <w:r>
        <w:rPr>
          <w:rFonts w:eastAsia="宋体"/>
        </w:rPr>
        <w:t>第一次访问页表，</w:t>
      </w:r>
      <w:r w:rsidR="00150718" w:rsidRPr="00150718">
        <w:rPr>
          <w:rFonts w:eastAsia="宋体"/>
        </w:rPr>
        <w:t>找到指定页的物理块号，再将块号与页内偏移量W拼接，形成物理地址。</w:t>
      </w:r>
    </w:p>
    <w:p w14:paraId="2E1317A1" w14:textId="77777777" w:rsidR="00150718" w:rsidRPr="00150718" w:rsidRDefault="00150718" w:rsidP="00150718">
      <w:pPr>
        <w:pStyle w:val="a3"/>
        <w:numPr>
          <w:ilvl w:val="0"/>
          <w:numId w:val="9"/>
        </w:numPr>
        <w:ind w:firstLineChars="0"/>
        <w:rPr>
          <w:rFonts w:eastAsia="宋体"/>
        </w:rPr>
      </w:pPr>
      <w:r w:rsidRPr="00150718">
        <w:rPr>
          <w:rFonts w:eastAsia="宋体"/>
        </w:rPr>
        <w:t>第二次访问内存时，才是从第一次所得地址中获得所需数据（或向此地址中写入数据）。</w:t>
      </w:r>
    </w:p>
    <w:p w14:paraId="179CF2B3" w14:textId="2D7E4BE3" w:rsidR="0017660F" w:rsidRDefault="00150718" w:rsidP="00150718">
      <w:pPr>
        <w:rPr>
          <w:rFonts w:eastAsia="宋体"/>
        </w:rPr>
      </w:pPr>
      <w:r w:rsidRPr="00150718">
        <w:rPr>
          <w:rFonts w:eastAsia="宋体"/>
        </w:rPr>
        <w:t>采用这种方式将使计算机的处理速度降低近1/2.可见，以此高昂代价来换取存储器空间利用率的提高，是得不偿失的。</w:t>
      </w:r>
    </w:p>
    <w:p w14:paraId="4F2F606B" w14:textId="608047E4" w:rsidR="0017660F" w:rsidRPr="00150718" w:rsidRDefault="00150718" w:rsidP="00150718">
      <w:pPr>
        <w:pStyle w:val="a8"/>
        <w:spacing w:before="156"/>
      </w:pPr>
      <w:r>
        <w:rPr>
          <w:rFonts w:hint="eastAsia"/>
        </w:rPr>
        <w:t>具有块表的地址变换机构</w:t>
      </w:r>
    </w:p>
    <w:p w14:paraId="6792DA89" w14:textId="2011F7ED" w:rsidR="0017660F" w:rsidRDefault="00150718" w:rsidP="008A3A66">
      <w:pPr>
        <w:rPr>
          <w:rFonts w:eastAsia="宋体"/>
        </w:rPr>
      </w:pPr>
      <w:r>
        <w:rPr>
          <w:rFonts w:eastAsia="宋体" w:hint="eastAsia"/>
        </w:rPr>
        <w:t>增设高速缓冲寄存器，或称块表。缓存页表。</w:t>
      </w:r>
    </w:p>
    <w:p w14:paraId="07D6A8AB" w14:textId="77777777" w:rsidR="0017660F" w:rsidRDefault="0017660F" w:rsidP="008A3A66">
      <w:pPr>
        <w:rPr>
          <w:rFonts w:eastAsia="宋体"/>
        </w:rPr>
      </w:pPr>
    </w:p>
    <w:p w14:paraId="51115501" w14:textId="77777777" w:rsidR="0017660F" w:rsidRDefault="0017660F" w:rsidP="008A3A66">
      <w:pPr>
        <w:rPr>
          <w:rFonts w:eastAsia="宋体"/>
        </w:rPr>
      </w:pPr>
    </w:p>
    <w:p w14:paraId="20F6D9A3" w14:textId="77777777" w:rsidR="0017660F" w:rsidRDefault="0017660F" w:rsidP="008A3A66">
      <w:pPr>
        <w:rPr>
          <w:rFonts w:eastAsia="宋体"/>
        </w:rPr>
      </w:pPr>
    </w:p>
    <w:p w14:paraId="390806A0" w14:textId="77777777" w:rsidR="0017660F" w:rsidRDefault="0017660F" w:rsidP="008A3A66">
      <w:pPr>
        <w:rPr>
          <w:rFonts w:eastAsia="宋体"/>
        </w:rPr>
      </w:pPr>
    </w:p>
    <w:p w14:paraId="03F2FBC0" w14:textId="77777777" w:rsidR="0017660F" w:rsidRDefault="0017660F" w:rsidP="008A3A66">
      <w:pPr>
        <w:rPr>
          <w:rFonts w:eastAsia="宋体"/>
        </w:rPr>
      </w:pPr>
    </w:p>
    <w:p w14:paraId="1BB09D24" w14:textId="77777777" w:rsidR="0017660F" w:rsidRDefault="0017660F" w:rsidP="008A3A66">
      <w:pPr>
        <w:rPr>
          <w:rFonts w:eastAsia="宋体"/>
        </w:rPr>
      </w:pPr>
    </w:p>
    <w:p w14:paraId="61891DE1" w14:textId="77777777" w:rsidR="0017660F" w:rsidRDefault="0017660F" w:rsidP="008A3A66">
      <w:pPr>
        <w:rPr>
          <w:rFonts w:eastAsia="宋体"/>
        </w:rPr>
      </w:pPr>
    </w:p>
    <w:p w14:paraId="644C3C98" w14:textId="77777777" w:rsidR="0017660F" w:rsidRDefault="0017660F" w:rsidP="008A3A66">
      <w:pPr>
        <w:rPr>
          <w:rFonts w:eastAsia="宋体"/>
        </w:rPr>
      </w:pPr>
    </w:p>
    <w:p w14:paraId="5BBD76B9" w14:textId="1BC40C26" w:rsidR="0017660F" w:rsidRDefault="00F456BC" w:rsidP="00F456BC">
      <w:pPr>
        <w:pStyle w:val="3"/>
        <w:spacing w:before="156"/>
      </w:pPr>
      <w:r>
        <w:rPr>
          <w:rFonts w:hint="eastAsia"/>
        </w:rPr>
        <w:t xml:space="preserve">4.4.3 </w:t>
      </w:r>
      <w:r w:rsidRPr="00F456BC">
        <w:rPr>
          <w:rFonts w:eastAsia="宋体" w:cs="微软雅黑" w:hint="eastAsia"/>
        </w:rPr>
        <w:t>两级或多级页</w:t>
      </w:r>
      <w:r w:rsidRPr="00F456BC">
        <w:rPr>
          <w:rFonts w:eastAsia="宋体" w:hint="eastAsia"/>
        </w:rPr>
        <w:t>表</w:t>
      </w:r>
    </w:p>
    <w:p w14:paraId="4B12DC41" w14:textId="77777777" w:rsidR="00F456BC" w:rsidRDefault="00F456BC" w:rsidP="008A3A66">
      <w:pPr>
        <w:rPr>
          <w:rFonts w:eastAsia="宋体"/>
        </w:rPr>
      </w:pPr>
    </w:p>
    <w:p w14:paraId="0E807971" w14:textId="77777777" w:rsidR="0017660F" w:rsidRDefault="0017660F" w:rsidP="008A3A66">
      <w:pPr>
        <w:rPr>
          <w:rFonts w:eastAsia="宋体"/>
        </w:rPr>
      </w:pPr>
    </w:p>
    <w:p w14:paraId="2220B66B" w14:textId="77777777" w:rsidR="00D57A95" w:rsidRDefault="00D57A95" w:rsidP="008A3A66">
      <w:pPr>
        <w:rPr>
          <w:rFonts w:eastAsia="宋体"/>
        </w:rPr>
      </w:pPr>
    </w:p>
    <w:p w14:paraId="5C02FDC9" w14:textId="77777777" w:rsidR="00D57A95" w:rsidRDefault="00D57A95" w:rsidP="008A3A66">
      <w:pPr>
        <w:rPr>
          <w:rFonts w:eastAsia="宋体"/>
        </w:rPr>
      </w:pPr>
    </w:p>
    <w:p w14:paraId="79CEFCD4" w14:textId="77777777" w:rsidR="00D57A95" w:rsidRDefault="00D57A95" w:rsidP="008A3A66">
      <w:pPr>
        <w:rPr>
          <w:rFonts w:eastAsia="宋体"/>
        </w:rPr>
      </w:pPr>
    </w:p>
    <w:p w14:paraId="14C6580A" w14:textId="77777777" w:rsidR="00D57A95" w:rsidRDefault="00D57A95" w:rsidP="008A3A66">
      <w:pPr>
        <w:rPr>
          <w:rFonts w:eastAsia="宋体"/>
        </w:rPr>
      </w:pPr>
    </w:p>
    <w:p w14:paraId="182C3766" w14:textId="77777777" w:rsidR="00D57A95" w:rsidRDefault="00D57A95" w:rsidP="008A3A66">
      <w:pPr>
        <w:rPr>
          <w:rFonts w:eastAsia="宋体"/>
        </w:rPr>
      </w:pPr>
    </w:p>
    <w:p w14:paraId="73560DA2" w14:textId="77777777" w:rsidR="00D57A95" w:rsidRDefault="00D57A95" w:rsidP="008A3A66">
      <w:pPr>
        <w:rPr>
          <w:rFonts w:eastAsia="宋体"/>
        </w:rPr>
      </w:pPr>
    </w:p>
    <w:p w14:paraId="4755E7ED" w14:textId="77777777" w:rsidR="00D57A95" w:rsidRDefault="00D57A95" w:rsidP="008A3A66">
      <w:pPr>
        <w:rPr>
          <w:rFonts w:eastAsia="宋体"/>
        </w:rPr>
      </w:pPr>
    </w:p>
    <w:p w14:paraId="71BF9C8B" w14:textId="62F9BEFC" w:rsidR="0017660F" w:rsidRDefault="00D57A95" w:rsidP="00D57A95">
      <w:pPr>
        <w:pStyle w:val="2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/>
        </w:rPr>
        <w:t xml:space="preserve">.5 </w:t>
      </w:r>
      <w:r w:rsidRPr="00D57A95">
        <w:rPr>
          <w:rFonts w:eastAsia="宋体"/>
        </w:rPr>
        <w:t>基本分段存储管理方式</w:t>
      </w:r>
    </w:p>
    <w:p w14:paraId="5EE57F0C" w14:textId="59DD06A9" w:rsidR="0017660F" w:rsidRDefault="00D57A95" w:rsidP="008A3A66">
      <w:pPr>
        <w:rPr>
          <w:rFonts w:eastAsia="宋体"/>
        </w:rPr>
      </w:pPr>
      <w:r w:rsidRPr="00937F4C">
        <w:rPr>
          <w:rFonts w:eastAsia="宋体" w:hint="eastAsia"/>
          <w:color w:val="FF0000"/>
        </w:rPr>
        <w:t>为了</w:t>
      </w:r>
      <w:r w:rsidRPr="00937F4C">
        <w:rPr>
          <w:rFonts w:eastAsia="宋体"/>
          <w:color w:val="FF0000"/>
        </w:rPr>
        <w:t>提高内存利用率</w:t>
      </w:r>
      <w:r w:rsidRPr="00937F4C">
        <w:rPr>
          <w:rFonts w:eastAsia="宋体" w:hint="eastAsia"/>
          <w:color w:val="FF0000"/>
        </w:rPr>
        <w:t>，</w:t>
      </w:r>
      <w:r w:rsidRPr="00937F4C">
        <w:rPr>
          <w:rFonts w:eastAsia="宋体"/>
          <w:color w:val="FF0000"/>
        </w:rPr>
        <w:t>存储管理方式从固定分区到动态分区分配，进而又发展到分页存储管理</w:t>
      </w:r>
      <w:r w:rsidR="00937F4C" w:rsidRPr="00937F4C">
        <w:rPr>
          <w:rFonts w:eastAsia="宋体" w:hint="eastAsia"/>
          <w:color w:val="FF0000"/>
        </w:rPr>
        <w:t>。</w:t>
      </w:r>
      <w:r>
        <w:rPr>
          <w:rFonts w:eastAsia="宋体"/>
        </w:rPr>
        <w:t>引入分段存储管理方式</w:t>
      </w:r>
      <w:r w:rsidRPr="00D57A95">
        <w:rPr>
          <w:rFonts w:eastAsia="宋体"/>
        </w:rPr>
        <w:t>主要是为了满足用户（程序员）在编程和使用上多方面的要求</w:t>
      </w:r>
    </w:p>
    <w:p w14:paraId="2547E79F" w14:textId="77777777" w:rsidR="0017660F" w:rsidRPr="00BE254E" w:rsidRDefault="0017660F" w:rsidP="008A3A66">
      <w:pPr>
        <w:rPr>
          <w:rFonts w:eastAsia="宋体"/>
        </w:rPr>
      </w:pPr>
    </w:p>
    <w:p w14:paraId="528D86B1" w14:textId="77777777" w:rsidR="0017660F" w:rsidRDefault="0017660F" w:rsidP="008A3A66">
      <w:pPr>
        <w:rPr>
          <w:rFonts w:eastAsia="宋体"/>
        </w:rPr>
      </w:pPr>
    </w:p>
    <w:p w14:paraId="1A751C87" w14:textId="77777777" w:rsidR="0017660F" w:rsidRDefault="0017660F" w:rsidP="008A3A66">
      <w:pPr>
        <w:rPr>
          <w:rFonts w:eastAsia="宋体"/>
        </w:rPr>
      </w:pPr>
    </w:p>
    <w:p w14:paraId="19D433EC" w14:textId="77777777" w:rsidR="0017660F" w:rsidRDefault="0017660F" w:rsidP="008A3A66">
      <w:pPr>
        <w:rPr>
          <w:rFonts w:eastAsia="宋体"/>
        </w:rPr>
      </w:pPr>
    </w:p>
    <w:p w14:paraId="7CD8A625" w14:textId="6F3A474C" w:rsidR="0017660F" w:rsidRDefault="00BE254E" w:rsidP="00BE254E">
      <w:pPr>
        <w:pStyle w:val="2"/>
        <w:rPr>
          <w:rFonts w:eastAsia="宋体"/>
        </w:rPr>
      </w:pPr>
      <w:r>
        <w:rPr>
          <w:rFonts w:eastAsia="宋体"/>
        </w:rPr>
        <w:t xml:space="preserve">4.6 </w:t>
      </w:r>
      <w:r>
        <w:rPr>
          <w:rFonts w:eastAsia="宋体" w:hint="eastAsia"/>
        </w:rPr>
        <w:t>虚拟存储器</w:t>
      </w:r>
    </w:p>
    <w:p w14:paraId="08708851" w14:textId="0C34A4B3" w:rsidR="00BE254E" w:rsidRPr="00BE254E" w:rsidRDefault="00BE254E" w:rsidP="00BE254E">
      <w:pPr>
        <w:rPr>
          <w:rFonts w:eastAsia="宋体"/>
        </w:rPr>
      </w:pPr>
      <w:r>
        <w:rPr>
          <w:rFonts w:eastAsia="宋体"/>
        </w:rPr>
        <w:t>前面介绍的各种存储器管理方式有一个共同的特点，即</w:t>
      </w:r>
      <w:r w:rsidRPr="00BE254E">
        <w:rPr>
          <w:rFonts w:eastAsia="宋体"/>
          <w:b/>
        </w:rPr>
        <w:t>要求将一个作业全部装入内存后方能运行</w:t>
      </w:r>
      <w:r w:rsidRPr="00BE254E">
        <w:rPr>
          <w:rFonts w:eastAsia="宋体"/>
        </w:rPr>
        <w:t>。于是，出现了下面的两种情况：</w:t>
      </w:r>
    </w:p>
    <w:p w14:paraId="51AD3F37" w14:textId="36208630" w:rsidR="00BE254E" w:rsidRPr="00BE254E" w:rsidRDefault="00BE254E" w:rsidP="00BE254E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BE254E">
        <w:rPr>
          <w:rFonts w:eastAsia="宋体"/>
        </w:rPr>
        <w:t>有的作业很大，所</w:t>
      </w:r>
      <w:r w:rsidRPr="00BE254E">
        <w:rPr>
          <w:rFonts w:eastAsia="宋体" w:hint="eastAsia"/>
        </w:rPr>
        <w:t>需</w:t>
      </w:r>
      <w:r>
        <w:rPr>
          <w:rFonts w:eastAsia="宋体"/>
        </w:rPr>
        <w:t>空间超过了内存总容量，</w:t>
      </w:r>
      <w:r w:rsidRPr="00BE254E">
        <w:rPr>
          <w:rFonts w:eastAsia="宋体"/>
        </w:rPr>
        <w:t>不能全部被装入内存，致使该作业无法运行。</w:t>
      </w:r>
    </w:p>
    <w:p w14:paraId="7E5F0A53" w14:textId="77777777" w:rsidR="00BE254E" w:rsidRPr="00BE254E" w:rsidRDefault="00BE254E" w:rsidP="00BE254E">
      <w:pPr>
        <w:pStyle w:val="a3"/>
        <w:numPr>
          <w:ilvl w:val="0"/>
          <w:numId w:val="10"/>
        </w:numPr>
        <w:ind w:firstLineChars="0"/>
        <w:rPr>
          <w:rFonts w:eastAsia="宋体"/>
        </w:rPr>
      </w:pPr>
      <w:r w:rsidRPr="00BE254E">
        <w:rPr>
          <w:rFonts w:eastAsia="宋体"/>
        </w:rPr>
        <w:t>有大量作业要求运行，但由于内存容量不足以容纳所有这些作业，只能将少数作业装入内存让它们先运行，而将其他大量的作业留在外存上等待。</w:t>
      </w:r>
    </w:p>
    <w:p w14:paraId="1E6AC93D" w14:textId="77777777" w:rsidR="0017660F" w:rsidRDefault="0017660F" w:rsidP="008A3A66">
      <w:pPr>
        <w:rPr>
          <w:rFonts w:eastAsia="宋体"/>
        </w:rPr>
      </w:pPr>
    </w:p>
    <w:p w14:paraId="01B6DCF1" w14:textId="77777777" w:rsidR="0017660F" w:rsidRDefault="0017660F" w:rsidP="008A3A66">
      <w:pPr>
        <w:rPr>
          <w:rFonts w:eastAsia="宋体"/>
        </w:rPr>
      </w:pPr>
    </w:p>
    <w:p w14:paraId="4F59146F" w14:textId="77777777" w:rsidR="00DA39A3" w:rsidRDefault="00DA39A3" w:rsidP="008A3A66">
      <w:pPr>
        <w:rPr>
          <w:rFonts w:eastAsia="宋体"/>
        </w:rPr>
      </w:pPr>
    </w:p>
    <w:p w14:paraId="2771B7C6" w14:textId="77777777" w:rsidR="00DA39A3" w:rsidRDefault="00DA39A3" w:rsidP="008A3A66">
      <w:pPr>
        <w:rPr>
          <w:rFonts w:eastAsia="宋体"/>
        </w:rPr>
      </w:pPr>
    </w:p>
    <w:p w14:paraId="50A3EB6A" w14:textId="77777777" w:rsidR="00DA39A3" w:rsidRDefault="00DA39A3" w:rsidP="008A3A66">
      <w:pPr>
        <w:rPr>
          <w:rFonts w:eastAsia="宋体"/>
        </w:rPr>
      </w:pPr>
    </w:p>
    <w:p w14:paraId="3B8B1C19" w14:textId="77777777" w:rsidR="00DA39A3" w:rsidRDefault="00DA39A3" w:rsidP="008A3A66">
      <w:pPr>
        <w:rPr>
          <w:rFonts w:eastAsia="宋体"/>
        </w:rPr>
      </w:pPr>
    </w:p>
    <w:p w14:paraId="62C1B5B5" w14:textId="77777777" w:rsidR="00DA39A3" w:rsidRDefault="00DA39A3" w:rsidP="008A3A66">
      <w:pPr>
        <w:rPr>
          <w:rFonts w:eastAsia="宋体"/>
        </w:rPr>
      </w:pPr>
    </w:p>
    <w:p w14:paraId="3C64DDA9" w14:textId="77777777" w:rsidR="00DA39A3" w:rsidRDefault="00DA39A3" w:rsidP="008A3A66">
      <w:pPr>
        <w:rPr>
          <w:rFonts w:eastAsia="宋体"/>
        </w:rPr>
      </w:pPr>
    </w:p>
    <w:p w14:paraId="04986E5F" w14:textId="77777777" w:rsidR="00DA39A3" w:rsidRDefault="00DA39A3" w:rsidP="008A3A66">
      <w:pPr>
        <w:rPr>
          <w:rFonts w:eastAsia="宋体"/>
        </w:rPr>
      </w:pPr>
    </w:p>
    <w:p w14:paraId="66CEDB0C" w14:textId="77777777" w:rsidR="00DA39A3" w:rsidRDefault="00DA39A3" w:rsidP="008A3A66">
      <w:pPr>
        <w:rPr>
          <w:rFonts w:eastAsia="宋体"/>
        </w:rPr>
      </w:pPr>
    </w:p>
    <w:p w14:paraId="28B63F77" w14:textId="77777777" w:rsidR="00DA39A3" w:rsidRDefault="00DA39A3" w:rsidP="008A3A66">
      <w:pPr>
        <w:rPr>
          <w:rFonts w:eastAsia="宋体"/>
        </w:rPr>
      </w:pPr>
    </w:p>
    <w:p w14:paraId="72AD857B" w14:textId="77777777" w:rsidR="00DA39A3" w:rsidRDefault="00DA39A3" w:rsidP="008A3A66">
      <w:pPr>
        <w:rPr>
          <w:rFonts w:eastAsia="宋体"/>
        </w:rPr>
      </w:pPr>
    </w:p>
    <w:p w14:paraId="05E6A3F1" w14:textId="77777777" w:rsidR="00DA39A3" w:rsidRDefault="00DA39A3" w:rsidP="008A3A66">
      <w:pPr>
        <w:rPr>
          <w:rFonts w:eastAsia="宋体"/>
        </w:rPr>
      </w:pPr>
    </w:p>
    <w:p w14:paraId="7C2C0986" w14:textId="77777777" w:rsidR="00DA39A3" w:rsidRDefault="00DA39A3" w:rsidP="008A3A66">
      <w:pPr>
        <w:rPr>
          <w:rFonts w:eastAsia="宋体"/>
        </w:rPr>
      </w:pPr>
    </w:p>
    <w:p w14:paraId="407643A1" w14:textId="77777777" w:rsidR="00DA39A3" w:rsidRDefault="00DA39A3" w:rsidP="008A3A66">
      <w:pPr>
        <w:rPr>
          <w:rFonts w:eastAsia="宋体"/>
        </w:rPr>
      </w:pPr>
    </w:p>
    <w:p w14:paraId="140D4B56" w14:textId="77777777" w:rsidR="00DA39A3" w:rsidRDefault="00DA39A3" w:rsidP="008A3A66">
      <w:pPr>
        <w:rPr>
          <w:rFonts w:eastAsia="宋体"/>
        </w:rPr>
      </w:pPr>
    </w:p>
    <w:p w14:paraId="5D0FDF88" w14:textId="77777777" w:rsidR="00DA39A3" w:rsidRDefault="00DA39A3" w:rsidP="008A3A66">
      <w:pPr>
        <w:rPr>
          <w:rFonts w:eastAsia="宋体"/>
        </w:rPr>
      </w:pPr>
    </w:p>
    <w:p w14:paraId="44FF5493" w14:textId="77777777" w:rsidR="00DA39A3" w:rsidRDefault="00DA39A3" w:rsidP="008A3A66">
      <w:pPr>
        <w:rPr>
          <w:rFonts w:eastAsia="宋体"/>
        </w:rPr>
      </w:pPr>
    </w:p>
    <w:p w14:paraId="125C6206" w14:textId="77777777" w:rsidR="00DA39A3" w:rsidRDefault="00DA39A3" w:rsidP="008A3A66">
      <w:pPr>
        <w:rPr>
          <w:rFonts w:eastAsia="宋体"/>
        </w:rPr>
      </w:pPr>
    </w:p>
    <w:p w14:paraId="7D2932C1" w14:textId="77777777" w:rsidR="00DA39A3" w:rsidRDefault="00DA39A3" w:rsidP="008A3A66">
      <w:pPr>
        <w:rPr>
          <w:rFonts w:eastAsia="宋体"/>
        </w:rPr>
      </w:pPr>
    </w:p>
    <w:p w14:paraId="308D0742" w14:textId="77777777" w:rsidR="00DA39A3" w:rsidRDefault="00DA39A3" w:rsidP="008A3A66">
      <w:pPr>
        <w:rPr>
          <w:rFonts w:eastAsia="宋体"/>
        </w:rPr>
      </w:pPr>
    </w:p>
    <w:p w14:paraId="2D5C2D3E" w14:textId="77777777" w:rsidR="00DA39A3" w:rsidRDefault="00DA39A3" w:rsidP="008A3A66">
      <w:pPr>
        <w:rPr>
          <w:rFonts w:eastAsia="宋体"/>
        </w:rPr>
      </w:pPr>
    </w:p>
    <w:p w14:paraId="44407B31" w14:textId="77777777" w:rsidR="00DA39A3" w:rsidRDefault="00DA39A3" w:rsidP="008A3A66">
      <w:pPr>
        <w:rPr>
          <w:rFonts w:eastAsia="宋体"/>
        </w:rPr>
      </w:pPr>
    </w:p>
    <w:p w14:paraId="78C2CE34" w14:textId="77777777" w:rsidR="00DA39A3" w:rsidRDefault="00DA39A3" w:rsidP="008A3A66">
      <w:pPr>
        <w:rPr>
          <w:rFonts w:eastAsia="宋体"/>
        </w:rPr>
      </w:pPr>
    </w:p>
    <w:p w14:paraId="646DA510" w14:textId="77777777" w:rsidR="00DA39A3" w:rsidRDefault="00DA39A3" w:rsidP="008A3A66">
      <w:pPr>
        <w:rPr>
          <w:rFonts w:eastAsia="宋体"/>
        </w:rPr>
      </w:pPr>
    </w:p>
    <w:p w14:paraId="5F46AA5E" w14:textId="77777777" w:rsidR="0017660F" w:rsidRDefault="0017660F" w:rsidP="008A3A66">
      <w:pPr>
        <w:rPr>
          <w:rFonts w:eastAsia="宋体"/>
        </w:rPr>
      </w:pPr>
    </w:p>
    <w:p w14:paraId="48CB51B1" w14:textId="77777777" w:rsidR="008A3A66" w:rsidRDefault="008A3A66" w:rsidP="008A3A66">
      <w:pPr>
        <w:rPr>
          <w:rFonts w:eastAsia="宋体"/>
        </w:rPr>
      </w:pPr>
    </w:p>
    <w:p w14:paraId="3B09D05D" w14:textId="77777777" w:rsidR="008A3A66" w:rsidRDefault="008A3A66" w:rsidP="008A3A66">
      <w:pPr>
        <w:rPr>
          <w:rFonts w:eastAsia="宋体"/>
        </w:rPr>
      </w:pPr>
    </w:p>
    <w:p w14:paraId="7A728587" w14:textId="7F9AD008" w:rsid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t>第五章 设备管理</w:t>
      </w:r>
    </w:p>
    <w:p w14:paraId="215757D1" w14:textId="2EBF385D" w:rsidR="001877EC" w:rsidRDefault="00DC7136" w:rsidP="00DC7136">
      <w:pPr>
        <w:pStyle w:val="2"/>
        <w:rPr>
          <w:rFonts w:eastAsia="宋体"/>
        </w:rPr>
      </w:pPr>
      <w:r>
        <w:rPr>
          <w:rFonts w:eastAsia="宋体"/>
        </w:rPr>
        <w:t>5.1 IO</w:t>
      </w:r>
      <w:r>
        <w:rPr>
          <w:rFonts w:eastAsia="宋体" w:hint="eastAsia"/>
        </w:rPr>
        <w:t>系统</w:t>
      </w:r>
    </w:p>
    <w:p w14:paraId="78E20885" w14:textId="77777777" w:rsidR="00DC7136" w:rsidRDefault="00DC7136" w:rsidP="0096471A">
      <w:pPr>
        <w:ind w:left="0"/>
        <w:rPr>
          <w:rFonts w:eastAsia="宋体"/>
        </w:rPr>
      </w:pPr>
    </w:p>
    <w:p w14:paraId="126DD420" w14:textId="007FC877" w:rsidR="00DC7136" w:rsidRDefault="00DC7136" w:rsidP="00DC7136">
      <w:pPr>
        <w:pStyle w:val="2"/>
        <w:rPr>
          <w:rFonts w:eastAsia="宋体"/>
        </w:rPr>
      </w:pPr>
      <w:r>
        <w:rPr>
          <w:rFonts w:eastAsia="宋体"/>
        </w:rPr>
        <w:t>5.2 IO</w:t>
      </w:r>
      <w:r>
        <w:rPr>
          <w:rFonts w:eastAsia="宋体" w:hint="eastAsia"/>
        </w:rPr>
        <w:t>控制方式</w:t>
      </w:r>
    </w:p>
    <w:p w14:paraId="413A3B92" w14:textId="7F164DB6" w:rsidR="00DC7136" w:rsidRDefault="00DC7136" w:rsidP="00DC7136">
      <w:pPr>
        <w:pStyle w:val="3"/>
        <w:spacing w:before="156"/>
        <w:rPr>
          <w:rFonts w:eastAsia="宋体"/>
        </w:rPr>
      </w:pPr>
      <w:r>
        <w:t xml:space="preserve">5.2.1 </w:t>
      </w:r>
      <w:r w:rsidRPr="0031632C">
        <w:rPr>
          <w:rFonts w:eastAsia="宋体" w:cs="微软雅黑" w:hint="eastAsia"/>
        </w:rPr>
        <w:t>程序</w:t>
      </w:r>
      <w:r w:rsidRPr="0031632C">
        <w:rPr>
          <w:rFonts w:eastAsia="宋体" w:hint="eastAsia"/>
        </w:rPr>
        <w:t>I</w:t>
      </w:r>
      <w:r w:rsidRPr="0031632C">
        <w:rPr>
          <w:rFonts w:eastAsia="宋体"/>
        </w:rPr>
        <w:t>O</w:t>
      </w:r>
      <w:r w:rsidRPr="0031632C">
        <w:rPr>
          <w:rFonts w:eastAsia="宋体" w:cs="微软雅黑" w:hint="eastAsia"/>
        </w:rPr>
        <w:t>方</w:t>
      </w:r>
      <w:r w:rsidRPr="0031632C">
        <w:rPr>
          <w:rFonts w:eastAsia="宋体" w:hint="eastAsia"/>
        </w:rPr>
        <w:t>式</w:t>
      </w:r>
    </w:p>
    <w:p w14:paraId="521A0E8C" w14:textId="77777777" w:rsidR="0031632C" w:rsidRPr="0031632C" w:rsidRDefault="0031632C" w:rsidP="0031632C">
      <w:pPr>
        <w:rPr>
          <w:rFonts w:eastAsia="宋体"/>
        </w:rPr>
      </w:pPr>
      <w:r w:rsidRPr="0031632C">
        <w:rPr>
          <w:rFonts w:eastAsia="宋体"/>
        </w:rPr>
        <w:t>在早期的计算机系统中，由于无中断机构，处理机对I/O设备的控制，采取程序I/O方式（Programmed I/O方式）。在程序I/O方式中，由于CPU的高速性和I/O设备的低速性，致使CPU 的绝大部分时间都处于等待I/O设备完成数据I/O的循环测试中，造成对CPU的极大浪费。在该方式中，CPU之所以要不断地测试I/O设备的状态，就是因为在CPU中无中断机构，使 I/O设备无法向CPU报告它已完成了一个字符的输入操作</w:t>
      </w:r>
    </w:p>
    <w:p w14:paraId="4CACEFA5" w14:textId="77777777" w:rsidR="0031632C" w:rsidRPr="0031632C" w:rsidRDefault="0031632C" w:rsidP="0031632C">
      <w:pPr>
        <w:rPr>
          <w:rFonts w:eastAsia="宋体"/>
        </w:rPr>
      </w:pPr>
    </w:p>
    <w:p w14:paraId="131781D7" w14:textId="21725E2A" w:rsidR="0031632C" w:rsidRDefault="0031632C" w:rsidP="0031632C">
      <w:pPr>
        <w:rPr>
          <w:rFonts w:eastAsia="宋体"/>
        </w:rPr>
      </w:pPr>
      <w:r w:rsidRPr="0031632C">
        <w:rPr>
          <w:rFonts w:eastAsia="宋体"/>
        </w:rPr>
        <w:t>程序I/O方式又称忙–等待方式，即在处理机向设备控制器发出一条I/O指令启动输入设备、输出数据时，要同时把状态寄存器中的忙/闲标志busy置为1，然后便不断地循环测试busy。当busy=1时，表示输入机尚未输完一个字（符），处理机应继续对busy进行测试；直至busy=0，表明输入机已将输入数据送入控制器的数据寄存器中，于是处理机将数据寄存器中的数据取出，送入内存指定单元中，接着，再启动去读下一个数据，并置busy=1。 △ 此方式造成对CPU的极大浪费。</w:t>
      </w:r>
    </w:p>
    <w:p w14:paraId="15B04012" w14:textId="01520C61" w:rsidR="00DC7136" w:rsidRDefault="00DC7136" w:rsidP="00DC7136">
      <w:pPr>
        <w:pStyle w:val="3"/>
        <w:spacing w:before="156"/>
        <w:rPr>
          <w:rFonts w:eastAsia="宋体"/>
        </w:rPr>
      </w:pPr>
      <w:r>
        <w:t xml:space="preserve">5.2.2 </w:t>
      </w:r>
      <w:r w:rsidRPr="00C53F84">
        <w:rPr>
          <w:rFonts w:eastAsia="宋体" w:cs="微软雅黑" w:hint="eastAsia"/>
        </w:rPr>
        <w:t>中断驱动</w:t>
      </w:r>
      <w:r w:rsidRPr="00C53F84">
        <w:rPr>
          <w:rFonts w:eastAsia="宋体" w:hint="eastAsia"/>
        </w:rPr>
        <w:t>I</w:t>
      </w:r>
      <w:r w:rsidRPr="00C53F84">
        <w:rPr>
          <w:rFonts w:eastAsia="宋体"/>
        </w:rPr>
        <w:t>O</w:t>
      </w:r>
      <w:r w:rsidRPr="00C53F84">
        <w:rPr>
          <w:rFonts w:eastAsia="宋体" w:cs="微软雅黑" w:hint="eastAsia"/>
        </w:rPr>
        <w:t>控制方</w:t>
      </w:r>
      <w:r w:rsidRPr="00C53F84">
        <w:rPr>
          <w:rFonts w:eastAsia="宋体" w:hint="eastAsia"/>
        </w:rPr>
        <w:t>式</w:t>
      </w:r>
    </w:p>
    <w:p w14:paraId="3B934733" w14:textId="78D3F08B" w:rsidR="0031632C" w:rsidRDefault="0031632C" w:rsidP="0031632C">
      <w:pPr>
        <w:rPr>
          <w:rFonts w:eastAsia="宋体"/>
        </w:rPr>
      </w:pPr>
      <w:r w:rsidRPr="0031632C">
        <w:rPr>
          <w:rFonts w:eastAsia="宋体"/>
        </w:rPr>
        <w:lastRenderedPageBreak/>
        <w:t>在现代计算机系统中，对I/O设备的控制，广泛采用中断驱动（Interrupt—Driven）方式。在I/O设备输入每个数据的过程中，由于无须CPU干预，因而可使CPU与I/O设备并行工作。仅当输完一个数据时，才需CPU花费极短的时间去做些中断处理。可见，这样可使CPU和I/O设备都处于忙碌状态，从而提高了整个系统的资源利用率及吞吐量。</w:t>
      </w:r>
    </w:p>
    <w:p w14:paraId="57C7E16B" w14:textId="5D133F9C" w:rsidR="0031632C" w:rsidRDefault="0031632C" w:rsidP="0031632C">
      <w:pPr>
        <w:rPr>
          <w:rFonts w:eastAsia="宋体"/>
        </w:rPr>
      </w:pPr>
      <w:r w:rsidRPr="0031632C">
        <w:rPr>
          <w:rFonts w:eastAsia="宋体"/>
        </w:rPr>
        <w:t>当某进程要启动某个I/O设备工作时，便由CPU向相应的</w:t>
      </w:r>
      <w:r w:rsidRPr="00C53F84">
        <w:rPr>
          <w:rFonts w:eastAsia="宋体"/>
          <w:b/>
        </w:rPr>
        <w:t>设备控制器</w:t>
      </w:r>
      <w:r w:rsidRPr="0031632C">
        <w:rPr>
          <w:rFonts w:eastAsia="宋体"/>
        </w:rPr>
        <w:t>发出一条I/O命令，然后立即返回继续执行原来的任务。设备控制器便按照该命令的要求去控制I/O设备。此时，CPU与I/O设备并行操作。　 例如，从终端输入一个字符的时间约为 100ms ， 而将字符送入终端缓冲区的时间小于 0.1ms 。 若采用程序 I/O 方式， CPU 约有 99.9ms 的 时间处于忙 — 等待中。 采用中断驱动方式后， CPU 可利用这 99.9 ms 的时间去做其它事情，而仅用 0.1 ms 的时间来处理由控制器发来的中 断请求 。 可见，中断驱动方式可以成百倍地提高 CPU 的利用率。△ 中断驱动方式可以成百倍地提高CPU的利用率。</w:t>
      </w:r>
    </w:p>
    <w:p w14:paraId="78AB1469" w14:textId="10D220FA" w:rsidR="00DC7136" w:rsidRDefault="00DC7136" w:rsidP="00DC7136">
      <w:pPr>
        <w:pStyle w:val="3"/>
        <w:spacing w:before="156"/>
        <w:rPr>
          <w:rFonts w:eastAsia="宋体" w:cs="微软雅黑"/>
        </w:rPr>
      </w:pPr>
      <w:r>
        <w:rPr>
          <w:rFonts w:hint="eastAsia"/>
        </w:rPr>
        <w:t>5.2.3</w:t>
      </w:r>
      <w:r>
        <w:t xml:space="preserve"> </w:t>
      </w:r>
      <w:r w:rsidRPr="0031632C">
        <w:rPr>
          <w:rFonts w:eastAsia="宋体" w:cs="微软雅黑" w:hint="eastAsia"/>
        </w:rPr>
        <w:t>直接存储器（</w:t>
      </w:r>
      <w:r w:rsidRPr="0031632C">
        <w:rPr>
          <w:rFonts w:eastAsia="宋体" w:hint="eastAsia"/>
        </w:rPr>
        <w:t>D</w:t>
      </w:r>
      <w:r w:rsidRPr="0031632C">
        <w:rPr>
          <w:rFonts w:eastAsia="宋体"/>
        </w:rPr>
        <w:t>MA</w:t>
      </w:r>
      <w:r w:rsidRPr="0031632C">
        <w:rPr>
          <w:rFonts w:eastAsia="宋体" w:cs="微软雅黑" w:hint="eastAsia"/>
        </w:rPr>
        <w:t>）</w:t>
      </w:r>
      <w:r w:rsidRPr="0031632C">
        <w:rPr>
          <w:rFonts w:eastAsia="宋体"/>
        </w:rPr>
        <w:t>IO</w:t>
      </w:r>
      <w:r w:rsidRPr="0031632C">
        <w:rPr>
          <w:rFonts w:eastAsia="宋体" w:cs="微软雅黑" w:hint="eastAsia"/>
        </w:rPr>
        <w:t>控</w:t>
      </w:r>
      <w:r w:rsidRPr="0031632C">
        <w:rPr>
          <w:rFonts w:eastAsia="宋体" w:hint="eastAsia"/>
        </w:rPr>
        <w:t>制</w:t>
      </w:r>
      <w:r w:rsidRPr="0031632C">
        <w:rPr>
          <w:rFonts w:eastAsia="宋体" w:cs="微软雅黑" w:hint="eastAsia"/>
        </w:rPr>
        <w:t>方式</w:t>
      </w:r>
    </w:p>
    <w:p w14:paraId="38171866" w14:textId="77777777" w:rsidR="0031632C" w:rsidRPr="0031632C" w:rsidRDefault="0031632C" w:rsidP="0031632C">
      <w:pPr>
        <w:pStyle w:val="a8"/>
        <w:spacing w:before="156"/>
      </w:pPr>
      <w:bookmarkStart w:id="0" w:name="_GoBack"/>
      <w:r w:rsidRPr="0031632C">
        <w:t>DMA</w:t>
      </w:r>
      <w:bookmarkEnd w:id="0"/>
      <w:r w:rsidRPr="0031632C">
        <w:t>控制方式的引入</w:t>
      </w:r>
    </w:p>
    <w:p w14:paraId="6AC9B8EA" w14:textId="30EEAEE6" w:rsidR="0031632C" w:rsidRDefault="0031632C" w:rsidP="0031632C">
      <w:pPr>
        <w:rPr>
          <w:rFonts w:eastAsia="宋体"/>
        </w:rPr>
      </w:pPr>
      <w:r w:rsidRPr="0031632C">
        <w:rPr>
          <w:rFonts w:eastAsia="宋体"/>
        </w:rPr>
        <w:t>虽然中断驱动I/O比程序I/O方式更有效，但它是以字（节）为单位进行I/O的，若将这种方式用于块设备的I/O，显然将会是极其低效的。为了进一步减少CPU对I/O的干预，而引入了直接存储器访问（</w:t>
      </w:r>
      <w:r w:rsidRPr="00BE596B">
        <w:rPr>
          <w:rFonts w:ascii="Arial" w:eastAsia="宋体" w:hAnsi="Arial" w:cs="Arial"/>
        </w:rPr>
        <w:t>Direct Memory Access</w:t>
      </w:r>
      <w:r w:rsidRPr="0031632C">
        <w:rPr>
          <w:rFonts w:eastAsia="宋体"/>
        </w:rPr>
        <w:t>）方式</w:t>
      </w:r>
    </w:p>
    <w:p w14:paraId="4FB86E84" w14:textId="1BD5C555" w:rsidR="0031632C" w:rsidRDefault="0031632C" w:rsidP="0031632C">
      <w:pPr>
        <w:rPr>
          <w:rFonts w:eastAsia="宋体"/>
        </w:rPr>
      </w:pPr>
      <w:r w:rsidRPr="0031632C">
        <w:rPr>
          <w:rFonts w:eastAsia="宋体"/>
          <w:color w:val="FF0000"/>
        </w:rPr>
        <w:t>数据传输的基本单位是数据块</w:t>
      </w:r>
      <w:r w:rsidRPr="0031632C">
        <w:rPr>
          <w:rFonts w:eastAsia="宋体"/>
        </w:rPr>
        <w:t>；所传输的数据是从设备直接送入内存的,或者相反；整块数据的传送是在控制器的控制下完成的</w:t>
      </w:r>
    </w:p>
    <w:p w14:paraId="1FB76C15" w14:textId="4915F658" w:rsidR="00DC7136" w:rsidRDefault="00DC7136" w:rsidP="00DC7136">
      <w:pPr>
        <w:pStyle w:val="3"/>
        <w:spacing w:before="156"/>
      </w:pPr>
      <w:r>
        <w:t>5.2.4 IO</w:t>
      </w:r>
      <w:r>
        <w:rPr>
          <w:rFonts w:ascii="微软雅黑" w:eastAsia="微软雅黑" w:hAnsi="微软雅黑" w:cs="微软雅黑" w:hint="eastAsia"/>
        </w:rPr>
        <w:t>通道控制方式</w:t>
      </w:r>
    </w:p>
    <w:p w14:paraId="3DB742A0" w14:textId="63B4FA2E" w:rsidR="0031632C" w:rsidRPr="0031632C" w:rsidRDefault="0031632C" w:rsidP="0031632C">
      <w:pPr>
        <w:ind w:left="0"/>
        <w:rPr>
          <w:rFonts w:eastAsia="宋体"/>
        </w:rPr>
      </w:pPr>
      <w:r w:rsidRPr="0031632C">
        <w:rPr>
          <w:rFonts w:eastAsia="宋体"/>
        </w:rPr>
        <w:t>I/O通道方式是DMA方式的发展，它可进一步减少CPU</w:t>
      </w:r>
      <w:r>
        <w:rPr>
          <w:rFonts w:eastAsia="宋体"/>
        </w:rPr>
        <w:t>的干预，即把对一个数据块的读写为单位的干预，</w:t>
      </w:r>
      <w:r w:rsidRPr="0031632C">
        <w:rPr>
          <w:rFonts w:eastAsia="宋体"/>
          <w:color w:val="FF0000"/>
        </w:rPr>
        <w:t>减少为对一组数据块的读写</w:t>
      </w:r>
      <w:r w:rsidRPr="0031632C">
        <w:rPr>
          <w:rFonts w:eastAsia="宋体"/>
        </w:rPr>
        <w:t>及有关的控制和管理为单位的干预。同时，又可实现CPU、通道和I/O设备三者的并行工作，从而更有效的提高了整个系统的资源利用率。</w:t>
      </w:r>
    </w:p>
    <w:p w14:paraId="3A83BF47" w14:textId="77777777" w:rsidR="0031632C" w:rsidRPr="0031632C" w:rsidRDefault="0031632C" w:rsidP="0031632C">
      <w:pPr>
        <w:ind w:left="0"/>
        <w:rPr>
          <w:rFonts w:eastAsia="宋体"/>
        </w:rPr>
      </w:pPr>
    </w:p>
    <w:p w14:paraId="6B4DE7BF" w14:textId="098036E8" w:rsidR="0031632C" w:rsidRPr="0031632C" w:rsidRDefault="0031632C" w:rsidP="0031632C">
      <w:pPr>
        <w:pStyle w:val="a8"/>
        <w:spacing w:before="156"/>
      </w:pPr>
      <w:r w:rsidRPr="0031632C">
        <w:t>通道程序</w:t>
      </w:r>
    </w:p>
    <w:p w14:paraId="563B007F" w14:textId="6C6FBE1B" w:rsidR="00DC7136" w:rsidRDefault="0031632C" w:rsidP="0031632C">
      <w:pPr>
        <w:ind w:left="0"/>
        <w:rPr>
          <w:rFonts w:eastAsia="宋体"/>
        </w:rPr>
      </w:pPr>
      <w:r w:rsidRPr="0031632C">
        <w:rPr>
          <w:rFonts w:eastAsia="宋体"/>
        </w:rPr>
        <w:t>通道是通过执行通道程序，并与设备控制器来共同实现对I/O设备的控制的。通道程序是由一系列的通道指令（或称通道命令）所构成。通道指令与一般的机器指令不同，在它的每条指令中包含下列诸信息：</w:t>
      </w:r>
    </w:p>
    <w:p w14:paraId="15DD074D" w14:textId="77777777" w:rsidR="0031632C" w:rsidRDefault="0031632C" w:rsidP="0031632C">
      <w:pPr>
        <w:ind w:left="0"/>
        <w:rPr>
          <w:rFonts w:eastAsia="宋体"/>
        </w:rPr>
      </w:pPr>
    </w:p>
    <w:p w14:paraId="5B6DC141" w14:textId="77777777" w:rsidR="0031632C" w:rsidRDefault="0031632C" w:rsidP="0031632C">
      <w:pPr>
        <w:ind w:left="0"/>
        <w:rPr>
          <w:rFonts w:eastAsia="宋体"/>
        </w:rPr>
      </w:pPr>
    </w:p>
    <w:p w14:paraId="6A987CC9" w14:textId="5290244F" w:rsidR="00DC7136" w:rsidRDefault="00DC7136" w:rsidP="00DC7136">
      <w:pPr>
        <w:pStyle w:val="2"/>
        <w:rPr>
          <w:rFonts w:eastAsia="宋体"/>
        </w:rPr>
      </w:pPr>
      <w:r>
        <w:rPr>
          <w:rFonts w:eastAsia="宋体"/>
        </w:rPr>
        <w:t xml:space="preserve">5.3 </w:t>
      </w:r>
      <w:r>
        <w:rPr>
          <w:rFonts w:eastAsia="宋体" w:hint="eastAsia"/>
        </w:rPr>
        <w:t>缓冲管理</w:t>
      </w:r>
    </w:p>
    <w:p w14:paraId="76F81DA8" w14:textId="77777777" w:rsidR="00DC7136" w:rsidRDefault="00DC7136" w:rsidP="0096471A">
      <w:pPr>
        <w:ind w:left="0"/>
        <w:rPr>
          <w:rFonts w:eastAsia="宋体"/>
        </w:rPr>
      </w:pPr>
    </w:p>
    <w:p w14:paraId="2796B2CA" w14:textId="77777777" w:rsidR="00DC7136" w:rsidRDefault="00DC7136" w:rsidP="0096471A">
      <w:pPr>
        <w:ind w:left="0"/>
        <w:rPr>
          <w:rFonts w:eastAsia="宋体"/>
        </w:rPr>
      </w:pPr>
    </w:p>
    <w:p w14:paraId="05F9C46B" w14:textId="49DAA89F" w:rsidR="00DC7136" w:rsidRDefault="00DC7136" w:rsidP="00DC7136">
      <w:pPr>
        <w:pStyle w:val="2"/>
        <w:rPr>
          <w:rFonts w:eastAsia="宋体"/>
        </w:rPr>
      </w:pPr>
      <w:r>
        <w:rPr>
          <w:rFonts w:eastAsia="宋体"/>
        </w:rPr>
        <w:t>5.4 IO</w:t>
      </w:r>
      <w:r>
        <w:rPr>
          <w:rFonts w:eastAsia="宋体" w:hint="eastAsia"/>
        </w:rPr>
        <w:t>软件</w:t>
      </w:r>
    </w:p>
    <w:p w14:paraId="59F0F24B" w14:textId="48942A31" w:rsidR="00DC7136" w:rsidRDefault="00DC7136" w:rsidP="00DC7136">
      <w:pPr>
        <w:pStyle w:val="3"/>
        <w:spacing w:before="156"/>
      </w:pPr>
      <w:r>
        <w:t xml:space="preserve">5.4.2 </w:t>
      </w:r>
      <w:r>
        <w:rPr>
          <w:rFonts w:ascii="微软雅黑" w:eastAsia="微软雅黑" w:hAnsi="微软雅黑" w:cs="微软雅黑" w:hint="eastAsia"/>
        </w:rPr>
        <w:t>中断处理程</w:t>
      </w:r>
      <w:r>
        <w:rPr>
          <w:rFonts w:eastAsia="宋体" w:hint="eastAsia"/>
        </w:rPr>
        <w:t>序</w:t>
      </w:r>
    </w:p>
    <w:p w14:paraId="772365B3" w14:textId="37378863" w:rsidR="00DC7136" w:rsidRDefault="00DC7136" w:rsidP="00DC7136">
      <w:pPr>
        <w:pStyle w:val="3"/>
        <w:spacing w:before="156"/>
      </w:pPr>
      <w:r>
        <w:t xml:space="preserve">5.4.3 </w:t>
      </w:r>
      <w:r>
        <w:rPr>
          <w:rFonts w:ascii="微软雅黑" w:eastAsia="微软雅黑" w:hAnsi="微软雅黑" w:cs="微软雅黑" w:hint="eastAsia"/>
        </w:rPr>
        <w:t>设备驱动程</w:t>
      </w:r>
      <w:r>
        <w:rPr>
          <w:rFonts w:eastAsia="宋体" w:hint="eastAsia"/>
        </w:rPr>
        <w:t>序</w:t>
      </w:r>
    </w:p>
    <w:p w14:paraId="6878110F" w14:textId="779F4ED6" w:rsidR="00DC7136" w:rsidRDefault="00DC7136" w:rsidP="00DC7136">
      <w:pPr>
        <w:pStyle w:val="3"/>
        <w:spacing w:before="156"/>
      </w:pPr>
      <w:r>
        <w:lastRenderedPageBreak/>
        <w:t xml:space="preserve">5.4.4 </w:t>
      </w:r>
      <w:r>
        <w:rPr>
          <w:rFonts w:ascii="微软雅黑" w:eastAsia="微软雅黑" w:hAnsi="微软雅黑" w:cs="微软雅黑" w:hint="eastAsia"/>
        </w:rPr>
        <w:t>设备独立性软</w:t>
      </w:r>
      <w:r>
        <w:rPr>
          <w:rFonts w:eastAsia="宋体" w:hint="eastAsia"/>
        </w:rPr>
        <w:t>件</w:t>
      </w:r>
    </w:p>
    <w:p w14:paraId="35A04D0C" w14:textId="498DCBBC" w:rsidR="00DC7136" w:rsidRDefault="00DC7136" w:rsidP="00DC7136">
      <w:pPr>
        <w:pStyle w:val="3"/>
        <w:spacing w:before="156"/>
      </w:pPr>
      <w:r>
        <w:t xml:space="preserve">5.4.5 </w:t>
      </w:r>
      <w:r>
        <w:rPr>
          <w:rFonts w:ascii="微软雅黑" w:eastAsia="微软雅黑" w:hAnsi="微软雅黑" w:cs="微软雅黑" w:hint="eastAsia"/>
        </w:rPr>
        <w:t>用户层的</w:t>
      </w:r>
      <w:r>
        <w:rPr>
          <w:rFonts w:hint="eastAsia"/>
        </w:rPr>
        <w:t>I</w:t>
      </w:r>
      <w:r>
        <w:t>O</w:t>
      </w:r>
      <w:r>
        <w:rPr>
          <w:rFonts w:ascii="微软雅黑" w:eastAsia="微软雅黑" w:hAnsi="微软雅黑" w:cs="微软雅黑" w:hint="eastAsia"/>
        </w:rPr>
        <w:t>软</w:t>
      </w:r>
      <w:r>
        <w:rPr>
          <w:rFonts w:eastAsia="宋体" w:hint="eastAsia"/>
        </w:rPr>
        <w:t>件</w:t>
      </w:r>
    </w:p>
    <w:p w14:paraId="6483BD17" w14:textId="77777777" w:rsidR="00DC7136" w:rsidRDefault="00DC7136" w:rsidP="0096471A">
      <w:pPr>
        <w:ind w:left="0"/>
        <w:rPr>
          <w:rFonts w:eastAsia="宋体"/>
        </w:rPr>
      </w:pPr>
    </w:p>
    <w:p w14:paraId="2CFA19B0" w14:textId="77777777" w:rsidR="00DC7136" w:rsidRDefault="00DC7136" w:rsidP="0096471A">
      <w:pPr>
        <w:ind w:left="0"/>
        <w:rPr>
          <w:rFonts w:eastAsia="宋体"/>
        </w:rPr>
      </w:pPr>
    </w:p>
    <w:p w14:paraId="11B831DB" w14:textId="77777777" w:rsidR="00DC7136" w:rsidRDefault="00DC7136" w:rsidP="0096471A">
      <w:pPr>
        <w:ind w:left="0"/>
        <w:rPr>
          <w:rFonts w:eastAsia="宋体"/>
        </w:rPr>
      </w:pPr>
    </w:p>
    <w:p w14:paraId="5B55B37E" w14:textId="3A8E73B5" w:rsidR="00DC7136" w:rsidRDefault="00DC7136" w:rsidP="00DC7136">
      <w:pPr>
        <w:pStyle w:val="2"/>
        <w:rPr>
          <w:rFonts w:eastAsia="宋体"/>
        </w:rPr>
      </w:pPr>
      <w:r>
        <w:rPr>
          <w:rFonts w:eastAsia="宋体"/>
        </w:rPr>
        <w:t xml:space="preserve">5.6 </w:t>
      </w:r>
      <w:r>
        <w:rPr>
          <w:rFonts w:eastAsia="宋体" w:hint="eastAsia"/>
        </w:rPr>
        <w:t>磁盘存储器的管理</w:t>
      </w:r>
    </w:p>
    <w:p w14:paraId="01D3C6E3" w14:textId="77777777" w:rsidR="00DC7136" w:rsidRDefault="00DC7136" w:rsidP="0096471A">
      <w:pPr>
        <w:ind w:left="0"/>
        <w:rPr>
          <w:rFonts w:eastAsia="宋体"/>
        </w:rPr>
      </w:pPr>
    </w:p>
    <w:p w14:paraId="3481AB56" w14:textId="77777777" w:rsidR="00DC7136" w:rsidRDefault="00DC7136" w:rsidP="0096471A">
      <w:pPr>
        <w:ind w:left="0"/>
        <w:rPr>
          <w:rFonts w:eastAsia="宋体"/>
        </w:rPr>
      </w:pPr>
    </w:p>
    <w:p w14:paraId="6182553B" w14:textId="4A081422" w:rsidR="001877EC" w:rsidRDefault="001877EC" w:rsidP="001877EC">
      <w:pPr>
        <w:pStyle w:val="1"/>
        <w:rPr>
          <w:rFonts w:eastAsia="宋体"/>
        </w:rPr>
      </w:pPr>
      <w:r>
        <w:rPr>
          <w:rFonts w:eastAsia="宋体" w:hint="eastAsia"/>
        </w:rPr>
        <w:t>第六章 文件管理</w:t>
      </w:r>
    </w:p>
    <w:p w14:paraId="46BB7556" w14:textId="109824BE" w:rsidR="009706AA" w:rsidRDefault="009706AA" w:rsidP="009706AA">
      <w:pPr>
        <w:pStyle w:val="2"/>
        <w:rPr>
          <w:rFonts w:eastAsia="宋体"/>
        </w:rPr>
      </w:pPr>
      <w:r>
        <w:rPr>
          <w:rFonts w:eastAsia="宋体" w:hint="eastAsia"/>
        </w:rPr>
        <w:t>6.1 文件和文件系统</w:t>
      </w:r>
    </w:p>
    <w:p w14:paraId="20912C2D" w14:textId="51F9C36E" w:rsidR="009706AA" w:rsidRDefault="009706AA" w:rsidP="009706AA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6.6.1</w:t>
      </w:r>
      <w:r w:rsidRPr="009706AA">
        <w:rPr>
          <w:rFonts w:eastAsia="宋体" w:cs="微软雅黑"/>
        </w:rPr>
        <w:t xml:space="preserve"> </w:t>
      </w:r>
      <w:r w:rsidRPr="009706AA">
        <w:rPr>
          <w:rFonts w:eastAsia="宋体" w:cs="微软雅黑" w:hint="eastAsia"/>
        </w:rPr>
        <w:t>文件，记录和数据</w:t>
      </w:r>
      <w:r w:rsidRPr="009706AA">
        <w:rPr>
          <w:rFonts w:eastAsia="宋体" w:hint="eastAsia"/>
        </w:rPr>
        <w:t>项</w:t>
      </w:r>
    </w:p>
    <w:p w14:paraId="37C65422" w14:textId="05DE0755" w:rsidR="009706AA" w:rsidRDefault="009706AA" w:rsidP="009706AA">
      <w:pPr>
        <w:rPr>
          <w:rFonts w:eastAsia="宋体"/>
        </w:rPr>
      </w:pPr>
      <w:r>
        <w:rPr>
          <w:rFonts w:eastAsia="宋体" w:hint="eastAsia"/>
        </w:rPr>
        <w:t>数据项：字段</w:t>
      </w:r>
    </w:p>
    <w:p w14:paraId="211E2C32" w14:textId="651E7AEA" w:rsidR="009706AA" w:rsidRDefault="009706AA" w:rsidP="009706AA">
      <w:pPr>
        <w:rPr>
          <w:rFonts w:eastAsia="宋体"/>
        </w:rPr>
      </w:pPr>
      <w:r>
        <w:rPr>
          <w:rFonts w:eastAsia="宋体" w:hint="eastAsia"/>
        </w:rPr>
        <w:t>记录：一组相关数据项。对象，一条数据。记录有一个唯一标识。</w:t>
      </w:r>
    </w:p>
    <w:p w14:paraId="1D9FDA4D" w14:textId="24A16323" w:rsidR="009706AA" w:rsidRDefault="009706AA" w:rsidP="009706AA">
      <w:pPr>
        <w:rPr>
          <w:rFonts w:eastAsia="宋体"/>
        </w:rPr>
      </w:pPr>
      <w:r>
        <w:rPr>
          <w:rFonts w:eastAsia="宋体" w:hint="eastAsia"/>
        </w:rPr>
        <w:t>文件：分为有结构文件（若干记录，看成表）和无结构文件（看成字符流）。</w:t>
      </w:r>
    </w:p>
    <w:p w14:paraId="4E965E4A" w14:textId="77777777" w:rsidR="009706AA" w:rsidRDefault="009706AA" w:rsidP="009706AA">
      <w:pPr>
        <w:rPr>
          <w:rFonts w:eastAsia="宋体"/>
        </w:rPr>
      </w:pPr>
    </w:p>
    <w:p w14:paraId="79AC10B9" w14:textId="272B65B0" w:rsidR="009706AA" w:rsidRDefault="009706AA" w:rsidP="009706AA">
      <w:pPr>
        <w:pStyle w:val="3"/>
        <w:spacing w:before="156"/>
      </w:pPr>
      <w:r>
        <w:t xml:space="preserve">6.6.2 </w:t>
      </w:r>
      <w:r w:rsidRPr="009706AA">
        <w:rPr>
          <w:rFonts w:eastAsia="宋体" w:cs="微软雅黑" w:hint="eastAsia"/>
        </w:rPr>
        <w:t>文件类型和文件</w:t>
      </w:r>
      <w:r w:rsidRPr="009706AA">
        <w:rPr>
          <w:rFonts w:eastAsia="宋体" w:hint="eastAsia"/>
        </w:rPr>
        <w:t>系统</w:t>
      </w:r>
      <w:r w:rsidRPr="009706AA">
        <w:rPr>
          <w:rFonts w:eastAsia="宋体" w:cs="微软雅黑" w:hint="eastAsia"/>
        </w:rPr>
        <w:t>模型</w:t>
      </w:r>
    </w:p>
    <w:p w14:paraId="46E8E3BC" w14:textId="1E88C685" w:rsidR="009706AA" w:rsidRDefault="00AD73A8" w:rsidP="00AD73A8">
      <w:pPr>
        <w:pStyle w:val="a8"/>
        <w:spacing w:before="156"/>
      </w:pPr>
      <w:r>
        <w:rPr>
          <w:rFonts w:hint="eastAsia"/>
        </w:rPr>
        <w:t>文件类型</w:t>
      </w:r>
    </w:p>
    <w:p w14:paraId="626C4D0D" w14:textId="77777777" w:rsidR="00AD73A8" w:rsidRDefault="00AD73A8" w:rsidP="009706AA">
      <w:pPr>
        <w:rPr>
          <w:rFonts w:eastAsia="宋体"/>
        </w:rPr>
      </w:pPr>
      <w:r>
        <w:rPr>
          <w:rFonts w:eastAsia="宋体" w:hint="eastAsia"/>
        </w:rPr>
        <w:t>按用途分类：</w:t>
      </w:r>
    </w:p>
    <w:p w14:paraId="54A58934" w14:textId="1BBADFF1" w:rsidR="00AD73A8" w:rsidRPr="00AD73A8" w:rsidRDefault="00AD73A8" w:rsidP="00AD73A8">
      <w:pPr>
        <w:pStyle w:val="a3"/>
        <w:numPr>
          <w:ilvl w:val="0"/>
          <w:numId w:val="11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系统文件：</w:t>
      </w:r>
    </w:p>
    <w:p w14:paraId="590A9339" w14:textId="6948A1AB" w:rsidR="009706AA" w:rsidRPr="00AD73A8" w:rsidRDefault="00AD73A8" w:rsidP="00AD73A8">
      <w:pPr>
        <w:pStyle w:val="a3"/>
        <w:numPr>
          <w:ilvl w:val="0"/>
          <w:numId w:val="11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用户文件：用户的源代码，目标文件，可执行文件或数据所构成的文件。</w:t>
      </w:r>
    </w:p>
    <w:p w14:paraId="226EF949" w14:textId="652E9640" w:rsidR="00AD73A8" w:rsidRPr="00AD73A8" w:rsidRDefault="00AD73A8" w:rsidP="00AD73A8">
      <w:pPr>
        <w:pStyle w:val="a3"/>
        <w:numPr>
          <w:ilvl w:val="0"/>
          <w:numId w:val="11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库文件：标准子例程构成，允许用户调用</w:t>
      </w:r>
    </w:p>
    <w:p w14:paraId="05BEE207" w14:textId="77777777" w:rsidR="009706AA" w:rsidRDefault="009706AA" w:rsidP="009706AA">
      <w:pPr>
        <w:rPr>
          <w:rFonts w:eastAsia="宋体"/>
        </w:rPr>
      </w:pPr>
    </w:p>
    <w:p w14:paraId="54840450" w14:textId="77777777" w:rsidR="00AD73A8" w:rsidRDefault="00AD73A8" w:rsidP="009706AA">
      <w:pPr>
        <w:rPr>
          <w:rFonts w:eastAsia="宋体"/>
        </w:rPr>
      </w:pPr>
    </w:p>
    <w:p w14:paraId="67A64C79" w14:textId="45786355" w:rsidR="00AD73A8" w:rsidRDefault="00AD73A8" w:rsidP="009706AA">
      <w:pPr>
        <w:rPr>
          <w:rFonts w:eastAsia="宋体"/>
        </w:rPr>
      </w:pPr>
      <w:r>
        <w:rPr>
          <w:rFonts w:eastAsia="宋体" w:hint="eastAsia"/>
        </w:rPr>
        <w:t>按组织形式和处理方式分类</w:t>
      </w:r>
    </w:p>
    <w:p w14:paraId="36878F71" w14:textId="6B133952" w:rsidR="00AD73A8" w:rsidRPr="00AD73A8" w:rsidRDefault="00AD73A8" w:rsidP="00AD73A8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根据文件的组织形式和系统对其处理方式</w:t>
      </w:r>
    </w:p>
    <w:p w14:paraId="5B8AE1FE" w14:textId="2E76F6BE" w:rsidR="00AD73A8" w:rsidRPr="00AD73A8" w:rsidRDefault="00AD73A8" w:rsidP="00AD73A8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普通文件：由A</w:t>
      </w:r>
      <w:r w:rsidRPr="00AD73A8">
        <w:rPr>
          <w:rFonts w:eastAsia="宋体"/>
        </w:rPr>
        <w:t>SCII</w:t>
      </w:r>
      <w:r w:rsidRPr="00AD73A8">
        <w:rPr>
          <w:rFonts w:eastAsia="宋体" w:hint="eastAsia"/>
        </w:rPr>
        <w:t>码或二进制码组成的字符文件。</w:t>
      </w:r>
    </w:p>
    <w:p w14:paraId="24E4AF5E" w14:textId="15BFF74E" w:rsidR="00AD73A8" w:rsidRPr="00AD73A8" w:rsidRDefault="00AD73A8" w:rsidP="00AD73A8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目录文件：由文件目录组成，目录文件也是由字符序列构成，因此对其操作同普通文件。</w:t>
      </w:r>
    </w:p>
    <w:p w14:paraId="007F15D3" w14:textId="50B5FC53" w:rsidR="00AD73A8" w:rsidRPr="00AD73A8" w:rsidRDefault="00AD73A8" w:rsidP="00AD73A8">
      <w:pPr>
        <w:pStyle w:val="a3"/>
        <w:numPr>
          <w:ilvl w:val="0"/>
          <w:numId w:val="12"/>
        </w:numPr>
        <w:ind w:firstLineChars="0"/>
        <w:rPr>
          <w:rFonts w:eastAsia="宋体"/>
        </w:rPr>
      </w:pPr>
      <w:r w:rsidRPr="00AD73A8">
        <w:rPr>
          <w:rFonts w:eastAsia="宋体" w:hint="eastAsia"/>
        </w:rPr>
        <w:t>特殊文件：特指各类I</w:t>
      </w:r>
      <w:r w:rsidRPr="00AD73A8">
        <w:rPr>
          <w:rFonts w:eastAsia="宋体"/>
        </w:rPr>
        <w:t>O</w:t>
      </w:r>
      <w:r w:rsidRPr="00AD73A8">
        <w:rPr>
          <w:rFonts w:eastAsia="宋体" w:hint="eastAsia"/>
        </w:rPr>
        <w:t>设备。</w:t>
      </w:r>
    </w:p>
    <w:p w14:paraId="71D0AEDF" w14:textId="77777777" w:rsidR="00AD73A8" w:rsidRDefault="00AD73A8" w:rsidP="009706AA">
      <w:pPr>
        <w:rPr>
          <w:rFonts w:eastAsia="宋体"/>
        </w:rPr>
      </w:pPr>
    </w:p>
    <w:p w14:paraId="6DD196F2" w14:textId="77777777" w:rsidR="00AD73A8" w:rsidRDefault="00AD73A8" w:rsidP="009706AA">
      <w:pPr>
        <w:rPr>
          <w:rFonts w:eastAsia="宋体"/>
        </w:rPr>
      </w:pPr>
    </w:p>
    <w:p w14:paraId="1C98BE86" w14:textId="176A648E" w:rsidR="00AD73A8" w:rsidRDefault="00AD73A8" w:rsidP="00AD73A8">
      <w:pPr>
        <w:pStyle w:val="3"/>
        <w:spacing w:before="156"/>
      </w:pPr>
      <w:r>
        <w:t xml:space="preserve">6.6.3 </w:t>
      </w:r>
      <w:r w:rsidRPr="00AD73A8">
        <w:rPr>
          <w:rFonts w:eastAsia="宋体" w:cs="微软雅黑" w:hint="eastAsia"/>
        </w:rPr>
        <w:t>文件操</w:t>
      </w:r>
      <w:r w:rsidRPr="00AD73A8">
        <w:rPr>
          <w:rFonts w:eastAsia="宋体" w:hint="eastAsia"/>
        </w:rPr>
        <w:t>作</w:t>
      </w:r>
    </w:p>
    <w:p w14:paraId="2AD1D0DB" w14:textId="51AEC180" w:rsidR="00AD73A8" w:rsidRDefault="002A1B15" w:rsidP="009706AA">
      <w:pPr>
        <w:rPr>
          <w:rFonts w:eastAsia="宋体"/>
        </w:rPr>
      </w:pPr>
      <w:r>
        <w:rPr>
          <w:rFonts w:eastAsia="宋体" w:hint="eastAsia"/>
        </w:rPr>
        <w:lastRenderedPageBreak/>
        <w:t>用户通过文件系统提供的系统调用实施对文件的操作。</w:t>
      </w:r>
    </w:p>
    <w:p w14:paraId="3842300E" w14:textId="229E2DC9" w:rsidR="002A1B15" w:rsidRPr="002A1B15" w:rsidRDefault="002A1B15" w:rsidP="002A1B15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2A1B15">
        <w:rPr>
          <w:rFonts w:eastAsia="宋体" w:hint="eastAsia"/>
        </w:rPr>
        <w:t>创建文件：系统先分配必要的外存空间，并在文件系统目录中建立目录项。</w:t>
      </w:r>
    </w:p>
    <w:p w14:paraId="294F35E9" w14:textId="101FAB4C" w:rsidR="002A1B15" w:rsidRPr="002A1B15" w:rsidRDefault="002A1B15" w:rsidP="002A1B15">
      <w:pPr>
        <w:pStyle w:val="a3"/>
        <w:numPr>
          <w:ilvl w:val="0"/>
          <w:numId w:val="13"/>
        </w:numPr>
        <w:ind w:firstLineChars="0"/>
        <w:rPr>
          <w:rFonts w:eastAsia="宋体"/>
        </w:rPr>
      </w:pPr>
      <w:r w:rsidRPr="002A1B15">
        <w:rPr>
          <w:rFonts w:eastAsia="宋体" w:hint="eastAsia"/>
        </w:rPr>
        <w:t>读文件：须在系统调用中给出文件名和应读入的内存目标地址。系统查找目录，得到外存位置。</w:t>
      </w:r>
    </w:p>
    <w:p w14:paraId="29FB430D" w14:textId="77777777" w:rsidR="002A1B15" w:rsidRDefault="002A1B15" w:rsidP="009706AA">
      <w:pPr>
        <w:rPr>
          <w:rFonts w:eastAsia="宋体"/>
        </w:rPr>
      </w:pPr>
    </w:p>
    <w:p w14:paraId="0E90C779" w14:textId="77777777" w:rsidR="002A1B15" w:rsidRDefault="002A1B15" w:rsidP="009706AA">
      <w:pPr>
        <w:rPr>
          <w:rFonts w:eastAsia="宋体"/>
        </w:rPr>
      </w:pPr>
    </w:p>
    <w:p w14:paraId="63411F28" w14:textId="77777777" w:rsidR="002A1B15" w:rsidRDefault="002A1B15" w:rsidP="009706AA">
      <w:pPr>
        <w:rPr>
          <w:rFonts w:eastAsia="宋体"/>
        </w:rPr>
      </w:pPr>
    </w:p>
    <w:p w14:paraId="54553632" w14:textId="77777777" w:rsidR="002A1B15" w:rsidRDefault="002A1B15" w:rsidP="009706AA">
      <w:pPr>
        <w:rPr>
          <w:rFonts w:eastAsia="宋体"/>
        </w:rPr>
      </w:pPr>
    </w:p>
    <w:p w14:paraId="382AAA16" w14:textId="21F9FDF8" w:rsidR="002A1B15" w:rsidRDefault="002A1B15" w:rsidP="002A1B15">
      <w:pPr>
        <w:pStyle w:val="2"/>
        <w:rPr>
          <w:rFonts w:eastAsia="宋体"/>
        </w:rPr>
      </w:pPr>
      <w:r>
        <w:rPr>
          <w:rFonts w:eastAsia="宋体" w:hint="eastAsia"/>
        </w:rPr>
        <w:t>6.2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文件的逻辑结构</w:t>
      </w:r>
    </w:p>
    <w:p w14:paraId="640CEEE2" w14:textId="0D8EBC63" w:rsidR="002A1B15" w:rsidRDefault="002A1B15" w:rsidP="002A1B15">
      <w:pPr>
        <w:pStyle w:val="3"/>
        <w:spacing w:before="156"/>
      </w:pPr>
      <w:r>
        <w:rPr>
          <w:rFonts w:hint="eastAsia"/>
        </w:rPr>
        <w:t>6.2</w:t>
      </w:r>
      <w:r>
        <w:t xml:space="preserve">.1 </w:t>
      </w:r>
      <w:r>
        <w:rPr>
          <w:rFonts w:ascii="微软雅黑" w:eastAsia="微软雅黑" w:hAnsi="微软雅黑" w:cs="微软雅黑" w:hint="eastAsia"/>
        </w:rPr>
        <w:t>文件逻辑结构类型</w:t>
      </w:r>
    </w:p>
    <w:p w14:paraId="37DDD78A" w14:textId="2001D7F1" w:rsidR="002A1B15" w:rsidRDefault="00A436C6" w:rsidP="009706AA">
      <w:pPr>
        <w:rPr>
          <w:rFonts w:eastAsia="宋体"/>
        </w:rPr>
      </w:pPr>
      <w:r>
        <w:rPr>
          <w:rFonts w:eastAsia="宋体"/>
        </w:rPr>
        <w:t>文件的逻辑结构</w:t>
      </w:r>
      <w:r w:rsidR="002A1B15" w:rsidRPr="002A1B15">
        <w:rPr>
          <w:rFonts w:eastAsia="宋体"/>
        </w:rPr>
        <w:t>有结构文件</w:t>
      </w:r>
      <w:r>
        <w:rPr>
          <w:rFonts w:eastAsia="宋体" w:hint="eastAsia"/>
        </w:rPr>
        <w:t>和</w:t>
      </w:r>
      <w:r w:rsidR="002A1B15" w:rsidRPr="002A1B15">
        <w:rPr>
          <w:rFonts w:eastAsia="宋体"/>
        </w:rPr>
        <w:t>无结构文件</w:t>
      </w:r>
      <w:r>
        <w:rPr>
          <w:rFonts w:eastAsia="宋体" w:hint="eastAsia"/>
        </w:rPr>
        <w:t>。</w:t>
      </w:r>
      <w:r w:rsidR="00B71773">
        <w:rPr>
          <w:rFonts w:eastAsia="宋体"/>
        </w:rPr>
        <w:t xml:space="preserve"> </w:t>
      </w:r>
    </w:p>
    <w:p w14:paraId="0C757BAD" w14:textId="2501A2E0" w:rsidR="00B71773" w:rsidRDefault="00B71773" w:rsidP="00B71773">
      <w:pPr>
        <w:pStyle w:val="a8"/>
        <w:spacing w:before="156"/>
      </w:pPr>
      <w:r>
        <w:rPr>
          <w:rFonts w:hint="eastAsia"/>
        </w:rPr>
        <w:t>有结构文件</w:t>
      </w:r>
    </w:p>
    <w:p w14:paraId="67DBD5B9" w14:textId="33146DA0" w:rsidR="00B71773" w:rsidRPr="00B71773" w:rsidRDefault="00B71773" w:rsidP="00B71773">
      <w:pPr>
        <w:rPr>
          <w:rFonts w:eastAsia="宋体"/>
        </w:rPr>
      </w:pPr>
      <w:r w:rsidRPr="002A1B15">
        <w:rPr>
          <w:rFonts w:eastAsia="宋体"/>
        </w:rPr>
        <w:t>指由一个以上的记录构成的文件</w:t>
      </w:r>
      <w:r>
        <w:rPr>
          <w:rFonts w:eastAsia="宋体"/>
        </w:rPr>
        <w:t>，</w:t>
      </w:r>
      <w:r w:rsidRPr="00B71773">
        <w:rPr>
          <w:rFonts w:eastAsia="宋体" w:hint="eastAsia"/>
        </w:rPr>
        <w:t>每个记录用于描述实体集的一个实体。</w:t>
      </w:r>
    </w:p>
    <w:p w14:paraId="4AD229B7" w14:textId="3F9001B8" w:rsidR="00B71773" w:rsidRPr="00F920B8" w:rsidRDefault="00B71773" w:rsidP="00B71773">
      <w:pPr>
        <w:pStyle w:val="a3"/>
        <w:numPr>
          <w:ilvl w:val="0"/>
          <w:numId w:val="15"/>
        </w:numPr>
        <w:ind w:firstLineChars="0"/>
        <w:rPr>
          <w:rFonts w:eastAsia="宋体"/>
        </w:rPr>
      </w:pPr>
      <w:r w:rsidRPr="00F920B8">
        <w:rPr>
          <w:rFonts w:eastAsia="宋体" w:hint="eastAsia"/>
        </w:rPr>
        <w:t>定长记录</w:t>
      </w:r>
    </w:p>
    <w:p w14:paraId="129ECFE8" w14:textId="74EA9ED2" w:rsidR="00B71773" w:rsidRPr="00F920B8" w:rsidRDefault="00B71773" w:rsidP="00B71773">
      <w:pPr>
        <w:pStyle w:val="a3"/>
        <w:numPr>
          <w:ilvl w:val="0"/>
          <w:numId w:val="15"/>
        </w:numPr>
        <w:ind w:firstLineChars="0"/>
        <w:rPr>
          <w:rFonts w:eastAsia="宋体"/>
        </w:rPr>
      </w:pPr>
      <w:r w:rsidRPr="00F920B8">
        <w:rPr>
          <w:rFonts w:eastAsia="宋体" w:hint="eastAsia"/>
        </w:rPr>
        <w:t>变长记录</w:t>
      </w:r>
    </w:p>
    <w:p w14:paraId="5002126A" w14:textId="19F2A375" w:rsidR="002A1B15" w:rsidRDefault="00B71773" w:rsidP="009706AA">
      <w:pPr>
        <w:rPr>
          <w:rFonts w:eastAsia="宋体"/>
        </w:rPr>
      </w:pPr>
      <w:r>
        <w:rPr>
          <w:rFonts w:eastAsia="宋体"/>
        </w:rPr>
        <w:t>据用户和系统的需要，可采用多种方式来组织这些记录</w:t>
      </w:r>
    </w:p>
    <w:p w14:paraId="43DDD12C" w14:textId="5579ECE1" w:rsidR="002A1B15" w:rsidRPr="004E485D" w:rsidRDefault="002A1B15" w:rsidP="004E485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4E485D">
        <w:rPr>
          <w:rFonts w:eastAsia="宋体"/>
        </w:rPr>
        <w:t>顺序文件：记录按照某种顺序排列所形成的文件</w:t>
      </w:r>
      <w:r w:rsidR="004E485D">
        <w:rPr>
          <w:rFonts w:eastAsia="宋体"/>
        </w:rPr>
        <w:t>，</w:t>
      </w:r>
    </w:p>
    <w:p w14:paraId="0C39A6DE" w14:textId="77777777" w:rsidR="004E485D" w:rsidRDefault="002A1B15" w:rsidP="004E485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 w:rsidRPr="004E485D">
        <w:rPr>
          <w:rFonts w:eastAsia="宋体"/>
        </w:rPr>
        <w:t>索引文件：记录为可变长度时，通常</w:t>
      </w:r>
      <w:r w:rsidR="004E485D">
        <w:rPr>
          <w:rFonts w:eastAsia="宋体"/>
        </w:rPr>
        <w:t>建立一张索引表，并为每个记录设置一个表项，加快对记录检索的速度</w:t>
      </w:r>
    </w:p>
    <w:p w14:paraId="54A29E1A" w14:textId="1F234975" w:rsidR="002A1B15" w:rsidRPr="004E485D" w:rsidRDefault="004E485D" w:rsidP="004E485D">
      <w:pPr>
        <w:pStyle w:val="a3"/>
        <w:numPr>
          <w:ilvl w:val="0"/>
          <w:numId w:val="14"/>
        </w:numPr>
        <w:ind w:firstLineChars="0"/>
        <w:rPr>
          <w:rFonts w:eastAsia="宋体"/>
        </w:rPr>
      </w:pPr>
      <w:r>
        <w:rPr>
          <w:rFonts w:eastAsia="宋体"/>
        </w:rPr>
        <w:t>索引顺序文件：</w:t>
      </w:r>
      <w:r>
        <w:rPr>
          <w:rFonts w:eastAsia="宋体" w:hint="eastAsia"/>
        </w:rPr>
        <w:t>上述两种的结合，</w:t>
      </w:r>
      <w:r>
        <w:rPr>
          <w:rFonts w:eastAsia="宋体"/>
        </w:rPr>
        <w:t>为文件建立一张索引表，为每一组记录中的第一个记录设置一个表项</w:t>
      </w:r>
      <w:r w:rsidR="002A1B15" w:rsidRPr="004E485D">
        <w:rPr>
          <w:rFonts w:eastAsia="宋体"/>
        </w:rPr>
        <w:t>。</w:t>
      </w:r>
    </w:p>
    <w:p w14:paraId="7D982488" w14:textId="77777777" w:rsidR="002A1B15" w:rsidRPr="00B71773" w:rsidRDefault="002A1B15" w:rsidP="009706AA">
      <w:pPr>
        <w:rPr>
          <w:rFonts w:eastAsia="宋体"/>
        </w:rPr>
      </w:pPr>
    </w:p>
    <w:p w14:paraId="50BE747C" w14:textId="2019A549" w:rsidR="002A1B15" w:rsidRDefault="00B71773" w:rsidP="00B71773">
      <w:pPr>
        <w:pStyle w:val="a8"/>
        <w:spacing w:before="156"/>
      </w:pPr>
      <w:r>
        <w:rPr>
          <w:rFonts w:hint="eastAsia"/>
        </w:rPr>
        <w:t>无结构文件</w:t>
      </w:r>
    </w:p>
    <w:p w14:paraId="12E6A914" w14:textId="63875FE5" w:rsidR="00B71773" w:rsidRDefault="00B71773" w:rsidP="009706AA">
      <w:pPr>
        <w:rPr>
          <w:rFonts w:eastAsia="宋体"/>
        </w:rPr>
      </w:pPr>
      <w:r w:rsidRPr="00584A36">
        <w:rPr>
          <w:rFonts w:eastAsia="宋体" w:hint="eastAsia"/>
          <w:color w:val="FF0000"/>
        </w:rPr>
        <w:t>源程序，可执行文件等采用无结构文件形式</w:t>
      </w:r>
      <w:r>
        <w:rPr>
          <w:rFonts w:eastAsia="宋体" w:hint="eastAsia"/>
        </w:rPr>
        <w:t>，即流式文件。其长度以字节为单位。</w:t>
      </w:r>
    </w:p>
    <w:p w14:paraId="35879549" w14:textId="77777777" w:rsidR="002A1B15" w:rsidRDefault="002A1B15" w:rsidP="009706AA">
      <w:pPr>
        <w:rPr>
          <w:rFonts w:eastAsia="宋体"/>
        </w:rPr>
      </w:pPr>
    </w:p>
    <w:p w14:paraId="2D76DC00" w14:textId="77777777" w:rsidR="002A1B15" w:rsidRDefault="002A1B15" w:rsidP="009706AA">
      <w:pPr>
        <w:rPr>
          <w:rFonts w:eastAsia="宋体"/>
        </w:rPr>
      </w:pPr>
    </w:p>
    <w:p w14:paraId="0106B31C" w14:textId="044EA90D" w:rsidR="00B71773" w:rsidRDefault="00B71773" w:rsidP="00B71773">
      <w:pPr>
        <w:pStyle w:val="3"/>
        <w:spacing w:before="156"/>
      </w:pPr>
      <w:r>
        <w:rPr>
          <w:rFonts w:hint="eastAsia"/>
        </w:rPr>
        <w:t xml:space="preserve">6.2.2 </w:t>
      </w:r>
      <w:r>
        <w:rPr>
          <w:rFonts w:ascii="微软雅黑" w:eastAsia="微软雅黑" w:hAnsi="微软雅黑" w:cs="微软雅黑" w:hint="eastAsia"/>
        </w:rPr>
        <w:t>顺序文</w:t>
      </w:r>
      <w:r>
        <w:rPr>
          <w:rFonts w:eastAsia="宋体" w:hint="eastAsia"/>
        </w:rPr>
        <w:t>件</w:t>
      </w:r>
    </w:p>
    <w:p w14:paraId="3F0F7538" w14:textId="205DE97F" w:rsidR="00B71773" w:rsidRDefault="00B71773" w:rsidP="00584A36">
      <w:pPr>
        <w:pStyle w:val="a8"/>
        <w:spacing w:before="156"/>
      </w:pPr>
      <w:r>
        <w:rPr>
          <w:rFonts w:hint="eastAsia"/>
        </w:rPr>
        <w:t>逻辑记录的排序</w:t>
      </w:r>
    </w:p>
    <w:p w14:paraId="4DD37405" w14:textId="72E9F15A" w:rsidR="00B71773" w:rsidRPr="00584A36" w:rsidRDefault="00584A36" w:rsidP="00584A36">
      <w:pPr>
        <w:pStyle w:val="a3"/>
        <w:numPr>
          <w:ilvl w:val="0"/>
          <w:numId w:val="16"/>
        </w:numPr>
        <w:ind w:firstLineChars="0"/>
        <w:rPr>
          <w:rFonts w:eastAsia="宋体"/>
        </w:rPr>
      </w:pPr>
      <w:r w:rsidRPr="00584A36">
        <w:rPr>
          <w:rFonts w:eastAsia="宋体" w:hint="eastAsia"/>
        </w:rPr>
        <w:t>串结构：记录之间的顺序与关键字无关，通常由时间决定。</w:t>
      </w:r>
    </w:p>
    <w:p w14:paraId="13DCEE2D" w14:textId="452C8970" w:rsidR="00584A36" w:rsidRPr="00584A36" w:rsidRDefault="00584A36" w:rsidP="00584A36">
      <w:pPr>
        <w:pStyle w:val="a3"/>
        <w:numPr>
          <w:ilvl w:val="0"/>
          <w:numId w:val="16"/>
        </w:numPr>
        <w:ind w:firstLineChars="0"/>
        <w:rPr>
          <w:rFonts w:eastAsia="宋体"/>
        </w:rPr>
      </w:pPr>
      <w:r w:rsidRPr="00584A36">
        <w:rPr>
          <w:rFonts w:eastAsia="宋体" w:hint="eastAsia"/>
        </w:rPr>
        <w:t>顺序结构：记录按关键字排列。</w:t>
      </w:r>
    </w:p>
    <w:p w14:paraId="347A9F66" w14:textId="039ADA34" w:rsidR="00584A36" w:rsidRDefault="00584A36" w:rsidP="00584A36">
      <w:pPr>
        <w:pStyle w:val="a8"/>
        <w:spacing w:before="156"/>
      </w:pPr>
      <w:r>
        <w:rPr>
          <w:rFonts w:hint="eastAsia"/>
        </w:rPr>
        <w:t>顺序文件的优缺点</w:t>
      </w:r>
    </w:p>
    <w:p w14:paraId="515698B9" w14:textId="700B6B63" w:rsidR="00584A36" w:rsidRPr="00584A36" w:rsidRDefault="00584A36" w:rsidP="00584A36">
      <w:pPr>
        <w:pStyle w:val="a3"/>
        <w:numPr>
          <w:ilvl w:val="0"/>
          <w:numId w:val="17"/>
        </w:numPr>
        <w:ind w:firstLineChars="0"/>
        <w:rPr>
          <w:rFonts w:eastAsia="宋体"/>
        </w:rPr>
      </w:pPr>
      <w:r w:rsidRPr="00584A36">
        <w:rPr>
          <w:rFonts w:eastAsia="宋体"/>
        </w:rPr>
        <w:t xml:space="preserve">批量存取时，即每次要读或写一大批记录。效率是所有逻辑文件中最高的； </w:t>
      </w:r>
    </w:p>
    <w:p w14:paraId="022DCE1F" w14:textId="6C32B681" w:rsidR="00584A36" w:rsidRPr="00584A36" w:rsidRDefault="00584A36" w:rsidP="00584A36">
      <w:pPr>
        <w:pStyle w:val="a3"/>
        <w:numPr>
          <w:ilvl w:val="0"/>
          <w:numId w:val="17"/>
        </w:numPr>
        <w:ind w:firstLineChars="0"/>
        <w:rPr>
          <w:rFonts w:eastAsia="宋体"/>
        </w:rPr>
      </w:pPr>
      <w:r w:rsidRPr="00584A36">
        <w:rPr>
          <w:rFonts w:eastAsia="宋体"/>
        </w:rPr>
        <w:t>在交互应用的场合，如果用户(程序)要查找或修改单个记录，系统便要去逐个地查找诸记录。这时，顺序文件所表现出来的性能就可能很差，尤其是当文件较大时，情况更为严重。</w:t>
      </w:r>
    </w:p>
    <w:p w14:paraId="5243AB92" w14:textId="56B155BA" w:rsidR="00B71773" w:rsidRPr="00584A36" w:rsidRDefault="00584A36" w:rsidP="00584A36">
      <w:pPr>
        <w:pStyle w:val="a3"/>
        <w:numPr>
          <w:ilvl w:val="0"/>
          <w:numId w:val="17"/>
        </w:numPr>
        <w:ind w:firstLineChars="0"/>
        <w:rPr>
          <w:rFonts w:eastAsia="宋体"/>
        </w:rPr>
      </w:pPr>
      <w:r w:rsidRPr="00584A36">
        <w:rPr>
          <w:rFonts w:eastAsia="宋体"/>
        </w:rPr>
        <w:t>增加或删除困难。</w:t>
      </w:r>
    </w:p>
    <w:p w14:paraId="0919E2B9" w14:textId="77777777" w:rsidR="00B71773" w:rsidRDefault="00B71773" w:rsidP="009706AA">
      <w:pPr>
        <w:rPr>
          <w:rFonts w:eastAsia="宋体"/>
        </w:rPr>
      </w:pPr>
    </w:p>
    <w:p w14:paraId="411B8F26" w14:textId="77777777" w:rsidR="00B71773" w:rsidRDefault="00B71773" w:rsidP="009706AA">
      <w:pPr>
        <w:rPr>
          <w:rFonts w:eastAsia="宋体"/>
        </w:rPr>
      </w:pPr>
    </w:p>
    <w:p w14:paraId="594F8AA2" w14:textId="77777777" w:rsidR="00B71773" w:rsidRDefault="00B71773" w:rsidP="009706AA">
      <w:pPr>
        <w:rPr>
          <w:rFonts w:eastAsia="宋体"/>
        </w:rPr>
      </w:pPr>
    </w:p>
    <w:p w14:paraId="5B863CEB" w14:textId="77777777" w:rsidR="00B71773" w:rsidRDefault="00B71773" w:rsidP="009706AA">
      <w:pPr>
        <w:rPr>
          <w:rFonts w:eastAsia="宋体"/>
        </w:rPr>
      </w:pPr>
    </w:p>
    <w:p w14:paraId="47DBFBEE" w14:textId="792530F2" w:rsidR="00B71773" w:rsidRDefault="00CC616C" w:rsidP="00CC616C">
      <w:pPr>
        <w:pStyle w:val="3"/>
        <w:spacing w:before="156"/>
      </w:pPr>
      <w:r>
        <w:rPr>
          <w:rFonts w:hint="eastAsia"/>
        </w:rPr>
        <w:t>6.2.3</w:t>
      </w:r>
      <w:r>
        <w:t xml:space="preserve"> </w:t>
      </w:r>
      <w:r>
        <w:rPr>
          <w:rFonts w:ascii="微软雅黑" w:eastAsia="微软雅黑" w:hAnsi="微软雅黑" w:cs="微软雅黑" w:hint="eastAsia"/>
        </w:rPr>
        <w:t>索引文件</w:t>
      </w:r>
    </w:p>
    <w:p w14:paraId="18BC1931" w14:textId="48AF28C4" w:rsidR="006A4D27" w:rsidRPr="006A4D27" w:rsidRDefault="006A4D27" w:rsidP="006A4D27">
      <w:pPr>
        <w:rPr>
          <w:rFonts w:eastAsia="宋体"/>
        </w:rPr>
      </w:pPr>
      <w:r>
        <w:rPr>
          <w:rFonts w:eastAsia="宋体"/>
        </w:rPr>
        <w:t>定长记录文件，</w:t>
      </w:r>
      <w:r w:rsidRPr="006A4D27">
        <w:rPr>
          <w:rFonts w:eastAsia="宋体"/>
        </w:rPr>
        <w:t>查找第i</w:t>
      </w:r>
      <w:r>
        <w:rPr>
          <w:rFonts w:eastAsia="宋体"/>
        </w:rPr>
        <w:t>个记录，可</w:t>
      </w:r>
      <w:r w:rsidRPr="006A4D27">
        <w:rPr>
          <w:rFonts w:eastAsia="宋体"/>
        </w:rPr>
        <w:t>根据下式获得第i个记录相对于第一个记录的地址：</w:t>
      </w:r>
    </w:p>
    <w:p w14:paraId="031F2021" w14:textId="0BDCBE75" w:rsidR="006A4D27" w:rsidRPr="006A4D27" w:rsidRDefault="006A4D27" w:rsidP="006A4D27">
      <w:pPr>
        <w:rPr>
          <w:rFonts w:eastAsia="宋体"/>
        </w:rPr>
      </w:pPr>
      <w:r>
        <w:rPr>
          <w:noProof/>
        </w:rPr>
        <w:drawing>
          <wp:inline distT="0" distB="0" distL="0" distR="0" wp14:anchorId="2E8357B6" wp14:editId="7FC8A659">
            <wp:extent cx="1314450" cy="34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BD44" w14:textId="39FD05C9" w:rsidR="00B71773" w:rsidRDefault="006A4D27" w:rsidP="006A4D27">
      <w:pPr>
        <w:rPr>
          <w:rFonts w:eastAsia="宋体"/>
        </w:rPr>
      </w:pPr>
      <w:r w:rsidRPr="006A4D27">
        <w:rPr>
          <w:rFonts w:eastAsia="宋体"/>
        </w:rPr>
        <w:t>然而，对于可变长记录的文件，要查找第i个记录时，必须顺序地查找前i-1个记录，从而获得相应记录的长度Li</w:t>
      </w:r>
      <w:r>
        <w:rPr>
          <w:rFonts w:eastAsia="宋体"/>
        </w:rPr>
        <w:t>，然后才能</w:t>
      </w:r>
      <w:r w:rsidRPr="006A4D27">
        <w:rPr>
          <w:rFonts w:eastAsia="宋体"/>
        </w:rPr>
        <w:t>计算出第i个记录的首址：</w:t>
      </w:r>
    </w:p>
    <w:p w14:paraId="260530CA" w14:textId="227DF669" w:rsidR="00B71773" w:rsidRDefault="006A4D27" w:rsidP="009706AA">
      <w:pPr>
        <w:rPr>
          <w:rFonts w:eastAsia="宋体"/>
        </w:rPr>
      </w:pPr>
      <w:r>
        <w:rPr>
          <w:noProof/>
        </w:rPr>
        <w:drawing>
          <wp:inline distT="0" distB="0" distL="0" distR="0" wp14:anchorId="5562DC3B" wp14:editId="4CA7A537">
            <wp:extent cx="1590675" cy="676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8F13" w14:textId="2D4679E5" w:rsidR="00B71773" w:rsidRDefault="007B7C44" w:rsidP="009706AA">
      <w:pPr>
        <w:rPr>
          <w:rFonts w:eastAsia="宋体"/>
        </w:rPr>
      </w:pPr>
      <w:r>
        <w:rPr>
          <w:rFonts w:eastAsia="宋体" w:hint="eastAsia"/>
        </w:rPr>
        <w:t>可见，</w:t>
      </w:r>
      <w:r w:rsidRPr="007B7C44">
        <w:rPr>
          <w:rFonts w:eastAsia="宋体"/>
        </w:rPr>
        <w:t>定长记录，除了可以方便实现顺序存取外</w:t>
      </w:r>
      <w:r>
        <w:rPr>
          <w:rFonts w:eastAsia="宋体"/>
        </w:rPr>
        <w:t>，</w:t>
      </w:r>
      <w:r>
        <w:rPr>
          <w:rFonts w:eastAsia="宋体" w:hint="eastAsia"/>
        </w:rPr>
        <w:t>还可方便地实现直接存取。而变长记录较难实现存取了。</w:t>
      </w:r>
    </w:p>
    <w:p w14:paraId="5ED68FA3" w14:textId="77777777" w:rsidR="00B71773" w:rsidRDefault="00B71773" w:rsidP="009706AA">
      <w:pPr>
        <w:rPr>
          <w:rFonts w:eastAsia="宋体"/>
        </w:rPr>
      </w:pPr>
    </w:p>
    <w:p w14:paraId="685141D8" w14:textId="77777777" w:rsidR="00B71773" w:rsidRDefault="00B71773" w:rsidP="009706AA">
      <w:pPr>
        <w:rPr>
          <w:rFonts w:eastAsia="宋体"/>
        </w:rPr>
      </w:pPr>
    </w:p>
    <w:p w14:paraId="77658E68" w14:textId="77777777" w:rsidR="0079753D" w:rsidRDefault="0079753D" w:rsidP="009706AA">
      <w:pPr>
        <w:rPr>
          <w:rFonts w:eastAsia="宋体"/>
        </w:rPr>
      </w:pPr>
    </w:p>
    <w:p w14:paraId="0E15247E" w14:textId="7A4699E1" w:rsidR="0079753D" w:rsidRDefault="0079753D" w:rsidP="0079753D">
      <w:pPr>
        <w:pStyle w:val="2"/>
        <w:rPr>
          <w:rFonts w:eastAsia="宋体"/>
        </w:rPr>
      </w:pPr>
      <w:r>
        <w:rPr>
          <w:rFonts w:eastAsia="宋体"/>
        </w:rPr>
        <w:t xml:space="preserve">6.3 </w:t>
      </w:r>
      <w:r>
        <w:rPr>
          <w:rFonts w:eastAsia="宋体" w:hint="eastAsia"/>
        </w:rPr>
        <w:t>外存分配方式</w:t>
      </w:r>
    </w:p>
    <w:p w14:paraId="5C25C13A" w14:textId="0389BCAB" w:rsidR="0079753D" w:rsidRDefault="0079753D" w:rsidP="009706AA">
      <w:pPr>
        <w:rPr>
          <w:rFonts w:eastAsia="宋体"/>
        </w:rPr>
      </w:pPr>
      <w:r>
        <w:rPr>
          <w:rFonts w:eastAsia="宋体" w:hint="eastAsia"/>
        </w:rPr>
        <w:t>文件的物理结构直接与外存分配有关。</w:t>
      </w:r>
    </w:p>
    <w:p w14:paraId="5617A571" w14:textId="183FF51D" w:rsidR="0079753D" w:rsidRPr="0079753D" w:rsidRDefault="0079753D" w:rsidP="0079753D">
      <w:pPr>
        <w:pStyle w:val="3"/>
        <w:spacing w:before="156"/>
      </w:pPr>
      <w:r>
        <w:rPr>
          <w:rFonts w:hint="eastAsia"/>
        </w:rPr>
        <w:t>6.3.1</w:t>
      </w:r>
      <w:r w:rsidRPr="006B69B8">
        <w:rPr>
          <w:rFonts w:eastAsia="宋体"/>
        </w:rPr>
        <w:t xml:space="preserve"> </w:t>
      </w:r>
      <w:r w:rsidRPr="006B69B8">
        <w:rPr>
          <w:rFonts w:eastAsia="宋体" w:cs="微软雅黑" w:hint="eastAsia"/>
        </w:rPr>
        <w:t>连续分配</w:t>
      </w:r>
    </w:p>
    <w:p w14:paraId="2F72A48A" w14:textId="598568F6" w:rsidR="0079753D" w:rsidRDefault="0079753D" w:rsidP="009706AA">
      <w:pPr>
        <w:rPr>
          <w:rFonts w:eastAsia="宋体"/>
        </w:rPr>
      </w:pPr>
      <w:r w:rsidRPr="00FB3C92">
        <w:rPr>
          <w:rFonts w:eastAsia="宋体" w:hint="eastAsia"/>
          <w:color w:val="FF0000"/>
        </w:rPr>
        <w:t>每个文件分配一组相邻接的盘块</w:t>
      </w:r>
      <w:r>
        <w:rPr>
          <w:rFonts w:eastAsia="宋体" w:hint="eastAsia"/>
        </w:rPr>
        <w:t>。通常，它们都位于一条磁盘道上，读写时不必移动磁头。这样形成的文件结构称为顺序文件结构，此时的物理文件称为顺序文件。</w:t>
      </w:r>
    </w:p>
    <w:p w14:paraId="2E47CABD" w14:textId="51A0C5D8" w:rsidR="0079753D" w:rsidRDefault="006B69B8" w:rsidP="009706AA">
      <w:pPr>
        <w:rPr>
          <w:rFonts w:eastAsia="宋体"/>
        </w:rPr>
      </w:pPr>
      <w:r>
        <w:rPr>
          <w:noProof/>
        </w:rPr>
        <w:drawing>
          <wp:inline distT="0" distB="0" distL="0" distR="0" wp14:anchorId="1FD2DBE4" wp14:editId="05BC9D3B">
            <wp:extent cx="2987040" cy="18821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208" w14:textId="77777777" w:rsidR="0079753D" w:rsidRDefault="0079753D" w:rsidP="009706AA">
      <w:pPr>
        <w:rPr>
          <w:rFonts w:eastAsia="宋体"/>
        </w:rPr>
      </w:pPr>
    </w:p>
    <w:p w14:paraId="31FBA16A" w14:textId="717F958E" w:rsidR="00F8580A" w:rsidRPr="00F8580A" w:rsidRDefault="00F8580A" w:rsidP="00F8580A">
      <w:pPr>
        <w:pStyle w:val="a3"/>
        <w:numPr>
          <w:ilvl w:val="0"/>
          <w:numId w:val="18"/>
        </w:numPr>
        <w:ind w:firstLineChars="0"/>
        <w:rPr>
          <w:rFonts w:eastAsia="宋体"/>
        </w:rPr>
      </w:pPr>
      <w:r w:rsidRPr="00F8580A">
        <w:rPr>
          <w:rFonts w:eastAsia="宋体" w:hint="eastAsia"/>
        </w:rPr>
        <w:t>优点：顺序访问容易。访问速度快。</w:t>
      </w:r>
    </w:p>
    <w:p w14:paraId="517B2D95" w14:textId="02BAF63E" w:rsidR="00F8580A" w:rsidRPr="00F8580A" w:rsidRDefault="00F8580A" w:rsidP="00F8580A">
      <w:pPr>
        <w:pStyle w:val="a3"/>
        <w:numPr>
          <w:ilvl w:val="0"/>
          <w:numId w:val="18"/>
        </w:numPr>
        <w:ind w:firstLineChars="0"/>
        <w:rPr>
          <w:rFonts w:eastAsia="宋体"/>
        </w:rPr>
      </w:pPr>
      <w:r w:rsidRPr="00F8580A">
        <w:rPr>
          <w:rFonts w:eastAsia="宋体" w:hint="eastAsia"/>
        </w:rPr>
        <w:t>缺点：1.连续的存储空间。会产生碎片，降低外存利用率。</w:t>
      </w:r>
      <w:r w:rsidRPr="00F8580A">
        <w:rPr>
          <w:rFonts w:eastAsia="宋体"/>
        </w:rPr>
        <w:t>2.</w:t>
      </w:r>
      <w:r w:rsidRPr="00F8580A">
        <w:rPr>
          <w:rFonts w:eastAsia="宋体" w:hint="eastAsia"/>
        </w:rPr>
        <w:t>必须事先知道文件长度。有时很难知道。有的文件动态增长。</w:t>
      </w:r>
    </w:p>
    <w:p w14:paraId="41E9540C" w14:textId="77777777" w:rsidR="00F8580A" w:rsidRDefault="00F8580A" w:rsidP="009706AA">
      <w:pPr>
        <w:rPr>
          <w:rFonts w:eastAsia="宋体"/>
        </w:rPr>
      </w:pPr>
    </w:p>
    <w:p w14:paraId="2AF4EF48" w14:textId="77777777" w:rsidR="00A01290" w:rsidRDefault="00A01290" w:rsidP="009706AA">
      <w:pPr>
        <w:rPr>
          <w:rFonts w:eastAsia="宋体"/>
        </w:rPr>
      </w:pPr>
    </w:p>
    <w:p w14:paraId="118C695D" w14:textId="77777777" w:rsidR="00A01290" w:rsidRDefault="00A01290" w:rsidP="009706AA">
      <w:pPr>
        <w:rPr>
          <w:rFonts w:eastAsia="宋体"/>
        </w:rPr>
      </w:pPr>
    </w:p>
    <w:p w14:paraId="0D34C0ED" w14:textId="68089DC8" w:rsidR="0079753D" w:rsidRDefault="00A01290" w:rsidP="00A01290">
      <w:pPr>
        <w:pStyle w:val="3"/>
        <w:spacing w:before="156"/>
      </w:pPr>
      <w:r>
        <w:rPr>
          <w:rFonts w:hint="eastAsia"/>
        </w:rPr>
        <w:lastRenderedPageBreak/>
        <w:t>6.3.2</w:t>
      </w:r>
      <w:r>
        <w:t xml:space="preserve"> </w:t>
      </w:r>
      <w:r>
        <w:rPr>
          <w:rFonts w:ascii="微软雅黑" w:eastAsia="微软雅黑" w:hAnsi="微软雅黑" w:cs="微软雅黑" w:hint="eastAsia"/>
        </w:rPr>
        <w:t>链接分配</w:t>
      </w:r>
    </w:p>
    <w:p w14:paraId="3BD9F70D" w14:textId="2C9EA6E4" w:rsidR="0079753D" w:rsidRDefault="00A01290" w:rsidP="009706AA">
      <w:pPr>
        <w:rPr>
          <w:rFonts w:eastAsia="宋体"/>
        </w:rPr>
      </w:pPr>
      <w:r>
        <w:rPr>
          <w:rFonts w:eastAsia="宋体" w:hint="eastAsia"/>
        </w:rPr>
        <w:t>离散分配。</w:t>
      </w:r>
    </w:p>
    <w:p w14:paraId="33E774FB" w14:textId="07FA5E01" w:rsidR="0079753D" w:rsidRDefault="00A01290" w:rsidP="00A01290">
      <w:pPr>
        <w:pStyle w:val="a8"/>
        <w:spacing w:before="156"/>
      </w:pPr>
      <w:r>
        <w:rPr>
          <w:rFonts w:hint="eastAsia"/>
        </w:rPr>
        <w:t>隐式链接</w:t>
      </w:r>
    </w:p>
    <w:p w14:paraId="774B1E18" w14:textId="058B6C75" w:rsidR="00A01290" w:rsidRDefault="0064433D" w:rsidP="009706AA">
      <w:pPr>
        <w:rPr>
          <w:rFonts w:eastAsia="宋体"/>
        </w:rPr>
      </w:pPr>
      <w:r>
        <w:rPr>
          <w:rFonts w:eastAsia="宋体"/>
        </w:rPr>
        <w:t>目录中每个目录项</w:t>
      </w:r>
      <w:r w:rsidR="00A01290" w:rsidRPr="00A01290">
        <w:rPr>
          <w:rFonts w:eastAsia="宋体"/>
        </w:rPr>
        <w:t>包括指向链接文件第一盘块和最后一个盘块的指针。</w:t>
      </w:r>
    </w:p>
    <w:p w14:paraId="3FA72B34" w14:textId="4AD46DC1" w:rsidR="00A01290" w:rsidRDefault="00FB3C92" w:rsidP="009706AA">
      <w:pPr>
        <w:rPr>
          <w:rFonts w:eastAsia="宋体"/>
        </w:rPr>
      </w:pPr>
      <w:r>
        <w:rPr>
          <w:noProof/>
        </w:rPr>
        <w:drawing>
          <wp:inline distT="0" distB="0" distL="0" distR="0" wp14:anchorId="52836EFC" wp14:editId="434BE5A0">
            <wp:extent cx="3779520" cy="1638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2F82" w14:textId="77777777" w:rsidR="00A01290" w:rsidRPr="00A01290" w:rsidRDefault="00A01290" w:rsidP="00A01290">
      <w:pPr>
        <w:rPr>
          <w:rFonts w:eastAsia="宋体"/>
        </w:rPr>
      </w:pPr>
      <w:r w:rsidRPr="00A01290">
        <w:rPr>
          <w:rFonts w:eastAsia="宋体"/>
        </w:rPr>
        <w:t>缺点</w:t>
      </w:r>
    </w:p>
    <w:p w14:paraId="5858E9EA" w14:textId="77777777" w:rsidR="00A01290" w:rsidRPr="00A01290" w:rsidRDefault="00A01290" w:rsidP="00A01290">
      <w:pPr>
        <w:pStyle w:val="a3"/>
        <w:numPr>
          <w:ilvl w:val="0"/>
          <w:numId w:val="19"/>
        </w:numPr>
        <w:ind w:firstLineChars="0"/>
        <w:rPr>
          <w:rFonts w:eastAsia="宋体"/>
        </w:rPr>
      </w:pPr>
      <w:r w:rsidRPr="00A01290">
        <w:rPr>
          <w:rFonts w:eastAsia="宋体"/>
        </w:rPr>
        <w:t>隐式链接只适用于顺序访问，对随机访问时极其低效的。</w:t>
      </w:r>
    </w:p>
    <w:p w14:paraId="52B2BDD8" w14:textId="730553E7" w:rsidR="00A01290" w:rsidRDefault="00A01290" w:rsidP="00A01290">
      <w:pPr>
        <w:pStyle w:val="a3"/>
        <w:numPr>
          <w:ilvl w:val="0"/>
          <w:numId w:val="19"/>
        </w:numPr>
        <w:ind w:firstLineChars="0"/>
        <w:rPr>
          <w:rFonts w:eastAsia="宋体"/>
        </w:rPr>
      </w:pPr>
      <w:r w:rsidRPr="00A01290">
        <w:rPr>
          <w:rFonts w:eastAsia="宋体"/>
        </w:rPr>
        <w:t>隐式链接可靠性差，只要其中任一指针出错，都将导致整个链断开。</w:t>
      </w:r>
    </w:p>
    <w:p w14:paraId="1233EECE" w14:textId="77777777" w:rsidR="0064433D" w:rsidRPr="0064433D" w:rsidRDefault="0064433D" w:rsidP="0064433D">
      <w:pPr>
        <w:rPr>
          <w:rFonts w:eastAsia="宋体"/>
        </w:rPr>
      </w:pPr>
    </w:p>
    <w:p w14:paraId="36E8B833" w14:textId="1ACEC1AE" w:rsidR="00A01290" w:rsidRDefault="00A01290" w:rsidP="00A01290">
      <w:pPr>
        <w:pStyle w:val="a8"/>
        <w:spacing w:before="156"/>
      </w:pPr>
      <w:r>
        <w:rPr>
          <w:rFonts w:hint="eastAsia"/>
        </w:rPr>
        <w:t>显示链接</w:t>
      </w:r>
    </w:p>
    <w:p w14:paraId="517F910E" w14:textId="7C0FB49C" w:rsidR="0079753D" w:rsidRDefault="0064433D" w:rsidP="009706AA">
      <w:pPr>
        <w:rPr>
          <w:rFonts w:eastAsia="宋体"/>
        </w:rPr>
      </w:pPr>
      <w:r>
        <w:rPr>
          <w:rFonts w:eastAsia="宋体"/>
        </w:rPr>
        <w:t>把用于链接文件各物理块的指针，</w:t>
      </w:r>
      <w:r w:rsidRPr="0064433D">
        <w:rPr>
          <w:rFonts w:eastAsia="宋体"/>
        </w:rPr>
        <w:t>存放在内存的一张链接表中。该表在整个磁盘仅设置一张。</w:t>
      </w:r>
    </w:p>
    <w:p w14:paraId="25ECB80E" w14:textId="7BC9F90E" w:rsidR="0079753D" w:rsidRDefault="0064433D" w:rsidP="009706AA">
      <w:pPr>
        <w:rPr>
          <w:rFonts w:eastAsia="宋体"/>
        </w:rPr>
      </w:pPr>
      <w:r>
        <w:rPr>
          <w:noProof/>
        </w:rPr>
        <w:drawing>
          <wp:inline distT="0" distB="0" distL="0" distR="0" wp14:anchorId="0E6496FC" wp14:editId="6F4D45B5">
            <wp:extent cx="3406140" cy="18745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50EC" w14:textId="77777777" w:rsidR="00F6757F" w:rsidRPr="00F6757F" w:rsidRDefault="00F6757F" w:rsidP="00F6757F">
      <w:pPr>
        <w:rPr>
          <w:rFonts w:eastAsia="宋体"/>
        </w:rPr>
      </w:pPr>
      <w:r w:rsidRPr="00F6757F">
        <w:rPr>
          <w:rFonts w:eastAsia="宋体"/>
        </w:rPr>
        <w:t>表的序号从0开始，直至N-1，N为盘块总数，在每个表项中存放链接指针，即下一个盘块号。</w:t>
      </w:r>
    </w:p>
    <w:p w14:paraId="44752EB2" w14:textId="31C346A2" w:rsidR="00F6757F" w:rsidRPr="00F6757F" w:rsidRDefault="00F6757F" w:rsidP="00F6757F">
      <w:pPr>
        <w:rPr>
          <w:rFonts w:eastAsia="宋体"/>
        </w:rPr>
      </w:pPr>
      <w:r>
        <w:rPr>
          <w:rFonts w:eastAsia="宋体"/>
        </w:rPr>
        <w:t>在该表中，文件的第一个盘块号填入</w:t>
      </w:r>
      <w:r w:rsidRPr="00F6757F">
        <w:rPr>
          <w:rFonts w:eastAsia="宋体"/>
        </w:rPr>
        <w:t>FCB。</w:t>
      </w:r>
    </w:p>
    <w:p w14:paraId="1057EF50" w14:textId="2834FC84" w:rsidR="00B71773" w:rsidRDefault="00885324" w:rsidP="00F6757F">
      <w:pPr>
        <w:rPr>
          <w:rFonts w:eastAsia="宋体"/>
        </w:rPr>
      </w:pPr>
      <w:r>
        <w:rPr>
          <w:rFonts w:eastAsia="宋体"/>
        </w:rPr>
        <w:t>由于分配给文件的所有盘块号都在该表中，故</w:t>
      </w:r>
      <w:r w:rsidR="00F6757F" w:rsidRPr="00F6757F">
        <w:rPr>
          <w:rFonts w:eastAsia="宋体"/>
        </w:rPr>
        <w:t>称</w:t>
      </w:r>
      <w:r w:rsidRPr="00F6757F">
        <w:rPr>
          <w:rFonts w:eastAsia="宋体"/>
        </w:rPr>
        <w:t>该表</w:t>
      </w:r>
      <w:r w:rsidR="00F6757F" w:rsidRPr="00F6757F">
        <w:rPr>
          <w:rFonts w:eastAsia="宋体"/>
        </w:rPr>
        <w:t>为文件分配表</w:t>
      </w:r>
      <w:r w:rsidR="00F6757F" w:rsidRPr="00F6757F">
        <w:rPr>
          <w:rFonts w:ascii="Arial" w:eastAsia="宋体" w:hAnsi="Arial" w:cs="Arial"/>
        </w:rPr>
        <w:t>FAT</w:t>
      </w:r>
      <w:r w:rsidR="00F6757F" w:rsidRPr="00F6757F">
        <w:rPr>
          <w:rFonts w:ascii="Arial" w:eastAsia="宋体" w:hAnsi="Arial" w:cs="Arial"/>
        </w:rPr>
        <w:t>（</w:t>
      </w:r>
      <w:r w:rsidR="00F6757F" w:rsidRPr="00F6757F">
        <w:rPr>
          <w:rFonts w:ascii="Arial" w:eastAsia="宋体" w:hAnsi="Arial" w:cs="Arial"/>
        </w:rPr>
        <w:t>File Allocation Table</w:t>
      </w:r>
      <w:r w:rsidR="00F6757F" w:rsidRPr="00F6757F">
        <w:rPr>
          <w:rFonts w:ascii="Arial" w:eastAsia="宋体" w:hAnsi="Arial" w:cs="Arial"/>
        </w:rPr>
        <w:t>）</w:t>
      </w:r>
      <w:r w:rsidR="00EA796D">
        <w:rPr>
          <w:rFonts w:ascii="Arial" w:eastAsia="宋体" w:hAnsi="Arial" w:cs="Arial" w:hint="eastAsia"/>
        </w:rPr>
        <w:t>。</w:t>
      </w:r>
      <w:r w:rsidR="00EA796D">
        <w:rPr>
          <w:rFonts w:eastAsia="宋体"/>
        </w:rPr>
        <w:t>查找记录的过程</w:t>
      </w:r>
      <w:r w:rsidR="00EA796D" w:rsidRPr="00F6757F">
        <w:rPr>
          <w:rFonts w:eastAsia="宋体"/>
        </w:rPr>
        <w:t>在内存中进行的，因而提高了检索速度，减少了访问磁盘的次数。</w:t>
      </w:r>
    </w:p>
    <w:p w14:paraId="06F1E4BD" w14:textId="49AF531A" w:rsidR="009706AA" w:rsidRDefault="001118FD" w:rsidP="009706AA">
      <w:pPr>
        <w:rPr>
          <w:rFonts w:eastAsia="宋体"/>
        </w:rPr>
      </w:pPr>
      <w:r w:rsidRPr="001118FD">
        <w:rPr>
          <w:rFonts w:eastAsia="宋体"/>
        </w:rPr>
        <w:t>磁盘上有多少块，这个FAT表就有多少项，磁盘上的块和FAT</w:t>
      </w:r>
      <w:r>
        <w:rPr>
          <w:rFonts w:eastAsia="宋体"/>
        </w:rPr>
        <w:t>中的项一一对应</w:t>
      </w:r>
      <w:r>
        <w:rPr>
          <w:rFonts w:eastAsia="宋体" w:hint="eastAsia"/>
        </w:rPr>
        <w:t>。</w:t>
      </w:r>
      <w:r>
        <w:rPr>
          <w:rFonts w:eastAsia="宋体"/>
        </w:rPr>
        <w:t xml:space="preserve"> </w:t>
      </w:r>
    </w:p>
    <w:p w14:paraId="02781576" w14:textId="77777777" w:rsidR="0064433D" w:rsidRDefault="0064433D" w:rsidP="009706AA">
      <w:pPr>
        <w:rPr>
          <w:rFonts w:eastAsia="宋体"/>
        </w:rPr>
      </w:pPr>
    </w:p>
    <w:p w14:paraId="53DC0823" w14:textId="77777777" w:rsidR="0064433D" w:rsidRDefault="0064433D" w:rsidP="009706AA">
      <w:pPr>
        <w:rPr>
          <w:rFonts w:eastAsia="宋体"/>
        </w:rPr>
      </w:pPr>
    </w:p>
    <w:p w14:paraId="62868AA1" w14:textId="77777777" w:rsidR="00D42F37" w:rsidRPr="00FA2EBB" w:rsidRDefault="00D42F37" w:rsidP="009706AA">
      <w:pPr>
        <w:rPr>
          <w:rFonts w:eastAsia="宋体"/>
        </w:rPr>
      </w:pPr>
    </w:p>
    <w:p w14:paraId="5E813D72" w14:textId="77777777" w:rsidR="00D42F37" w:rsidRDefault="00D42F37" w:rsidP="009706AA">
      <w:pPr>
        <w:rPr>
          <w:rFonts w:eastAsia="宋体"/>
        </w:rPr>
      </w:pPr>
    </w:p>
    <w:p w14:paraId="1F1F1B07" w14:textId="77777777" w:rsidR="00D42F37" w:rsidRDefault="00D42F37" w:rsidP="009706AA">
      <w:pPr>
        <w:rPr>
          <w:rFonts w:eastAsia="宋体"/>
        </w:rPr>
      </w:pPr>
    </w:p>
    <w:p w14:paraId="07D2E2DE" w14:textId="77777777" w:rsidR="00D42F37" w:rsidRDefault="00D42F37" w:rsidP="009706AA">
      <w:pPr>
        <w:rPr>
          <w:rFonts w:eastAsia="宋体"/>
        </w:rPr>
      </w:pPr>
    </w:p>
    <w:p w14:paraId="4056145F" w14:textId="77777777" w:rsidR="00D42F37" w:rsidRDefault="00D42F37" w:rsidP="009706AA">
      <w:pPr>
        <w:rPr>
          <w:rFonts w:eastAsia="宋体"/>
        </w:rPr>
      </w:pPr>
    </w:p>
    <w:p w14:paraId="4158636B" w14:textId="77777777" w:rsidR="00D42F37" w:rsidRDefault="00D42F37" w:rsidP="009706AA">
      <w:pPr>
        <w:rPr>
          <w:rFonts w:eastAsia="宋体"/>
        </w:rPr>
      </w:pPr>
    </w:p>
    <w:p w14:paraId="76EAD0B7" w14:textId="77777777" w:rsidR="00D42F37" w:rsidRDefault="00D42F37" w:rsidP="009706AA">
      <w:pPr>
        <w:rPr>
          <w:rFonts w:eastAsia="宋体"/>
        </w:rPr>
      </w:pPr>
    </w:p>
    <w:p w14:paraId="2955FC4F" w14:textId="77777777" w:rsidR="00D42F37" w:rsidRDefault="00D42F37" w:rsidP="009706AA">
      <w:pPr>
        <w:rPr>
          <w:rFonts w:eastAsia="宋体"/>
        </w:rPr>
      </w:pPr>
    </w:p>
    <w:p w14:paraId="62BD380A" w14:textId="77777777" w:rsidR="00D42F37" w:rsidRDefault="00D42F37" w:rsidP="009706AA">
      <w:pPr>
        <w:rPr>
          <w:rFonts w:eastAsia="宋体"/>
        </w:rPr>
      </w:pPr>
    </w:p>
    <w:p w14:paraId="3B31105E" w14:textId="7E0BB443" w:rsidR="0064433D" w:rsidRDefault="00887BF7" w:rsidP="00887BF7">
      <w:pPr>
        <w:pStyle w:val="3"/>
        <w:spacing w:before="156"/>
      </w:pPr>
      <w:r>
        <w:rPr>
          <w:rFonts w:hint="eastAsia"/>
        </w:rPr>
        <w:t>6.3.4</w:t>
      </w:r>
      <w:r>
        <w:t xml:space="preserve"> </w:t>
      </w:r>
      <w:r>
        <w:rPr>
          <w:rFonts w:ascii="微软雅黑" w:eastAsia="微软雅黑" w:hAnsi="微软雅黑" w:cs="微软雅黑" w:hint="eastAsia"/>
        </w:rPr>
        <w:t>索引分配</w:t>
      </w:r>
    </w:p>
    <w:p w14:paraId="7E48D575" w14:textId="03E425B0" w:rsidR="00D42F37" w:rsidRDefault="00D42F37" w:rsidP="00D42F37">
      <w:pPr>
        <w:pStyle w:val="a8"/>
        <w:spacing w:before="156"/>
      </w:pPr>
      <w:r>
        <w:rPr>
          <w:rFonts w:hint="eastAsia"/>
        </w:rPr>
        <w:t>单级索引分配</w:t>
      </w:r>
    </w:p>
    <w:p w14:paraId="20212160" w14:textId="77777777" w:rsidR="00887BF7" w:rsidRPr="00887BF7" w:rsidRDefault="00887BF7" w:rsidP="00887BF7">
      <w:pPr>
        <w:rPr>
          <w:rFonts w:eastAsia="宋体"/>
        </w:rPr>
      </w:pPr>
      <w:r w:rsidRPr="00887BF7">
        <w:rPr>
          <w:rFonts w:eastAsia="宋体"/>
        </w:rPr>
        <w:t>链接分配方式虽然解决了连续分配方式所存在的问题，但又出现另外两个问题：</w:t>
      </w:r>
    </w:p>
    <w:p w14:paraId="320A1F57" w14:textId="75023DA0" w:rsidR="00887BF7" w:rsidRPr="00887BF7" w:rsidRDefault="00887BF7" w:rsidP="00887BF7">
      <w:pPr>
        <w:rPr>
          <w:rFonts w:eastAsia="宋体"/>
        </w:rPr>
      </w:pPr>
      <w:r w:rsidRPr="00887BF7">
        <w:rPr>
          <w:rFonts w:eastAsia="宋体"/>
        </w:rPr>
        <w:t>(1)</w:t>
      </w:r>
      <w:r>
        <w:rPr>
          <w:rFonts w:eastAsia="宋体"/>
        </w:rPr>
        <w:t>不能高效的直接存取。</w:t>
      </w:r>
      <w:r w:rsidRPr="00887BF7">
        <w:rPr>
          <w:rFonts w:eastAsia="宋体"/>
        </w:rPr>
        <w:t>存取一个较大的文件</w:t>
      </w:r>
      <w:r>
        <w:rPr>
          <w:rFonts w:eastAsia="宋体"/>
        </w:rPr>
        <w:t>，需</w:t>
      </w:r>
      <w:r w:rsidRPr="00887BF7">
        <w:rPr>
          <w:rFonts w:eastAsia="宋体"/>
        </w:rPr>
        <w:t>首先在FAT中顺序地查找许多盘块号。</w:t>
      </w:r>
    </w:p>
    <w:p w14:paraId="644DB4F9" w14:textId="7AC98ACA" w:rsidR="0064433D" w:rsidRDefault="00887BF7" w:rsidP="00887BF7">
      <w:pPr>
        <w:rPr>
          <w:rFonts w:eastAsia="宋体"/>
        </w:rPr>
      </w:pPr>
      <w:r w:rsidRPr="00887BF7">
        <w:rPr>
          <w:rFonts w:eastAsia="宋体"/>
        </w:rPr>
        <w:t>(2)FAT</w:t>
      </w:r>
      <w:r w:rsidR="00D42F37">
        <w:rPr>
          <w:rFonts w:eastAsia="宋体"/>
        </w:rPr>
        <w:t>占用较大的内存空间。一个文件所占的盘块号随机</w:t>
      </w:r>
      <w:r w:rsidRPr="00887BF7">
        <w:rPr>
          <w:rFonts w:eastAsia="宋体"/>
        </w:rPr>
        <w:t>分布在FAT</w:t>
      </w:r>
      <w:r w:rsidR="00D42F37">
        <w:rPr>
          <w:rFonts w:eastAsia="宋体"/>
        </w:rPr>
        <w:t>，</w:t>
      </w:r>
      <w:r w:rsidRPr="00887BF7">
        <w:rPr>
          <w:rFonts w:eastAsia="宋体"/>
        </w:rPr>
        <w:t>只有将整个FAT</w:t>
      </w:r>
      <w:r>
        <w:rPr>
          <w:rFonts w:eastAsia="宋体"/>
        </w:rPr>
        <w:t>调入内存</w:t>
      </w:r>
      <w:r w:rsidRPr="00887BF7">
        <w:rPr>
          <w:rFonts w:eastAsia="宋体"/>
        </w:rPr>
        <w:t>。</w:t>
      </w:r>
    </w:p>
    <w:p w14:paraId="14249199" w14:textId="77777777" w:rsidR="0064433D" w:rsidRDefault="0064433D" w:rsidP="009706AA">
      <w:pPr>
        <w:rPr>
          <w:rFonts w:eastAsia="宋体"/>
        </w:rPr>
      </w:pPr>
    </w:p>
    <w:p w14:paraId="59F24597" w14:textId="3147AAE9" w:rsidR="0064433D" w:rsidRDefault="00D42F37" w:rsidP="009706AA">
      <w:pPr>
        <w:rPr>
          <w:rFonts w:eastAsia="宋体"/>
        </w:rPr>
      </w:pPr>
      <w:r w:rsidRPr="00D42F37">
        <w:rPr>
          <w:rFonts w:eastAsia="宋体"/>
        </w:rPr>
        <w:t>为</w:t>
      </w:r>
      <w:r w:rsidRPr="00D42F37">
        <w:rPr>
          <w:rFonts w:eastAsia="宋体"/>
          <w:color w:val="FF0000"/>
        </w:rPr>
        <w:t>每个文件分配一个索引表</w:t>
      </w:r>
      <w:r w:rsidRPr="00D42F37">
        <w:rPr>
          <w:rFonts w:eastAsia="宋体"/>
        </w:rPr>
        <w:t>，记录</w:t>
      </w:r>
      <w:r>
        <w:rPr>
          <w:rFonts w:eastAsia="宋体"/>
        </w:rPr>
        <w:t>分配给</w:t>
      </w:r>
      <w:r w:rsidRPr="00D42F37">
        <w:rPr>
          <w:rFonts w:eastAsia="宋体"/>
        </w:rPr>
        <w:t>文件的所有盘块号。在建立一个文件时，只需要在为之建立的目录项中填上指向该索引块的指针。</w:t>
      </w:r>
    </w:p>
    <w:p w14:paraId="3E6495BC" w14:textId="3B0ABFAB" w:rsidR="0064433D" w:rsidRDefault="00D42F37" w:rsidP="009706AA">
      <w:pPr>
        <w:rPr>
          <w:rFonts w:eastAsia="宋体"/>
        </w:rPr>
      </w:pPr>
      <w:r>
        <w:rPr>
          <w:noProof/>
        </w:rPr>
        <w:drawing>
          <wp:inline distT="0" distB="0" distL="0" distR="0" wp14:anchorId="2667C6C9" wp14:editId="75B74B70">
            <wp:extent cx="4625340" cy="21031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2C02" w14:textId="7C8CB49E" w:rsidR="0064433D" w:rsidRDefault="00E3507E" w:rsidP="009706AA">
      <w:pPr>
        <w:rPr>
          <w:rFonts w:eastAsia="宋体"/>
        </w:rPr>
      </w:pPr>
      <w:r>
        <w:rPr>
          <w:rFonts w:eastAsia="宋体" w:hint="eastAsia"/>
        </w:rPr>
        <w:t>支持直接访问。</w:t>
      </w:r>
      <w:r w:rsidR="00FA2D93">
        <w:rPr>
          <w:rFonts w:eastAsia="宋体" w:hint="eastAsia"/>
        </w:rPr>
        <w:t>当要访问第i个盘块时，可直接从索引块找到盘块号。</w:t>
      </w:r>
    </w:p>
    <w:p w14:paraId="3CFA1F63" w14:textId="39FF1E1F" w:rsidR="00FA2D93" w:rsidRDefault="00FA2D93" w:rsidP="009706AA">
      <w:pPr>
        <w:rPr>
          <w:rFonts w:eastAsia="宋体"/>
        </w:rPr>
      </w:pPr>
      <w:r>
        <w:rPr>
          <w:rFonts w:eastAsia="宋体" w:hint="eastAsia"/>
        </w:rPr>
        <w:t>问题：每个文件分配一个索引块，可能花费较多的外存空间（小文件）。</w:t>
      </w:r>
    </w:p>
    <w:p w14:paraId="7A9212FA" w14:textId="77777777" w:rsidR="0064433D" w:rsidRDefault="0064433D" w:rsidP="009706AA">
      <w:pPr>
        <w:rPr>
          <w:rFonts w:eastAsia="宋体"/>
        </w:rPr>
      </w:pPr>
    </w:p>
    <w:p w14:paraId="0B3363C1" w14:textId="0994CD17" w:rsidR="00FA2D93" w:rsidRDefault="00FA2D93" w:rsidP="00FA2D93">
      <w:pPr>
        <w:pStyle w:val="a8"/>
        <w:spacing w:before="156"/>
      </w:pPr>
      <w:r>
        <w:rPr>
          <w:rFonts w:hint="eastAsia"/>
        </w:rPr>
        <w:t>多级索引分配</w:t>
      </w:r>
    </w:p>
    <w:p w14:paraId="2C8CA8E0" w14:textId="4543B65D" w:rsidR="00FA2D93" w:rsidRDefault="004A206A" w:rsidP="009706AA">
      <w:pPr>
        <w:rPr>
          <w:rFonts w:eastAsia="宋体"/>
        </w:rPr>
      </w:pPr>
      <w:r w:rsidRPr="004A206A">
        <w:rPr>
          <w:rFonts w:eastAsia="宋体"/>
        </w:rPr>
        <w:t>当文件太大时，索引块太多，单级索引是低效的。此时，为这些索引块再建立一级索引，称为第一级索引，还可再建立索引，称为第二级索引等等。称为多级索引分配。</w:t>
      </w:r>
    </w:p>
    <w:p w14:paraId="4D86AA72" w14:textId="55BB5E4F" w:rsidR="00FA2D93" w:rsidRDefault="004A206A" w:rsidP="009706AA">
      <w:pPr>
        <w:rPr>
          <w:rFonts w:eastAsia="宋体"/>
        </w:rPr>
      </w:pPr>
      <w:r>
        <w:rPr>
          <w:noProof/>
        </w:rPr>
        <w:drawing>
          <wp:inline distT="0" distB="0" distL="0" distR="0" wp14:anchorId="101DD472" wp14:editId="1C98421C">
            <wp:extent cx="4533900" cy="1965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AE42" w14:textId="77777777" w:rsidR="00FA2D93" w:rsidRDefault="00FA2D93" w:rsidP="009706AA">
      <w:pPr>
        <w:rPr>
          <w:rFonts w:eastAsia="宋体"/>
        </w:rPr>
      </w:pPr>
    </w:p>
    <w:p w14:paraId="063AE176" w14:textId="77777777" w:rsidR="00FA2D93" w:rsidRDefault="00FA2D93" w:rsidP="009706AA">
      <w:pPr>
        <w:rPr>
          <w:rFonts w:eastAsia="宋体"/>
        </w:rPr>
      </w:pPr>
    </w:p>
    <w:p w14:paraId="1BE82A49" w14:textId="77777777" w:rsidR="00FA2D93" w:rsidRDefault="00FA2D93" w:rsidP="009706AA">
      <w:pPr>
        <w:rPr>
          <w:rFonts w:eastAsia="宋体"/>
        </w:rPr>
      </w:pPr>
    </w:p>
    <w:p w14:paraId="32A60E4E" w14:textId="518DD7F7" w:rsidR="00870CBB" w:rsidRPr="0022429E" w:rsidRDefault="0022429E" w:rsidP="0022429E">
      <w:pPr>
        <w:suppressAutoHyphens w:val="0"/>
        <w:autoSpaceDE/>
        <w:autoSpaceDN/>
        <w:spacing w:before="100" w:beforeAutospacing="1" w:after="100" w:afterAutospacing="1"/>
        <w:ind w:left="0"/>
        <w:rPr>
          <w:rFonts w:ascii="Times New Roman" w:hAnsi="Times New Roman"/>
          <w:sz w:val="24"/>
        </w:rPr>
      </w:pPr>
      <w:r w:rsidRPr="000601DA">
        <w:rPr>
          <w:rFonts w:eastAsia="宋体" w:hint="eastAsia"/>
          <w:szCs w:val="20"/>
        </w:rPr>
        <w:lastRenderedPageBreak/>
        <w:t>每个盘块号占</w:t>
      </w:r>
      <w:r w:rsidRPr="0022429E">
        <w:rPr>
          <w:rFonts w:ascii="TimesNewRoman" w:hAnsi="TimesNewRoman"/>
          <w:sz w:val="22"/>
          <w:szCs w:val="22"/>
        </w:rPr>
        <w:t>4</w:t>
      </w:r>
      <w:r>
        <w:rPr>
          <w:rFonts w:eastAsia="宋体" w:hint="eastAsia"/>
          <w:sz w:val="22"/>
          <w:szCs w:val="22"/>
        </w:rPr>
        <w:t>Byte</w:t>
      </w:r>
      <w:r w:rsidR="00DF77D2">
        <w:rPr>
          <w:rFonts w:eastAsia="宋体"/>
          <w:sz w:val="22"/>
          <w:szCs w:val="22"/>
        </w:rPr>
        <w:t>(i)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23"/>
        <w:gridCol w:w="1279"/>
        <w:gridCol w:w="2168"/>
        <w:gridCol w:w="2551"/>
      </w:tblGrid>
      <w:tr w:rsidR="00EC7412" w14:paraId="039437A9" w14:textId="77777777" w:rsidTr="00EC7412">
        <w:tc>
          <w:tcPr>
            <w:tcW w:w="1623" w:type="dxa"/>
          </w:tcPr>
          <w:p w14:paraId="2A9785C1" w14:textId="5AFB18C9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盘块size</w:t>
            </w:r>
            <w:r w:rsidR="00DF77D2">
              <w:rPr>
                <w:rFonts w:eastAsia="宋体" w:cs="宋体"/>
              </w:rPr>
              <w:t>(A)</w:t>
            </w:r>
          </w:p>
        </w:tc>
        <w:tc>
          <w:tcPr>
            <w:tcW w:w="1279" w:type="dxa"/>
          </w:tcPr>
          <w:p w14:paraId="11F30E90" w14:textId="1CCE6713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盘块号</w:t>
            </w:r>
          </w:p>
        </w:tc>
        <w:tc>
          <w:tcPr>
            <w:tcW w:w="2168" w:type="dxa"/>
          </w:tcPr>
          <w:p w14:paraId="4A2DA2DF" w14:textId="29F7EFD0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一级索引</w:t>
            </w:r>
          </w:p>
        </w:tc>
        <w:tc>
          <w:tcPr>
            <w:tcW w:w="2551" w:type="dxa"/>
          </w:tcPr>
          <w:p w14:paraId="34826ECC" w14:textId="4C112E64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二级索引</w:t>
            </w:r>
          </w:p>
        </w:tc>
      </w:tr>
      <w:tr w:rsidR="00EC7412" w14:paraId="31798A86" w14:textId="77777777" w:rsidTr="00EC7412">
        <w:tc>
          <w:tcPr>
            <w:tcW w:w="1623" w:type="dxa"/>
          </w:tcPr>
          <w:p w14:paraId="6827FE92" w14:textId="55F86140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</w:t>
            </w:r>
            <w:r>
              <w:rPr>
                <w:rFonts w:eastAsia="宋体" w:cs="宋体" w:hint="eastAsia"/>
              </w:rPr>
              <w:t>KB</w:t>
            </w:r>
          </w:p>
        </w:tc>
        <w:tc>
          <w:tcPr>
            <w:tcW w:w="1279" w:type="dxa"/>
          </w:tcPr>
          <w:p w14:paraId="615E1F5F" w14:textId="2C20518D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256</w:t>
            </w:r>
            <w:r w:rsidR="00466C27">
              <w:rPr>
                <w:rFonts w:eastAsia="宋体" w:cs="宋体"/>
              </w:rPr>
              <w:t>=2^8</w:t>
            </w:r>
          </w:p>
        </w:tc>
        <w:tc>
          <w:tcPr>
            <w:tcW w:w="2168" w:type="dxa"/>
          </w:tcPr>
          <w:p w14:paraId="247FAE82" w14:textId="31C2DD5D" w:rsidR="00EC7412" w:rsidRDefault="00EC7412" w:rsidP="00EC7412">
            <w:pPr>
              <w:pStyle w:val="a5"/>
              <w:rPr>
                <w:rFonts w:ascii="TimesNewRoman,Italic" w:hAnsi="TimesNewRoman,Italic"/>
                <w:sz w:val="22"/>
                <w:szCs w:val="22"/>
              </w:rPr>
            </w:pPr>
            <w:r>
              <w:rPr>
                <w:rFonts w:ascii="TimesNewRoman,Italic" w:hAnsi="TimesNewRoman,Italic"/>
                <w:sz w:val="22"/>
                <w:szCs w:val="22"/>
              </w:rPr>
              <w:t>256*1K=256K</w:t>
            </w:r>
          </w:p>
        </w:tc>
        <w:tc>
          <w:tcPr>
            <w:tcW w:w="2551" w:type="dxa"/>
          </w:tcPr>
          <w:p w14:paraId="72E674C6" w14:textId="55F66587" w:rsidR="00EC7412" w:rsidRPr="00EC7412" w:rsidRDefault="00EC7412" w:rsidP="00EC7412">
            <w:pPr>
              <w:pStyle w:val="a5"/>
              <w:rPr>
                <w:rFonts w:ascii="Times New Roman" w:hAnsi="Times New Roman"/>
              </w:rPr>
            </w:pPr>
            <w:r>
              <w:rPr>
                <w:rFonts w:ascii="TimesNewRoman" w:hAnsi="TimesNewRoman"/>
                <w:sz w:val="22"/>
                <w:szCs w:val="22"/>
              </w:rPr>
              <w:t>256 × 256*1K = 64 M</w:t>
            </w:r>
          </w:p>
        </w:tc>
      </w:tr>
      <w:tr w:rsidR="00EC7412" w14:paraId="43D181B8" w14:textId="77777777" w:rsidTr="00EC7412">
        <w:tc>
          <w:tcPr>
            <w:tcW w:w="1623" w:type="dxa"/>
          </w:tcPr>
          <w:p w14:paraId="1EC3F493" w14:textId="665C4292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4KB</w:t>
            </w:r>
          </w:p>
        </w:tc>
        <w:tc>
          <w:tcPr>
            <w:tcW w:w="1279" w:type="dxa"/>
          </w:tcPr>
          <w:p w14:paraId="5E8A603A" w14:textId="2A214A99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1024=2^</w:t>
            </w:r>
            <w:r w:rsidR="00466C27">
              <w:rPr>
                <w:rFonts w:eastAsia="宋体" w:cs="宋体"/>
              </w:rPr>
              <w:t>10</w:t>
            </w:r>
          </w:p>
        </w:tc>
        <w:tc>
          <w:tcPr>
            <w:tcW w:w="2168" w:type="dxa"/>
          </w:tcPr>
          <w:p w14:paraId="7E27F39B" w14:textId="6A5E27D2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1024*</w:t>
            </w:r>
            <w:r w:rsidR="00466C27">
              <w:rPr>
                <w:rFonts w:eastAsia="宋体" w:cs="宋体"/>
              </w:rPr>
              <w:t>4</w:t>
            </w:r>
            <w:r>
              <w:rPr>
                <w:rFonts w:eastAsia="宋体" w:cs="宋体"/>
              </w:rPr>
              <w:t>K=</w:t>
            </w:r>
            <w:r w:rsidR="00466C27">
              <w:rPr>
                <w:rFonts w:eastAsia="宋体" w:cs="宋体"/>
              </w:rPr>
              <w:t>4</w:t>
            </w:r>
            <w:r>
              <w:rPr>
                <w:rFonts w:eastAsia="宋体" w:cs="宋体"/>
              </w:rPr>
              <w:t>M</w:t>
            </w:r>
          </w:p>
        </w:tc>
        <w:tc>
          <w:tcPr>
            <w:tcW w:w="2551" w:type="dxa"/>
          </w:tcPr>
          <w:p w14:paraId="7D9A6D14" w14:textId="30EF72D5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1024*1024*</w:t>
            </w:r>
            <w:r w:rsidR="00466C27">
              <w:rPr>
                <w:rFonts w:eastAsia="宋体" w:cs="宋体"/>
              </w:rPr>
              <w:t>4</w:t>
            </w:r>
            <w:r>
              <w:rPr>
                <w:rFonts w:eastAsia="宋体" w:cs="宋体"/>
              </w:rPr>
              <w:t>K=</w:t>
            </w:r>
            <w:r w:rsidR="00466C27">
              <w:rPr>
                <w:rFonts w:eastAsia="宋体" w:cs="宋体"/>
              </w:rPr>
              <w:t>4G</w:t>
            </w:r>
          </w:p>
        </w:tc>
      </w:tr>
      <w:tr w:rsidR="00EC7412" w14:paraId="11068546" w14:textId="77777777" w:rsidTr="00EC7412">
        <w:tc>
          <w:tcPr>
            <w:tcW w:w="1623" w:type="dxa"/>
          </w:tcPr>
          <w:p w14:paraId="769A3A91" w14:textId="1E7A29D8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16</w:t>
            </w:r>
            <w:r>
              <w:rPr>
                <w:rFonts w:eastAsia="宋体" w:cs="宋体" w:hint="eastAsia"/>
              </w:rPr>
              <w:t>KB</w:t>
            </w:r>
          </w:p>
        </w:tc>
        <w:tc>
          <w:tcPr>
            <w:tcW w:w="1279" w:type="dxa"/>
          </w:tcPr>
          <w:p w14:paraId="15C5BE32" w14:textId="67C7A4CF" w:rsidR="00EC7412" w:rsidRDefault="00EC741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4096=2^12</w:t>
            </w:r>
          </w:p>
        </w:tc>
        <w:tc>
          <w:tcPr>
            <w:tcW w:w="2168" w:type="dxa"/>
          </w:tcPr>
          <w:p w14:paraId="5E1E3ED5" w14:textId="29E3425E" w:rsidR="00EC7412" w:rsidRDefault="00466C27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4096*16KB=</w:t>
            </w:r>
            <w:r w:rsidR="00DF77D2">
              <w:rPr>
                <w:rFonts w:eastAsia="宋体" w:cs="宋体"/>
              </w:rPr>
              <w:t>64M</w:t>
            </w:r>
          </w:p>
        </w:tc>
        <w:tc>
          <w:tcPr>
            <w:tcW w:w="2551" w:type="dxa"/>
          </w:tcPr>
          <w:p w14:paraId="495D53D6" w14:textId="1EBB9552" w:rsidR="00EC7412" w:rsidRDefault="00DF77D2" w:rsidP="001877EC">
            <w:pPr>
              <w:ind w:left="0"/>
              <w:rPr>
                <w:rFonts w:eastAsia="宋体" w:cs="宋体"/>
              </w:rPr>
            </w:pPr>
            <w:r>
              <w:rPr>
                <w:rFonts w:eastAsia="宋体" w:cs="宋体"/>
              </w:rPr>
              <w:t>4096*4096*16K=256G</w:t>
            </w:r>
          </w:p>
        </w:tc>
      </w:tr>
    </w:tbl>
    <w:p w14:paraId="5CC638B3" w14:textId="77777777" w:rsidR="001877EC" w:rsidRDefault="001877EC" w:rsidP="001877EC">
      <w:pPr>
        <w:ind w:left="0"/>
        <w:rPr>
          <w:rFonts w:eastAsia="宋体" w:cs="宋体"/>
        </w:rPr>
      </w:pPr>
    </w:p>
    <w:p w14:paraId="51988C87" w14:textId="1B96723B" w:rsidR="001877EC" w:rsidRDefault="00DF77D2" w:rsidP="001877EC">
      <w:pPr>
        <w:ind w:left="0"/>
        <w:rPr>
          <w:rFonts w:eastAsia="宋体" w:cs="宋体"/>
        </w:rPr>
      </w:pPr>
      <w:r>
        <w:rPr>
          <w:rFonts w:eastAsia="宋体" w:cs="宋体" w:hint="eastAsia"/>
        </w:rPr>
        <w:t>盘块号=</w:t>
      </w:r>
      <w:r>
        <w:rPr>
          <w:rFonts w:eastAsia="宋体" w:cs="宋体"/>
        </w:rPr>
        <w:t>A/i</w:t>
      </w:r>
      <w:r w:rsidR="00102F68">
        <w:rPr>
          <w:rFonts w:eastAsia="宋体" w:cs="宋体"/>
        </w:rPr>
        <w:t xml:space="preserve"> ,</w:t>
      </w:r>
      <w:r w:rsidR="00102F68">
        <w:rPr>
          <w:rFonts w:eastAsia="宋体" w:cs="宋体" w:hint="eastAsia"/>
        </w:rPr>
        <w:t>若完全使用</w:t>
      </w:r>
      <w:r w:rsidR="00102F68">
        <w:rPr>
          <w:rFonts w:eastAsia="宋体" w:cs="宋体"/>
        </w:rPr>
        <w:t>4</w:t>
      </w:r>
      <w:r w:rsidR="00102F68">
        <w:rPr>
          <w:rFonts w:eastAsia="宋体" w:cs="宋体" w:hint="eastAsia"/>
        </w:rPr>
        <w:t>b，盘块号为2</w:t>
      </w:r>
      <w:r w:rsidR="00102F68">
        <w:rPr>
          <w:rFonts w:eastAsia="宋体" w:cs="宋体"/>
        </w:rPr>
        <w:t>^32,</w:t>
      </w:r>
      <w:r w:rsidR="00102F68">
        <w:rPr>
          <w:rFonts w:eastAsia="宋体" w:cs="宋体" w:hint="eastAsia"/>
        </w:rPr>
        <w:t>最大空间达4</w:t>
      </w:r>
      <w:r w:rsidR="00102F68">
        <w:rPr>
          <w:rFonts w:eastAsia="宋体" w:cs="宋体"/>
        </w:rPr>
        <w:t>6</w:t>
      </w:r>
      <w:r w:rsidR="00102F68">
        <w:rPr>
          <w:rFonts w:eastAsia="宋体" w:cs="宋体" w:hint="eastAsia"/>
        </w:rPr>
        <w:t>T</w:t>
      </w:r>
    </w:p>
    <w:p w14:paraId="040D771D" w14:textId="77777777" w:rsidR="001877EC" w:rsidRDefault="001877EC" w:rsidP="001877EC">
      <w:pPr>
        <w:ind w:left="0"/>
        <w:rPr>
          <w:rFonts w:eastAsia="宋体" w:cs="宋体"/>
        </w:rPr>
      </w:pPr>
    </w:p>
    <w:p w14:paraId="2C84DF4C" w14:textId="77777777" w:rsidR="00F53F7F" w:rsidRDefault="00F53F7F" w:rsidP="001877EC">
      <w:pPr>
        <w:ind w:left="0"/>
        <w:rPr>
          <w:rFonts w:eastAsia="宋体" w:cs="宋体"/>
        </w:rPr>
      </w:pPr>
    </w:p>
    <w:p w14:paraId="00772434" w14:textId="77777777" w:rsidR="00F53F7F" w:rsidRDefault="00F53F7F" w:rsidP="001877EC">
      <w:pPr>
        <w:ind w:left="0"/>
        <w:rPr>
          <w:rFonts w:eastAsia="宋体" w:cs="宋体"/>
        </w:rPr>
      </w:pPr>
    </w:p>
    <w:p w14:paraId="75B49E34" w14:textId="77777777" w:rsidR="00F53F7F" w:rsidRDefault="00F53F7F" w:rsidP="001877EC">
      <w:pPr>
        <w:ind w:left="0"/>
        <w:rPr>
          <w:rFonts w:eastAsia="宋体" w:cs="宋体"/>
        </w:rPr>
      </w:pPr>
    </w:p>
    <w:p w14:paraId="2D261D64" w14:textId="77777777" w:rsidR="00F53F7F" w:rsidRDefault="00F53F7F" w:rsidP="001877EC">
      <w:pPr>
        <w:ind w:left="0"/>
        <w:rPr>
          <w:rFonts w:eastAsia="宋体" w:cs="宋体"/>
        </w:rPr>
      </w:pPr>
    </w:p>
    <w:p w14:paraId="4B5BB38E" w14:textId="1AF5ACF7" w:rsidR="00F53F7F" w:rsidRDefault="00F53F7F" w:rsidP="00F53F7F">
      <w:pPr>
        <w:pStyle w:val="2"/>
        <w:rPr>
          <w:rFonts w:eastAsia="宋体"/>
        </w:rPr>
      </w:pPr>
      <w:r>
        <w:rPr>
          <w:rFonts w:eastAsia="宋体" w:hint="eastAsia"/>
        </w:rPr>
        <w:t>6.4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目录管理</w:t>
      </w:r>
    </w:p>
    <w:p w14:paraId="5DF934B4" w14:textId="5C898E55" w:rsidR="00F53F7F" w:rsidRDefault="00F53F7F" w:rsidP="00F53F7F">
      <w:pPr>
        <w:rPr>
          <w:rFonts w:eastAsia="宋体"/>
        </w:rPr>
      </w:pPr>
      <w:r>
        <w:rPr>
          <w:rFonts w:eastAsia="宋体" w:hint="eastAsia"/>
        </w:rPr>
        <w:t>文件目录也是一种数据结构，用于标识文件及物理地址，供检索时使用。</w:t>
      </w:r>
    </w:p>
    <w:p w14:paraId="0BF1D08F" w14:textId="77777777" w:rsidR="0064127A" w:rsidRDefault="0064127A" w:rsidP="00F53F7F">
      <w:pPr>
        <w:rPr>
          <w:rFonts w:eastAsia="宋体"/>
        </w:rPr>
      </w:pPr>
    </w:p>
    <w:p w14:paraId="56DAB146" w14:textId="7258FC2F" w:rsidR="0064127A" w:rsidRDefault="0064127A" w:rsidP="0064127A">
      <w:pPr>
        <w:pStyle w:val="3"/>
        <w:spacing w:before="156"/>
      </w:pPr>
      <w:r>
        <w:t xml:space="preserve">6.4.1 </w:t>
      </w:r>
      <w:r w:rsidRPr="0064127A">
        <w:rPr>
          <w:rFonts w:eastAsia="宋体" w:cs="微软雅黑" w:hint="eastAsia"/>
        </w:rPr>
        <w:t>文件控制块和</w:t>
      </w:r>
      <w:r w:rsidRPr="0064127A">
        <w:rPr>
          <w:rFonts w:eastAsia="宋体" w:hint="eastAsia"/>
        </w:rPr>
        <w:t>索引</w:t>
      </w:r>
      <w:r w:rsidRPr="0064127A">
        <w:rPr>
          <w:rFonts w:eastAsia="宋体" w:cs="微软雅黑" w:hint="eastAsia"/>
        </w:rPr>
        <w:t>节点</w:t>
      </w:r>
    </w:p>
    <w:p w14:paraId="5ACF9EB1" w14:textId="48B2B436" w:rsidR="0064127A" w:rsidRDefault="0064127A" w:rsidP="00F53F7F">
      <w:pPr>
        <w:rPr>
          <w:rFonts w:eastAsia="宋体"/>
        </w:rPr>
      </w:pPr>
      <w:r w:rsidRPr="0064127A">
        <w:rPr>
          <w:rFonts w:eastAsia="宋体"/>
        </w:rPr>
        <w:t>为了能对一个文件进行正确的存取，必须为文件设置用于描述和控制文件的数据结构，称之为”文件控制块“。文件控制块和文件一一对应，而文件控制块的有序集合被称之为文件目录，即一个文件控制块就是一个文件目录项。</w:t>
      </w:r>
    </w:p>
    <w:p w14:paraId="70B30083" w14:textId="77777777" w:rsidR="0064127A" w:rsidRDefault="0064127A" w:rsidP="0064127A">
      <w:pPr>
        <w:pStyle w:val="a8"/>
        <w:spacing w:before="156"/>
      </w:pPr>
      <w:r w:rsidRPr="0064127A">
        <w:t>文件控制块</w:t>
      </w:r>
    </w:p>
    <w:p w14:paraId="363B259A" w14:textId="146D4D08" w:rsidR="0064127A" w:rsidRPr="0064127A" w:rsidRDefault="00EC37DF" w:rsidP="0064127A">
      <w:pPr>
        <w:rPr>
          <w:rFonts w:eastAsia="宋体"/>
        </w:rPr>
      </w:pPr>
      <w:r w:rsidRPr="00EC37DF">
        <w:rPr>
          <w:rFonts w:ascii="Arial" w:eastAsia="宋体" w:hAnsi="Arial" w:cs="Arial"/>
        </w:rPr>
        <w:t>FCB</w:t>
      </w:r>
      <w:r w:rsidRPr="00EC37DF">
        <w:rPr>
          <w:rFonts w:ascii="Arial" w:eastAsia="宋体" w:hAnsi="Arial" w:cs="Arial"/>
        </w:rPr>
        <w:t>：</w:t>
      </w:r>
      <w:r w:rsidR="0064127A" w:rsidRPr="00EC37DF">
        <w:rPr>
          <w:rFonts w:ascii="Arial" w:eastAsia="宋体" w:hAnsi="Arial" w:cs="Arial"/>
        </w:rPr>
        <w:t>File Control Block</w:t>
      </w:r>
      <w:r>
        <w:rPr>
          <w:rFonts w:ascii="Arial" w:eastAsia="宋体" w:hAnsi="Arial" w:cs="Arial" w:hint="eastAsia"/>
        </w:rPr>
        <w:t>。</w:t>
      </w:r>
      <w:r w:rsidR="0064127A" w:rsidRPr="0064127A">
        <w:rPr>
          <w:rFonts w:eastAsia="宋体"/>
        </w:rPr>
        <w:t>通常含有三类信息：基本信息、存取控制信息、使用信息。</w:t>
      </w:r>
    </w:p>
    <w:p w14:paraId="161E4ADB" w14:textId="2E6C5EF9" w:rsidR="0064127A" w:rsidRPr="0064127A" w:rsidRDefault="00EC37DF" w:rsidP="0064127A">
      <w:pPr>
        <w:rPr>
          <w:rFonts w:eastAsia="宋体"/>
        </w:rPr>
      </w:pPr>
      <w:r>
        <w:rPr>
          <w:rFonts w:eastAsia="宋体"/>
        </w:rPr>
        <w:t>1）</w:t>
      </w:r>
      <w:r w:rsidR="0064127A" w:rsidRPr="0064127A">
        <w:rPr>
          <w:rFonts w:eastAsia="宋体"/>
        </w:rPr>
        <w:t>基本信息</w:t>
      </w:r>
    </w:p>
    <w:p w14:paraId="232A7918" w14:textId="77777777" w:rsidR="0064127A" w:rsidRPr="0064127A" w:rsidRDefault="0064127A" w:rsidP="0064127A">
      <w:pPr>
        <w:pStyle w:val="a3"/>
        <w:numPr>
          <w:ilvl w:val="0"/>
          <w:numId w:val="20"/>
        </w:numPr>
        <w:ind w:firstLineChars="0"/>
        <w:rPr>
          <w:rFonts w:eastAsia="宋体"/>
        </w:rPr>
      </w:pPr>
      <w:r w:rsidRPr="0064127A">
        <w:rPr>
          <w:rFonts w:eastAsia="宋体"/>
        </w:rPr>
        <w:t>文件名</w:t>
      </w:r>
    </w:p>
    <w:p w14:paraId="2F7456C6" w14:textId="77777777" w:rsidR="0064127A" w:rsidRPr="0064127A" w:rsidRDefault="0064127A" w:rsidP="0064127A">
      <w:pPr>
        <w:pStyle w:val="a3"/>
        <w:numPr>
          <w:ilvl w:val="0"/>
          <w:numId w:val="20"/>
        </w:numPr>
        <w:ind w:firstLineChars="0"/>
        <w:rPr>
          <w:rFonts w:eastAsia="宋体"/>
        </w:rPr>
      </w:pPr>
      <w:r w:rsidRPr="0064127A">
        <w:rPr>
          <w:rFonts w:eastAsia="宋体"/>
        </w:rPr>
        <w:t>文件物理位置</w:t>
      </w:r>
    </w:p>
    <w:p w14:paraId="1D31C798" w14:textId="77777777" w:rsidR="0064127A" w:rsidRPr="0064127A" w:rsidRDefault="0064127A" w:rsidP="0064127A">
      <w:pPr>
        <w:pStyle w:val="a3"/>
        <w:numPr>
          <w:ilvl w:val="0"/>
          <w:numId w:val="20"/>
        </w:numPr>
        <w:ind w:firstLineChars="0"/>
        <w:rPr>
          <w:rFonts w:eastAsia="宋体"/>
        </w:rPr>
      </w:pPr>
      <w:r w:rsidRPr="0064127A">
        <w:rPr>
          <w:rFonts w:eastAsia="宋体"/>
        </w:rPr>
        <w:t>文件逻辑结构</w:t>
      </w:r>
    </w:p>
    <w:p w14:paraId="19C2C7A5" w14:textId="77777777" w:rsidR="0064127A" w:rsidRPr="0064127A" w:rsidRDefault="0064127A" w:rsidP="0064127A">
      <w:pPr>
        <w:pStyle w:val="a3"/>
        <w:numPr>
          <w:ilvl w:val="0"/>
          <w:numId w:val="20"/>
        </w:numPr>
        <w:ind w:firstLineChars="0"/>
        <w:rPr>
          <w:rFonts w:eastAsia="宋体"/>
        </w:rPr>
      </w:pPr>
      <w:r w:rsidRPr="0064127A">
        <w:rPr>
          <w:rFonts w:eastAsia="宋体"/>
        </w:rPr>
        <w:t>文件的物理地址</w:t>
      </w:r>
    </w:p>
    <w:p w14:paraId="6071CBF9" w14:textId="02A500D5" w:rsidR="0064127A" w:rsidRPr="0064127A" w:rsidRDefault="00EC37DF" w:rsidP="0064127A">
      <w:pPr>
        <w:rPr>
          <w:rFonts w:eastAsia="宋体"/>
        </w:rPr>
      </w:pPr>
      <w:r>
        <w:rPr>
          <w:rFonts w:eastAsia="宋体"/>
        </w:rPr>
        <w:t>2）</w:t>
      </w:r>
      <w:r w:rsidR="0064127A" w:rsidRPr="0064127A">
        <w:rPr>
          <w:rFonts w:eastAsia="宋体"/>
        </w:rPr>
        <w:t>存取控制信息</w:t>
      </w:r>
    </w:p>
    <w:p w14:paraId="08AAF0CB" w14:textId="77777777" w:rsidR="0064127A" w:rsidRPr="0064127A" w:rsidRDefault="0064127A" w:rsidP="0064127A">
      <w:pPr>
        <w:rPr>
          <w:rFonts w:eastAsia="宋体"/>
        </w:rPr>
      </w:pPr>
      <w:r w:rsidRPr="0064127A">
        <w:rPr>
          <w:rFonts w:eastAsia="宋体"/>
        </w:rPr>
        <w:t>存取控制信息包括文件的存取权限，核准用户的存取权限以及一般用户的存取权限。</w:t>
      </w:r>
    </w:p>
    <w:p w14:paraId="20E44D5A" w14:textId="7DA371E5" w:rsidR="0064127A" w:rsidRPr="0064127A" w:rsidRDefault="00EC37DF" w:rsidP="0064127A">
      <w:pPr>
        <w:rPr>
          <w:rFonts w:eastAsia="宋体"/>
        </w:rPr>
      </w:pPr>
      <w:r>
        <w:rPr>
          <w:rFonts w:eastAsia="宋体"/>
        </w:rPr>
        <w:t>3）</w:t>
      </w:r>
      <w:r w:rsidR="0064127A" w:rsidRPr="0064127A">
        <w:rPr>
          <w:rFonts w:eastAsia="宋体"/>
        </w:rPr>
        <w:t>使用信息</w:t>
      </w:r>
    </w:p>
    <w:p w14:paraId="0AB85349" w14:textId="7178329C" w:rsidR="0064127A" w:rsidRDefault="0064127A" w:rsidP="0064127A">
      <w:pPr>
        <w:rPr>
          <w:rFonts w:eastAsia="宋体"/>
        </w:rPr>
      </w:pPr>
      <w:r w:rsidRPr="0064127A">
        <w:rPr>
          <w:rFonts w:eastAsia="宋体"/>
        </w:rPr>
        <w:t>使用信息包括文件的建立日期和时间，文件上一次修改的日期和时间，以及当前使用信息。</w:t>
      </w:r>
    </w:p>
    <w:p w14:paraId="36082F77" w14:textId="77777777" w:rsidR="0064127A" w:rsidRDefault="0064127A" w:rsidP="0064127A">
      <w:pPr>
        <w:rPr>
          <w:rFonts w:eastAsia="宋体"/>
        </w:rPr>
      </w:pPr>
    </w:p>
    <w:p w14:paraId="7311B94D" w14:textId="1B32228A" w:rsidR="0064127A" w:rsidRDefault="0064127A" w:rsidP="0064127A">
      <w:pPr>
        <w:pStyle w:val="a8"/>
        <w:spacing w:before="156"/>
      </w:pPr>
      <w:r>
        <w:rPr>
          <w:rFonts w:hint="eastAsia"/>
        </w:rPr>
        <w:t>索引节点</w:t>
      </w:r>
    </w:p>
    <w:p w14:paraId="0BBDBBBA" w14:textId="18CD3F32" w:rsidR="00E97DD6" w:rsidRDefault="00E97DD6" w:rsidP="0064127A">
      <w:pPr>
        <w:rPr>
          <w:rFonts w:eastAsia="宋体"/>
        </w:rPr>
      </w:pPr>
      <w:r w:rsidRPr="00E97DD6">
        <w:rPr>
          <w:rFonts w:eastAsia="宋体"/>
        </w:rPr>
        <w:t>当文件很多时，文件目录可能要占用大量的盘块，在查找的过程中，先将存放目录文件的第一个盘块中的目录调入内存，然后把用户所给定的文件名和目录项中的文件名逐一对比。若未找到指定文件，则再将下一个盘块中的目录项调入内存。</w:t>
      </w:r>
    </w:p>
    <w:p w14:paraId="09FEAD58" w14:textId="2EC49B18" w:rsidR="0064127A" w:rsidRDefault="00E97DD6" w:rsidP="0064127A">
      <w:pPr>
        <w:rPr>
          <w:rFonts w:eastAsia="宋体"/>
        </w:rPr>
      </w:pPr>
      <w:r>
        <w:rPr>
          <w:rFonts w:eastAsia="宋体"/>
        </w:rPr>
        <w:t>在检索目录文件时，只用到了文件名</w:t>
      </w:r>
      <w:r w:rsidRPr="00E97DD6">
        <w:rPr>
          <w:rFonts w:eastAsia="宋体"/>
        </w:rPr>
        <w:t>，而其他</w:t>
      </w:r>
      <w:r>
        <w:rPr>
          <w:rFonts w:eastAsia="宋体"/>
        </w:rPr>
        <w:t>描述的信息</w:t>
      </w:r>
      <w:r w:rsidRPr="00E97DD6">
        <w:rPr>
          <w:rFonts w:eastAsia="宋体"/>
        </w:rPr>
        <w:t>用</w:t>
      </w:r>
      <w:r>
        <w:rPr>
          <w:rFonts w:eastAsia="宋体" w:hint="eastAsia"/>
        </w:rPr>
        <w:t>不到</w:t>
      </w:r>
      <w:r>
        <w:rPr>
          <w:rFonts w:eastAsia="宋体"/>
        </w:rPr>
        <w:t>。在有的系统</w:t>
      </w:r>
      <w:r w:rsidRPr="00E97DD6">
        <w:rPr>
          <w:rFonts w:eastAsia="宋体"/>
        </w:rPr>
        <w:t>，如UNIX</w:t>
      </w:r>
      <w:r>
        <w:rPr>
          <w:rFonts w:eastAsia="宋体"/>
        </w:rPr>
        <w:t>，采用了把文件名和文件描述信息分开的方法，</w:t>
      </w:r>
      <w:r w:rsidRPr="00E97DD6">
        <w:rPr>
          <w:rFonts w:eastAsia="宋体"/>
        </w:rPr>
        <w:t>使文件描述信息单独形成一个称为索引结点的数据结构，简称为i结点，在文件目录中的每个目录项由文件名和指向该文件所对应的i结点的指针所构成。</w:t>
      </w:r>
    </w:p>
    <w:p w14:paraId="4E2EFD55" w14:textId="4A4677F3" w:rsidR="00E97DD6" w:rsidRDefault="00E97DD6" w:rsidP="0064127A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0C7484AA" wp14:editId="6D1229FF">
            <wp:extent cx="2143125" cy="1162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1D56" w14:textId="77777777" w:rsidR="00E97DD6" w:rsidRDefault="00E97DD6" w:rsidP="0064127A">
      <w:pPr>
        <w:rPr>
          <w:rFonts w:eastAsia="宋体"/>
        </w:rPr>
      </w:pPr>
    </w:p>
    <w:p w14:paraId="02A417B4" w14:textId="77777777" w:rsidR="00E97DD6" w:rsidRDefault="00E97DD6" w:rsidP="0064127A">
      <w:pPr>
        <w:rPr>
          <w:rFonts w:eastAsia="宋体"/>
        </w:rPr>
      </w:pPr>
    </w:p>
    <w:p w14:paraId="6C2E00BF" w14:textId="776C823C" w:rsidR="00E97DD6" w:rsidRDefault="00E97DD6" w:rsidP="00E97DD6">
      <w:pPr>
        <w:pStyle w:val="a8"/>
        <w:spacing w:before="156"/>
      </w:pPr>
      <w:r>
        <w:rPr>
          <w:rFonts w:hint="eastAsia"/>
        </w:rPr>
        <w:t>磁盘索引节点</w:t>
      </w:r>
    </w:p>
    <w:p w14:paraId="3BDF8D9C" w14:textId="77777777" w:rsidR="00E97DD6" w:rsidRDefault="00E97DD6" w:rsidP="0064127A">
      <w:pPr>
        <w:rPr>
          <w:rFonts w:eastAsia="宋体"/>
        </w:rPr>
      </w:pPr>
    </w:p>
    <w:p w14:paraId="0A486B92" w14:textId="77777777" w:rsidR="00E97DD6" w:rsidRDefault="00E97DD6" w:rsidP="0064127A">
      <w:pPr>
        <w:rPr>
          <w:rFonts w:eastAsia="宋体"/>
        </w:rPr>
      </w:pPr>
    </w:p>
    <w:p w14:paraId="050A6522" w14:textId="77777777" w:rsidR="00BD03F9" w:rsidRDefault="00BD03F9" w:rsidP="0064127A">
      <w:pPr>
        <w:rPr>
          <w:rFonts w:eastAsia="宋体"/>
        </w:rPr>
      </w:pPr>
    </w:p>
    <w:p w14:paraId="7AD67C73" w14:textId="6FE70C4B" w:rsidR="00BD03F9" w:rsidRDefault="00BD03F9" w:rsidP="00BD03F9">
      <w:pPr>
        <w:pStyle w:val="3"/>
        <w:spacing w:before="156"/>
      </w:pPr>
      <w:r>
        <w:rPr>
          <w:rFonts w:hint="eastAsia"/>
        </w:rPr>
        <w:t>6.4.2</w:t>
      </w:r>
      <w:r>
        <w:t xml:space="preserve"> </w:t>
      </w:r>
      <w:r>
        <w:rPr>
          <w:rFonts w:ascii="微软雅黑" w:eastAsia="微软雅黑" w:hAnsi="微软雅黑" w:cs="微软雅黑" w:hint="eastAsia"/>
        </w:rPr>
        <w:t>目录结构</w:t>
      </w:r>
    </w:p>
    <w:p w14:paraId="2B5C3531" w14:textId="77777777" w:rsidR="00BD03F9" w:rsidRDefault="00BD03F9" w:rsidP="00BD03F9">
      <w:pPr>
        <w:pStyle w:val="a8"/>
        <w:spacing w:before="156"/>
      </w:pPr>
      <w:r>
        <w:t>单级目录结构</w:t>
      </w:r>
    </w:p>
    <w:p w14:paraId="11714356" w14:textId="5460029E" w:rsidR="00BD03F9" w:rsidRDefault="00323AEC" w:rsidP="0064127A">
      <w:pPr>
        <w:rPr>
          <w:rFonts w:eastAsia="宋体"/>
        </w:rPr>
      </w:pPr>
      <w:r>
        <w:rPr>
          <w:rFonts w:eastAsia="宋体"/>
          <w:color w:val="FF0000"/>
        </w:rPr>
        <w:t>整个系统</w:t>
      </w:r>
      <w:r w:rsidR="00BD03F9" w:rsidRPr="00323AEC">
        <w:rPr>
          <w:rFonts w:eastAsia="宋体"/>
          <w:color w:val="FF0000"/>
        </w:rPr>
        <w:t>只建立一张目录表</w:t>
      </w:r>
      <w:r w:rsidR="00BD03F9">
        <w:rPr>
          <w:rFonts w:eastAsia="宋体"/>
        </w:rPr>
        <w:t>，每个文件占一个目录项。单级目录的</w:t>
      </w:r>
      <w:r w:rsidR="00BD03F9">
        <w:rPr>
          <w:rFonts w:eastAsia="宋体" w:hint="eastAsia"/>
        </w:rPr>
        <w:t>优点</w:t>
      </w:r>
      <w:r w:rsidR="00BD03F9">
        <w:rPr>
          <w:rFonts w:eastAsia="宋体"/>
        </w:rPr>
        <w:t>是简单</w:t>
      </w:r>
      <w:r w:rsidR="00BD03F9" w:rsidRPr="00BD03F9">
        <w:rPr>
          <w:rFonts w:eastAsia="宋体"/>
        </w:rPr>
        <w:t>能够实现目录管理的基本功能-按名存取，但是查找速度慢，不允许重名</w:t>
      </w:r>
      <w:r w:rsidR="00BD03F9">
        <w:rPr>
          <w:rFonts w:eastAsia="宋体" w:hint="eastAsia"/>
        </w:rPr>
        <w:t>。</w:t>
      </w:r>
    </w:p>
    <w:p w14:paraId="6EB4AFE8" w14:textId="6E4AFA1C" w:rsidR="00BD03F9" w:rsidRDefault="00BD03F9" w:rsidP="0064127A">
      <w:pPr>
        <w:rPr>
          <w:rFonts w:eastAsia="宋体"/>
        </w:rPr>
      </w:pPr>
      <w:r>
        <w:rPr>
          <w:noProof/>
        </w:rPr>
        <w:drawing>
          <wp:inline distT="0" distB="0" distL="0" distR="0" wp14:anchorId="4D69EC66" wp14:editId="3C1E0344">
            <wp:extent cx="3619500" cy="914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01F3" w14:textId="77777777" w:rsidR="00BD03F9" w:rsidRDefault="00BD03F9" w:rsidP="0064127A">
      <w:pPr>
        <w:rPr>
          <w:rFonts w:eastAsia="宋体"/>
        </w:rPr>
      </w:pPr>
    </w:p>
    <w:p w14:paraId="03210077" w14:textId="77777777" w:rsidR="00BD03F9" w:rsidRDefault="00BD03F9" w:rsidP="00BD03F9">
      <w:pPr>
        <w:pStyle w:val="a8"/>
        <w:spacing w:before="156"/>
      </w:pPr>
      <w:r>
        <w:t>两级目录结构</w:t>
      </w:r>
    </w:p>
    <w:p w14:paraId="0A4CD1E1" w14:textId="6082AEC8" w:rsidR="0064127A" w:rsidRDefault="00BD03F9" w:rsidP="0064127A">
      <w:pPr>
        <w:rPr>
          <w:rFonts w:eastAsia="宋体"/>
        </w:rPr>
      </w:pPr>
      <w:r w:rsidRPr="00BD03F9">
        <w:rPr>
          <w:rFonts w:eastAsia="宋体"/>
        </w:rPr>
        <w:t>为每个用户建立一个单独的用户文件目录</w:t>
      </w:r>
      <w:r w:rsidR="00837FF5">
        <w:rPr>
          <w:rFonts w:eastAsia="宋体"/>
        </w:rPr>
        <w:t>。系统中</w:t>
      </w:r>
      <w:r w:rsidRPr="00BD03F9">
        <w:rPr>
          <w:rFonts w:eastAsia="宋体"/>
        </w:rPr>
        <w:t>有一个主文件目录，每个用户目录文件都占有一个目录项，其目录项包括用户名和指向用户目录文件的指针。</w:t>
      </w:r>
    </w:p>
    <w:p w14:paraId="514F79CB" w14:textId="3E576270" w:rsidR="00BD03F9" w:rsidRDefault="00BD03F9" w:rsidP="0064127A">
      <w:pPr>
        <w:rPr>
          <w:rFonts w:eastAsia="宋体"/>
        </w:rPr>
      </w:pPr>
      <w:r>
        <w:rPr>
          <w:noProof/>
        </w:rPr>
        <w:drawing>
          <wp:inline distT="0" distB="0" distL="0" distR="0" wp14:anchorId="39683389" wp14:editId="033FED1E">
            <wp:extent cx="4023360" cy="15849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465B" w14:textId="50A2D576" w:rsidR="00C34961" w:rsidRDefault="00C34961" w:rsidP="0064127A">
      <w:pPr>
        <w:rPr>
          <w:rFonts w:eastAsia="宋体"/>
        </w:rPr>
      </w:pPr>
      <w:r w:rsidRPr="00C34961">
        <w:rPr>
          <w:rFonts w:eastAsia="宋体"/>
        </w:rPr>
        <w:t>两级目录结构提高了检索目录的速度</w:t>
      </w:r>
      <w:r>
        <w:rPr>
          <w:rFonts w:eastAsia="宋体" w:hint="eastAsia"/>
        </w:rPr>
        <w:t>,</w:t>
      </w:r>
      <w:r w:rsidRPr="00C34961">
        <w:rPr>
          <w:rFonts w:eastAsia="宋体"/>
        </w:rPr>
        <w:t>在不同的用户目录中，可以使用相同的文件名。不同用户还可使用不同的文件名来访问系统中同一个共享文件。</w:t>
      </w:r>
    </w:p>
    <w:p w14:paraId="099B6E6A" w14:textId="77777777" w:rsidR="00B22D30" w:rsidRDefault="00B22D30" w:rsidP="0064127A">
      <w:pPr>
        <w:rPr>
          <w:rFonts w:eastAsia="宋体"/>
        </w:rPr>
      </w:pPr>
    </w:p>
    <w:p w14:paraId="35D59212" w14:textId="77777777" w:rsidR="00B22D30" w:rsidRDefault="00B22D30" w:rsidP="00B22D30">
      <w:pPr>
        <w:pStyle w:val="a8"/>
        <w:spacing w:before="156"/>
      </w:pPr>
      <w:r>
        <w:t>多级目录结构</w:t>
      </w:r>
    </w:p>
    <w:p w14:paraId="5047262D" w14:textId="5D5191CE" w:rsidR="00B22D30" w:rsidRDefault="00B22D30" w:rsidP="0064127A">
      <w:pPr>
        <w:rPr>
          <w:rFonts w:eastAsia="宋体"/>
        </w:rPr>
      </w:pPr>
      <w:r w:rsidRPr="00B22D30">
        <w:rPr>
          <w:rFonts w:eastAsia="宋体"/>
        </w:rPr>
        <w:t>对于大型文件系统，通常采用三级或三级以上的目录结构，以提高对目录的检索速度和文件系统的性能。多级目录结构又称为树形目录结构，主目录被称为根目录，把数据文件称为树叶，其他的目录均作为树的结点。</w:t>
      </w:r>
    </w:p>
    <w:p w14:paraId="1D5380CD" w14:textId="15B91273" w:rsidR="00B22D30" w:rsidRDefault="00B22D30" w:rsidP="0064127A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780589E2" wp14:editId="260B87CE">
            <wp:extent cx="4152900" cy="16840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00B5" w14:textId="77777777" w:rsidR="00B22D30" w:rsidRDefault="00B22D30" w:rsidP="0064127A">
      <w:pPr>
        <w:rPr>
          <w:rFonts w:eastAsia="宋体"/>
        </w:rPr>
      </w:pPr>
    </w:p>
    <w:p w14:paraId="1B04D721" w14:textId="605950BF" w:rsidR="00B22D30" w:rsidRDefault="00B22D30" w:rsidP="000A1DEC">
      <w:pPr>
        <w:pStyle w:val="3"/>
        <w:spacing w:before="156"/>
      </w:pPr>
      <w:r>
        <w:rPr>
          <w:rFonts w:hint="eastAsia"/>
        </w:rPr>
        <w:t>6</w:t>
      </w:r>
      <w:r>
        <w:t>.4.3</w:t>
      </w:r>
      <w:r w:rsidRPr="00B22D30">
        <w:t xml:space="preserve"> </w:t>
      </w:r>
      <w:r w:rsidRPr="00B22D30">
        <w:rPr>
          <w:rFonts w:ascii="微软雅黑" w:eastAsia="微软雅黑" w:hAnsi="微软雅黑" w:cs="微软雅黑" w:hint="eastAsia"/>
        </w:rPr>
        <w:t>目录查询技术</w:t>
      </w:r>
    </w:p>
    <w:p w14:paraId="23BDC962" w14:textId="798F2756" w:rsidR="00B22D30" w:rsidRDefault="000A1DEC" w:rsidP="0064127A">
      <w:pPr>
        <w:rPr>
          <w:rFonts w:eastAsia="宋体"/>
        </w:rPr>
      </w:pPr>
      <w:r w:rsidRPr="000A1DEC">
        <w:rPr>
          <w:rFonts w:eastAsia="宋体"/>
        </w:rPr>
        <w:t>用户要访问一个已存在的文件时，系统首先利用用户提供的文件名对目录进行查询，找出该文件的文件控制块或对应索引结点，然后，根据FCB或索引结点中所记录的文件物理地址（盘块号），换算出文件在磁盘上的物理位置，最后，再通过磁盘驱动程序，将所需文件读入内存。目前常用的方式有线性检索法和Hash方法。</w:t>
      </w:r>
    </w:p>
    <w:p w14:paraId="0DBC1B24" w14:textId="77777777" w:rsidR="000A1DEC" w:rsidRDefault="000A1DEC" w:rsidP="000A1DEC">
      <w:pPr>
        <w:pStyle w:val="a8"/>
        <w:spacing w:before="156"/>
      </w:pPr>
      <w:r>
        <w:t>线性检索法</w:t>
      </w:r>
    </w:p>
    <w:p w14:paraId="42E37783" w14:textId="6CB731D6" w:rsidR="00B22D30" w:rsidRDefault="000A1DEC" w:rsidP="0064127A">
      <w:pPr>
        <w:rPr>
          <w:rFonts w:eastAsia="宋体"/>
        </w:rPr>
      </w:pPr>
      <w:r w:rsidRPr="000A1DEC">
        <w:rPr>
          <w:rFonts w:eastAsia="宋体"/>
        </w:rPr>
        <w:t>又称为顺序检索法，在树形目录中，用户提供的文件名是由多个文件分量名组成的路径名，此时须对多级目录进行查找，假定用户给定的文件路径名为/usr/ast/mbox，则查找过程如下。</w:t>
      </w:r>
    </w:p>
    <w:p w14:paraId="2B6CBE4C" w14:textId="1D1F8C70" w:rsidR="00B22D30" w:rsidRDefault="000A1DEC" w:rsidP="0064127A">
      <w:pPr>
        <w:rPr>
          <w:rFonts w:eastAsia="宋体"/>
        </w:rPr>
      </w:pPr>
      <w:r>
        <w:rPr>
          <w:noProof/>
        </w:rPr>
        <w:drawing>
          <wp:inline distT="0" distB="0" distL="0" distR="0" wp14:anchorId="5E5B5A8F" wp14:editId="1493E987">
            <wp:extent cx="5274310" cy="14401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D846" w14:textId="77777777" w:rsidR="000A1DEC" w:rsidRDefault="000A1DEC" w:rsidP="000A1DEC">
      <w:pPr>
        <w:pStyle w:val="a8"/>
        <w:spacing w:before="156"/>
      </w:pPr>
      <w:r w:rsidRPr="000A1DEC">
        <w:t>Hash</w:t>
      </w:r>
      <w:r>
        <w:t>方法</w:t>
      </w:r>
    </w:p>
    <w:p w14:paraId="05CD3E0F" w14:textId="69A3E79E" w:rsidR="00B22D30" w:rsidRDefault="000A1DEC" w:rsidP="0064127A">
      <w:pPr>
        <w:rPr>
          <w:rFonts w:eastAsia="宋体"/>
        </w:rPr>
      </w:pPr>
      <w:r w:rsidRPr="000A1DEC">
        <w:rPr>
          <w:rFonts w:eastAsia="宋体"/>
        </w:rPr>
        <w:t>系统利用用户提供的文件名并将它转换为文件目录的索引值，再利用该索引值到目录中去查找，这将提高检索速度</w:t>
      </w:r>
    </w:p>
    <w:p w14:paraId="2DD26DC3" w14:textId="77777777" w:rsidR="00B22D30" w:rsidRDefault="00B22D30" w:rsidP="0064127A">
      <w:pPr>
        <w:rPr>
          <w:rFonts w:eastAsia="宋体"/>
        </w:rPr>
      </w:pPr>
    </w:p>
    <w:p w14:paraId="7CC9A109" w14:textId="77777777" w:rsidR="00B22D30" w:rsidRDefault="00B22D30" w:rsidP="0064127A">
      <w:pPr>
        <w:rPr>
          <w:rFonts w:eastAsia="宋体"/>
        </w:rPr>
      </w:pPr>
    </w:p>
    <w:p w14:paraId="5983AFBF" w14:textId="77777777" w:rsidR="00035663" w:rsidRDefault="00035663" w:rsidP="0064127A">
      <w:pPr>
        <w:rPr>
          <w:rFonts w:eastAsia="宋体"/>
        </w:rPr>
      </w:pPr>
    </w:p>
    <w:p w14:paraId="2BFA1332" w14:textId="77777777" w:rsidR="00035663" w:rsidRDefault="00035663" w:rsidP="0064127A">
      <w:pPr>
        <w:rPr>
          <w:rFonts w:eastAsia="宋体"/>
        </w:rPr>
      </w:pPr>
    </w:p>
    <w:p w14:paraId="33BF32B7" w14:textId="77777777" w:rsidR="00035663" w:rsidRDefault="00035663" w:rsidP="0064127A">
      <w:pPr>
        <w:rPr>
          <w:rFonts w:eastAsia="宋体"/>
        </w:rPr>
      </w:pPr>
    </w:p>
    <w:p w14:paraId="20C71FBD" w14:textId="77777777" w:rsidR="00035663" w:rsidRDefault="00035663" w:rsidP="0064127A">
      <w:pPr>
        <w:rPr>
          <w:rFonts w:eastAsia="宋体"/>
        </w:rPr>
      </w:pPr>
    </w:p>
    <w:p w14:paraId="121957AD" w14:textId="77777777" w:rsidR="00035663" w:rsidRDefault="00035663" w:rsidP="0064127A">
      <w:pPr>
        <w:rPr>
          <w:rFonts w:eastAsia="宋体"/>
        </w:rPr>
      </w:pPr>
    </w:p>
    <w:p w14:paraId="71453C4B" w14:textId="77777777" w:rsidR="00035663" w:rsidRDefault="00035663" w:rsidP="0064127A">
      <w:pPr>
        <w:rPr>
          <w:rFonts w:eastAsia="宋体"/>
        </w:rPr>
      </w:pPr>
    </w:p>
    <w:p w14:paraId="08270F26" w14:textId="77777777" w:rsidR="00035663" w:rsidRDefault="00035663" w:rsidP="0064127A">
      <w:pPr>
        <w:rPr>
          <w:rFonts w:eastAsia="宋体"/>
        </w:rPr>
      </w:pPr>
    </w:p>
    <w:p w14:paraId="5D7CC8B2" w14:textId="77777777" w:rsidR="00035663" w:rsidRDefault="00035663" w:rsidP="0064127A">
      <w:pPr>
        <w:rPr>
          <w:rFonts w:eastAsia="宋体"/>
        </w:rPr>
      </w:pPr>
    </w:p>
    <w:p w14:paraId="4909703F" w14:textId="46109756" w:rsidR="00035663" w:rsidRDefault="00035663" w:rsidP="00035663">
      <w:pPr>
        <w:pStyle w:val="2"/>
        <w:rPr>
          <w:rFonts w:eastAsia="宋体"/>
        </w:rPr>
      </w:pPr>
      <w:r>
        <w:rPr>
          <w:rFonts w:eastAsia="宋体" w:hint="eastAsia"/>
        </w:rPr>
        <w:lastRenderedPageBreak/>
        <w:t>6</w:t>
      </w:r>
      <w:r>
        <w:rPr>
          <w:rFonts w:eastAsia="宋体"/>
        </w:rPr>
        <w:t xml:space="preserve">.5 </w:t>
      </w:r>
      <w:r>
        <w:rPr>
          <w:rFonts w:eastAsia="宋体" w:hint="eastAsia"/>
        </w:rPr>
        <w:t>文件存储空间的管理</w:t>
      </w:r>
    </w:p>
    <w:p w14:paraId="078B1AB7" w14:textId="3D24C040" w:rsidR="00035663" w:rsidRPr="00035663" w:rsidRDefault="00035663" w:rsidP="00035663">
      <w:pPr>
        <w:pStyle w:val="3"/>
        <w:spacing w:before="156"/>
      </w:pPr>
      <w:r>
        <w:t xml:space="preserve">6.5.1 </w:t>
      </w:r>
      <w:r w:rsidRPr="00035663">
        <w:rPr>
          <w:rFonts w:ascii="微软雅黑" w:eastAsia="微软雅黑" w:hAnsi="微软雅黑" w:cs="微软雅黑" w:hint="eastAsia"/>
        </w:rPr>
        <w:t>空闲表法</w:t>
      </w:r>
      <w:r>
        <w:rPr>
          <w:rFonts w:ascii="微软雅黑" w:eastAsia="微软雅黑" w:hAnsi="微软雅黑" w:cs="微软雅黑" w:hint="eastAsia"/>
        </w:rPr>
        <w:t>和空闲链表罚</w:t>
      </w:r>
    </w:p>
    <w:p w14:paraId="7E8C95C6" w14:textId="160FA1B4" w:rsidR="00035663" w:rsidRPr="00035663" w:rsidRDefault="00035663" w:rsidP="00035663">
      <w:pPr>
        <w:pStyle w:val="a8"/>
        <w:spacing w:before="156"/>
      </w:pPr>
      <w:r>
        <w:rPr>
          <w:rFonts w:hint="eastAsia"/>
        </w:rPr>
        <w:t>空闲表法</w:t>
      </w:r>
    </w:p>
    <w:p w14:paraId="0A23EB98" w14:textId="75BA2D58" w:rsidR="00035663" w:rsidRDefault="00323AEC" w:rsidP="00035663">
      <w:pPr>
        <w:rPr>
          <w:rFonts w:eastAsia="宋体"/>
        </w:rPr>
      </w:pPr>
      <w:r>
        <w:rPr>
          <w:rFonts w:eastAsia="宋体"/>
        </w:rPr>
        <w:t>空闲表法属于连续分配方式，</w:t>
      </w:r>
      <w:r>
        <w:rPr>
          <w:rFonts w:eastAsia="宋体" w:hint="eastAsia"/>
        </w:rPr>
        <w:t>同</w:t>
      </w:r>
      <w:r>
        <w:rPr>
          <w:rFonts w:eastAsia="宋体"/>
        </w:rPr>
        <w:t>内存的动态分配。为每个文件分配一块连续的存储空间</w:t>
      </w:r>
      <w:r>
        <w:rPr>
          <w:rFonts w:eastAsia="宋体" w:hint="eastAsia"/>
        </w:rPr>
        <w:t>，</w:t>
      </w:r>
      <w:r w:rsidR="00035663" w:rsidRPr="00035663">
        <w:rPr>
          <w:rFonts w:eastAsia="宋体"/>
        </w:rPr>
        <w:t>系统也为外存上所有空闲区建立一张空闲表，每个空闲区对应于一个空闲表项，其中包括表项序号、该空闲区的第一个盘块号、该区的空闲盘块号等信息，再将所有空闲区按其起始盘块号递增排列。</w:t>
      </w:r>
    </w:p>
    <w:p w14:paraId="5E33D63F" w14:textId="20A474D9" w:rsidR="00B22D30" w:rsidRDefault="00035663" w:rsidP="0064127A">
      <w:pPr>
        <w:rPr>
          <w:rFonts w:eastAsia="宋体"/>
        </w:rPr>
      </w:pPr>
      <w:r>
        <w:rPr>
          <w:noProof/>
        </w:rPr>
        <w:drawing>
          <wp:inline distT="0" distB="0" distL="0" distR="0" wp14:anchorId="602376C1" wp14:editId="208DF613">
            <wp:extent cx="3438525" cy="1310640"/>
            <wp:effectExtent l="0" t="0" r="952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1205" w14:textId="447F55D4" w:rsidR="00B22D30" w:rsidRDefault="00323AEC" w:rsidP="0064127A">
      <w:pPr>
        <w:rPr>
          <w:rFonts w:eastAsia="宋体"/>
        </w:rPr>
      </w:pPr>
      <w:r w:rsidRPr="00035663">
        <w:rPr>
          <w:rFonts w:eastAsia="宋体"/>
        </w:rPr>
        <w:t>分配</w:t>
      </w:r>
      <w:r>
        <w:rPr>
          <w:rFonts w:eastAsia="宋体" w:hint="eastAsia"/>
        </w:rPr>
        <w:t>算法；与</w:t>
      </w:r>
      <w:r>
        <w:rPr>
          <w:rFonts w:eastAsia="宋体"/>
        </w:rPr>
        <w:t>内存的动态分配类似，</w:t>
      </w:r>
      <w:r w:rsidR="00035663" w:rsidRPr="00035663">
        <w:rPr>
          <w:rFonts w:eastAsia="宋体"/>
        </w:rPr>
        <w:t>采用首次适应算</w:t>
      </w:r>
      <w:r>
        <w:rPr>
          <w:rFonts w:eastAsia="宋体"/>
        </w:rPr>
        <w:t>法，循环首次适应算法等</w:t>
      </w:r>
      <w:r w:rsidR="00035663" w:rsidRPr="00035663">
        <w:rPr>
          <w:rFonts w:eastAsia="宋体"/>
        </w:rPr>
        <w:t>。当文件较小时，采用连续分配方式，当文件较大时，可采用离散分配方式。</w:t>
      </w:r>
    </w:p>
    <w:p w14:paraId="4E90B40C" w14:textId="77777777" w:rsidR="00035663" w:rsidRDefault="00035663" w:rsidP="0064127A">
      <w:pPr>
        <w:rPr>
          <w:rFonts w:eastAsia="宋体"/>
        </w:rPr>
      </w:pPr>
    </w:p>
    <w:p w14:paraId="15C18F6F" w14:textId="77777777" w:rsidR="00035663" w:rsidRPr="00035663" w:rsidRDefault="00035663" w:rsidP="00035663">
      <w:pPr>
        <w:pStyle w:val="a8"/>
        <w:spacing w:before="156"/>
      </w:pPr>
      <w:r w:rsidRPr="00035663">
        <w:t>空闲链表法</w:t>
      </w:r>
    </w:p>
    <w:p w14:paraId="7F7BA9EC" w14:textId="5B63954F" w:rsidR="00035663" w:rsidRPr="00035663" w:rsidRDefault="00323AEC" w:rsidP="00035663">
      <w:pPr>
        <w:rPr>
          <w:rFonts w:eastAsia="宋体"/>
        </w:rPr>
      </w:pPr>
      <w:r>
        <w:rPr>
          <w:rFonts w:eastAsia="宋体"/>
        </w:rPr>
        <w:t>空闲链表法是将所有空闲盘区拉成一条空闲链。链表分成</w:t>
      </w:r>
      <w:r w:rsidR="00035663" w:rsidRPr="00035663">
        <w:rPr>
          <w:rFonts w:eastAsia="宋体"/>
        </w:rPr>
        <w:t>，空闲盘块链和空闲盘区链。</w:t>
      </w:r>
    </w:p>
    <w:p w14:paraId="22033EAB" w14:textId="61F9B072" w:rsidR="00035663" w:rsidRPr="00BB77E5" w:rsidRDefault="00035663" w:rsidP="00BB77E5">
      <w:pPr>
        <w:pStyle w:val="a3"/>
        <w:numPr>
          <w:ilvl w:val="0"/>
          <w:numId w:val="21"/>
        </w:numPr>
        <w:ind w:firstLineChars="0"/>
        <w:rPr>
          <w:rFonts w:eastAsia="宋体"/>
        </w:rPr>
      </w:pPr>
      <w:r w:rsidRPr="00BB77E5">
        <w:rPr>
          <w:rFonts w:eastAsia="宋体"/>
        </w:rPr>
        <w:t>空闲盘块链，这是将磁盘上的所有空闲空间，以盘块为单位拉成一条链，当用户因创建文件而请求分配存储空间时，系统从链首开始，依次摘下适当数目的空闲盘块分配给用户，当删除文件而释放空间时，系统将回收的盘块依次插入空闲盘块链的末尾，其优点是用于分配和回收一个盘块的过程简单，但在为文件分配盘块时，可能要重复操作多次。</w:t>
      </w:r>
    </w:p>
    <w:p w14:paraId="20580C30" w14:textId="6C912F5A" w:rsidR="00035663" w:rsidRDefault="00035663" w:rsidP="00BB77E5">
      <w:pPr>
        <w:pStyle w:val="a3"/>
        <w:numPr>
          <w:ilvl w:val="0"/>
          <w:numId w:val="21"/>
        </w:numPr>
        <w:ind w:firstLineChars="0"/>
        <w:rPr>
          <w:rFonts w:eastAsia="宋体"/>
        </w:rPr>
      </w:pPr>
      <w:r w:rsidRPr="00BB77E5">
        <w:rPr>
          <w:rFonts w:eastAsia="宋体"/>
        </w:rPr>
        <w:t>空闲盘区链，这是将磁盘上的所有空闲盘区（每个盘区可包含若干个盘块）拉成一条链，在每个盘区上除了含有只是下一个空闲盘区的指针外，还应有能指明本盘区大小（盘块数）的信息。盘区分配与内存的动态分配类似，可采用首次适应算法，在回收盘区时，同样也要将回收区和相邻接的空闲盘区相合并，在采用首次适应算法时，可以采用显式链接法提高检索速度，在内存中为空闲盘区建立一张链表。</w:t>
      </w:r>
    </w:p>
    <w:p w14:paraId="5CCD6D40" w14:textId="77777777" w:rsidR="00BB77E5" w:rsidRDefault="00BB77E5" w:rsidP="00BB77E5">
      <w:pPr>
        <w:rPr>
          <w:rFonts w:eastAsia="宋体"/>
        </w:rPr>
      </w:pPr>
    </w:p>
    <w:p w14:paraId="5E80D18E" w14:textId="77777777" w:rsidR="009150B4" w:rsidRDefault="009150B4" w:rsidP="00BB77E5">
      <w:pPr>
        <w:rPr>
          <w:rFonts w:eastAsia="宋体"/>
        </w:rPr>
      </w:pPr>
    </w:p>
    <w:p w14:paraId="0EF41B51" w14:textId="77777777" w:rsidR="009150B4" w:rsidRDefault="009150B4" w:rsidP="00BB77E5">
      <w:pPr>
        <w:rPr>
          <w:rFonts w:eastAsia="宋体"/>
        </w:rPr>
      </w:pPr>
    </w:p>
    <w:p w14:paraId="4B033F4E" w14:textId="6D73FCAD" w:rsidR="00BB77E5" w:rsidRDefault="00BB77E5" w:rsidP="00BB77E5">
      <w:pPr>
        <w:pStyle w:val="3"/>
        <w:spacing w:before="156"/>
        <w:rPr>
          <w:rFonts w:eastAsia="宋体"/>
        </w:rPr>
      </w:pPr>
      <w:r>
        <w:t xml:space="preserve">6.5.2 </w:t>
      </w:r>
      <w:r w:rsidRPr="00A436C6">
        <w:rPr>
          <w:rFonts w:eastAsia="宋体" w:cs="微软雅黑" w:hint="eastAsia"/>
        </w:rPr>
        <w:t>位示图</w:t>
      </w:r>
      <w:r w:rsidRPr="00A436C6">
        <w:rPr>
          <w:rFonts w:eastAsia="宋体" w:hint="eastAsia"/>
        </w:rPr>
        <w:t>法</w:t>
      </w:r>
    </w:p>
    <w:p w14:paraId="15B17CCD" w14:textId="77777777" w:rsidR="00BB77E5" w:rsidRDefault="00BB77E5" w:rsidP="00BB77E5">
      <w:pPr>
        <w:rPr>
          <w:rFonts w:eastAsia="宋体"/>
        </w:rPr>
      </w:pPr>
    </w:p>
    <w:p w14:paraId="17B5EF2B" w14:textId="77777777" w:rsidR="00BB77E5" w:rsidRDefault="00BB77E5" w:rsidP="00BB77E5">
      <w:pPr>
        <w:rPr>
          <w:rFonts w:eastAsia="宋体"/>
        </w:rPr>
      </w:pPr>
    </w:p>
    <w:p w14:paraId="39A508A8" w14:textId="77777777" w:rsidR="00BB77E5" w:rsidRDefault="00BB77E5" w:rsidP="00BB77E5">
      <w:pPr>
        <w:rPr>
          <w:rFonts w:eastAsia="宋体"/>
        </w:rPr>
      </w:pPr>
    </w:p>
    <w:p w14:paraId="0B49EC2D" w14:textId="77777777" w:rsidR="00BB77E5" w:rsidRDefault="00BB77E5" w:rsidP="00BB77E5">
      <w:pPr>
        <w:rPr>
          <w:rFonts w:eastAsia="宋体"/>
        </w:rPr>
      </w:pPr>
    </w:p>
    <w:p w14:paraId="550D7301" w14:textId="403DA37E" w:rsidR="00BB77E5" w:rsidRDefault="00BB77E5" w:rsidP="00BB77E5">
      <w:pPr>
        <w:pStyle w:val="3"/>
        <w:spacing w:before="156"/>
        <w:rPr>
          <w:rFonts w:eastAsia="宋体"/>
        </w:rPr>
      </w:pPr>
      <w:r>
        <w:rPr>
          <w:rFonts w:eastAsia="宋体"/>
        </w:rPr>
        <w:t xml:space="preserve">6.5.3 </w:t>
      </w:r>
      <w:r>
        <w:rPr>
          <w:rFonts w:eastAsia="宋体" w:hint="eastAsia"/>
        </w:rPr>
        <w:t>成组链接法</w:t>
      </w:r>
    </w:p>
    <w:p w14:paraId="62A5971A" w14:textId="77777777" w:rsidR="00BB77E5" w:rsidRPr="00BB77E5" w:rsidRDefault="00BB77E5" w:rsidP="00BB77E5">
      <w:pPr>
        <w:rPr>
          <w:rFonts w:eastAsia="宋体"/>
        </w:rPr>
      </w:pPr>
      <w:r w:rsidRPr="00BB77E5">
        <w:rPr>
          <w:rFonts w:eastAsia="宋体"/>
        </w:rPr>
        <w:t>闲表法和空闲链表法都不适用于大型系统，因为这会使空闲表或空闲链表很长，在UNIX采用的成组链接法，结合上述两种方法。</w:t>
      </w:r>
    </w:p>
    <w:p w14:paraId="4ED6DCB6" w14:textId="6E726F4D" w:rsidR="00BB77E5" w:rsidRPr="00BB77E5" w:rsidRDefault="00BB77E5" w:rsidP="00BB77E5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 w:rsidRPr="00BB77E5">
        <w:rPr>
          <w:rFonts w:eastAsia="宋体"/>
        </w:rPr>
        <w:lastRenderedPageBreak/>
        <w:t>空线盘块的组织，空闲盘块栈用来存放当前可用的一组空闲盘块的盘块号（最多含100个号），以及栈中尚有的空闲盘块号数N，顺便指出，N兼做栈顶指针使用，栈是临界资源，系统设置一把锁供进程互斥访问。其中，S.free(0)是栈底，栈满时栈顶为S.free(99)。</w:t>
      </w:r>
    </w:p>
    <w:p w14:paraId="17F0AE04" w14:textId="5E9CF933" w:rsidR="00BB77E5" w:rsidRPr="00BB77E5" w:rsidRDefault="00BB77E5" w:rsidP="00BB77E5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 w:rsidRPr="00BB77E5">
        <w:rPr>
          <w:rFonts w:eastAsia="宋体"/>
        </w:rPr>
        <w:t>文件区中的所有空闲盘块被分成若干个组，如每100个盘块作为一组。</w:t>
      </w:r>
    </w:p>
    <w:p w14:paraId="382E8573" w14:textId="024BC4C0" w:rsidR="00BB77E5" w:rsidRPr="00BB77E5" w:rsidRDefault="00BB77E5" w:rsidP="00BB77E5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 w:rsidRPr="00BB77E5">
        <w:rPr>
          <w:rFonts w:eastAsia="宋体"/>
        </w:rPr>
        <w:t>将每一组含有的盘块总数N和该组所有的盘块号记入其前一组的第一个盘块S.free(0)~S.free(99)中，这样，由各组的第一个盘块可链接成一条链。</w:t>
      </w:r>
    </w:p>
    <w:p w14:paraId="1CA82468" w14:textId="54AC9CFA" w:rsidR="00BB77E5" w:rsidRPr="00BB77E5" w:rsidRDefault="00BB77E5" w:rsidP="00BB77E5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 w:rsidRPr="00BB77E5">
        <w:rPr>
          <w:rFonts w:eastAsia="宋体"/>
        </w:rPr>
        <w:t>将第一组的盘块总数和所有的盘块号记入空闲盘块号栈中，作为当前可供分配的空闲盘块号。</w:t>
      </w:r>
    </w:p>
    <w:p w14:paraId="2DF63757" w14:textId="04099CE0" w:rsidR="00BB77E5" w:rsidRDefault="00BB77E5" w:rsidP="00BB77E5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 w:rsidRPr="00BB77E5">
        <w:rPr>
          <w:rFonts w:eastAsia="宋体"/>
        </w:rPr>
        <w:t>最末一组只有99个盘块，其盘块号分别记入其前一组的S.free(1)~S.free(99)中，而在S.free(0)中则存放0，作为空闲盘块链的结束。</w:t>
      </w:r>
    </w:p>
    <w:p w14:paraId="2EDE5B23" w14:textId="158C6493" w:rsidR="00BB77E5" w:rsidRDefault="00BB77E5" w:rsidP="00BB77E5">
      <w:pPr>
        <w:rPr>
          <w:rFonts w:eastAsia="宋体"/>
        </w:rPr>
      </w:pPr>
      <w:r>
        <w:rPr>
          <w:noProof/>
        </w:rPr>
        <w:drawing>
          <wp:inline distT="0" distB="0" distL="0" distR="0" wp14:anchorId="45FB249B" wp14:editId="4EB839E8">
            <wp:extent cx="4171950" cy="26003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DB5C" w14:textId="77777777" w:rsidR="00BB77E5" w:rsidRPr="00BB77E5" w:rsidRDefault="00BB77E5" w:rsidP="00BB77E5">
      <w:pPr>
        <w:rPr>
          <w:rFonts w:eastAsia="宋体"/>
        </w:rPr>
      </w:pPr>
      <w:r w:rsidRPr="00BB77E5">
        <w:rPr>
          <w:rFonts w:eastAsia="宋体"/>
        </w:rPr>
        <w:t>当系统要为用户分配文件所需的盘块时，须调用盘块分配过程来完成。该过程首先检查空闲盘块号栈是否上锁，如未上锁，便从 栈顶取出一空闲盘块号，将与之对应的盘块分配给用户，然后将栈顶指针下移一格。若该盘块号已是栈底，即S.free(0)，这是当前栈中最后一个可分配的 盘块号。由于在该盘块号所对应的盘块中记有下一组可用的盘块号，因此，须调用磁盘读过程，将栈底盘块号所对应盘块的内容读入栈中，作为新的盘块号栈的内 容，并把原栈底对应的盘块分配出去(其中的有用数据已读入栈中)。然后，再分配一相应的缓冲区(作为该盘块的缓冲区)。最后，把栈中的空闲盘块数减1并返回。</w:t>
      </w:r>
    </w:p>
    <w:p w14:paraId="1D6129A6" w14:textId="77777777" w:rsidR="00BB77E5" w:rsidRPr="00BB77E5" w:rsidRDefault="00BB77E5" w:rsidP="00BB77E5">
      <w:pPr>
        <w:rPr>
          <w:rFonts w:eastAsia="宋体"/>
        </w:rPr>
      </w:pPr>
    </w:p>
    <w:p w14:paraId="0C924CD4" w14:textId="510B1884" w:rsidR="00BB77E5" w:rsidRDefault="00BB77E5" w:rsidP="00785270">
      <w:pPr>
        <w:ind w:firstLine="396"/>
        <w:rPr>
          <w:rFonts w:eastAsia="宋体"/>
        </w:rPr>
      </w:pPr>
      <w:r w:rsidRPr="00BB77E5">
        <w:rPr>
          <w:rFonts w:eastAsia="宋体"/>
        </w:rPr>
        <w:t>在系统回收空闲盘块时，须调用盘块回收过程进行回收。它是将回收盘块的盘块号记入空闲盘块号栈的顶部，并执行空闲盘块数加1操作。当栈中空闲盘块号数目已达100时，表示栈已满，便将现有栈中的100个盘块号，记入新回收的盘块中，再将其盘块号作为新栈底。</w:t>
      </w:r>
    </w:p>
    <w:p w14:paraId="31B87212" w14:textId="77777777" w:rsidR="00785270" w:rsidRDefault="00785270" w:rsidP="00785270">
      <w:pPr>
        <w:rPr>
          <w:rFonts w:eastAsia="宋体"/>
        </w:rPr>
      </w:pPr>
    </w:p>
    <w:p w14:paraId="0BFCE885" w14:textId="77777777" w:rsidR="00785270" w:rsidRDefault="00785270" w:rsidP="00785270">
      <w:pPr>
        <w:rPr>
          <w:rFonts w:eastAsia="宋体"/>
        </w:rPr>
      </w:pPr>
    </w:p>
    <w:p w14:paraId="0070F0D7" w14:textId="77777777" w:rsidR="00785270" w:rsidRDefault="00785270" w:rsidP="00785270">
      <w:pPr>
        <w:rPr>
          <w:rFonts w:eastAsia="宋体"/>
        </w:rPr>
      </w:pPr>
    </w:p>
    <w:p w14:paraId="07D41644" w14:textId="77777777" w:rsidR="00785270" w:rsidRDefault="00785270" w:rsidP="00785270">
      <w:pPr>
        <w:rPr>
          <w:rFonts w:eastAsia="宋体"/>
        </w:rPr>
      </w:pPr>
    </w:p>
    <w:p w14:paraId="6E66DDFB" w14:textId="77777777" w:rsidR="00785270" w:rsidRDefault="00785270" w:rsidP="00785270">
      <w:pPr>
        <w:rPr>
          <w:rFonts w:eastAsia="宋体"/>
        </w:rPr>
      </w:pPr>
    </w:p>
    <w:p w14:paraId="7B5EE320" w14:textId="77777777" w:rsidR="00785270" w:rsidRDefault="00785270" w:rsidP="00785270">
      <w:pPr>
        <w:rPr>
          <w:rFonts w:eastAsia="宋体"/>
        </w:rPr>
      </w:pPr>
    </w:p>
    <w:p w14:paraId="023C2B4E" w14:textId="2FDB8DBB" w:rsidR="00785270" w:rsidRDefault="00785270" w:rsidP="00785270">
      <w:pPr>
        <w:pStyle w:val="1"/>
        <w:rPr>
          <w:rFonts w:eastAsia="宋体"/>
        </w:rPr>
      </w:pPr>
      <w:r>
        <w:rPr>
          <w:rFonts w:eastAsia="宋体" w:hint="eastAsia"/>
        </w:rPr>
        <w:lastRenderedPageBreak/>
        <w:t xml:space="preserve">第七章 </w:t>
      </w:r>
      <w:r>
        <w:rPr>
          <w:rFonts w:eastAsia="宋体"/>
        </w:rPr>
        <w:t>UNIX</w:t>
      </w:r>
      <w:r>
        <w:rPr>
          <w:rFonts w:eastAsia="宋体" w:hint="eastAsia"/>
        </w:rPr>
        <w:t>系统内核结构</w:t>
      </w:r>
    </w:p>
    <w:p w14:paraId="5955F95F" w14:textId="77777777" w:rsidR="00785270" w:rsidRPr="00BB77E5" w:rsidRDefault="00785270" w:rsidP="00785270">
      <w:pPr>
        <w:rPr>
          <w:rFonts w:eastAsia="宋体"/>
        </w:rPr>
      </w:pPr>
    </w:p>
    <w:sectPr w:rsidR="00785270" w:rsidRPr="00BB77E5" w:rsidSect="00B1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C1AFB" w14:textId="77777777" w:rsidR="00B91230" w:rsidRDefault="00B91230" w:rsidP="00210AAA">
      <w:r>
        <w:separator/>
      </w:r>
    </w:p>
  </w:endnote>
  <w:endnote w:type="continuationSeparator" w:id="0">
    <w:p w14:paraId="517AC161" w14:textId="77777777" w:rsidR="00B91230" w:rsidRDefault="00B91230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XiaoBiaoSong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,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AE9A1" w14:textId="77777777" w:rsidR="00B91230" w:rsidRDefault="00B91230" w:rsidP="00210AAA">
      <w:r>
        <w:separator/>
      </w:r>
    </w:p>
  </w:footnote>
  <w:footnote w:type="continuationSeparator" w:id="0">
    <w:p w14:paraId="54CB5E2F" w14:textId="77777777" w:rsidR="00B91230" w:rsidRDefault="00B91230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F48"/>
    <w:multiLevelType w:val="hybridMultilevel"/>
    <w:tmpl w:val="9AB204B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0C833AA8"/>
    <w:multiLevelType w:val="hybridMultilevel"/>
    <w:tmpl w:val="E4308D4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16020EF3"/>
    <w:multiLevelType w:val="hybridMultilevel"/>
    <w:tmpl w:val="7A3477A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">
    <w:nsid w:val="18D25FF7"/>
    <w:multiLevelType w:val="hybridMultilevel"/>
    <w:tmpl w:val="0D942A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274710FF"/>
    <w:multiLevelType w:val="hybridMultilevel"/>
    <w:tmpl w:val="8214A3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279244ED"/>
    <w:multiLevelType w:val="hybridMultilevel"/>
    <w:tmpl w:val="EFD692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2929525B"/>
    <w:multiLevelType w:val="hybridMultilevel"/>
    <w:tmpl w:val="703AF7A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2E70378E"/>
    <w:multiLevelType w:val="hybridMultilevel"/>
    <w:tmpl w:val="FFCE2EC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">
    <w:nsid w:val="34B013A2"/>
    <w:multiLevelType w:val="hybridMultilevel"/>
    <w:tmpl w:val="DE0E4E1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">
    <w:nsid w:val="37241A54"/>
    <w:multiLevelType w:val="hybridMultilevel"/>
    <w:tmpl w:val="FFA4037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3BEC0039"/>
    <w:multiLevelType w:val="hybridMultilevel"/>
    <w:tmpl w:val="3190C9D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">
    <w:nsid w:val="3EFB5FE2"/>
    <w:multiLevelType w:val="hybridMultilevel"/>
    <w:tmpl w:val="A5D0D0C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">
    <w:nsid w:val="47460CBB"/>
    <w:multiLevelType w:val="hybridMultilevel"/>
    <w:tmpl w:val="1E18049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4DDC4897"/>
    <w:multiLevelType w:val="hybridMultilevel"/>
    <w:tmpl w:val="AF5ABB8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4">
    <w:nsid w:val="53E71B04"/>
    <w:multiLevelType w:val="hybridMultilevel"/>
    <w:tmpl w:val="5568D9B4"/>
    <w:lvl w:ilvl="0" w:tplc="57DE5572">
      <w:start w:val="1"/>
      <w:numFmt w:val="japaneseCounting"/>
      <w:lvlText w:val="第%1章"/>
      <w:lvlJc w:val="left"/>
      <w:pPr>
        <w:ind w:left="1185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5">
    <w:nsid w:val="58A04579"/>
    <w:multiLevelType w:val="hybridMultilevel"/>
    <w:tmpl w:val="043E35B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6A063BB3"/>
    <w:multiLevelType w:val="hybridMultilevel"/>
    <w:tmpl w:val="FA82F0C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>
    <w:nsid w:val="6C6061BB"/>
    <w:multiLevelType w:val="hybridMultilevel"/>
    <w:tmpl w:val="10DAF92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">
    <w:nsid w:val="6CB47DA4"/>
    <w:multiLevelType w:val="hybridMultilevel"/>
    <w:tmpl w:val="8AE61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DE77C18"/>
    <w:multiLevelType w:val="hybridMultilevel"/>
    <w:tmpl w:val="99B4190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0">
    <w:nsid w:val="709D75D2"/>
    <w:multiLevelType w:val="hybridMultilevel"/>
    <w:tmpl w:val="8660AE8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1">
    <w:nsid w:val="77A24492"/>
    <w:multiLevelType w:val="hybridMultilevel"/>
    <w:tmpl w:val="8FA07E6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>
    <w:nsid w:val="785829CE"/>
    <w:multiLevelType w:val="hybridMultilevel"/>
    <w:tmpl w:val="DE2A8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3"/>
  </w:num>
  <w:num w:numId="5">
    <w:abstractNumId w:val="18"/>
  </w:num>
  <w:num w:numId="6">
    <w:abstractNumId w:val="22"/>
  </w:num>
  <w:num w:numId="7">
    <w:abstractNumId w:val="6"/>
  </w:num>
  <w:num w:numId="8">
    <w:abstractNumId w:val="2"/>
  </w:num>
  <w:num w:numId="9">
    <w:abstractNumId w:val="17"/>
  </w:num>
  <w:num w:numId="10">
    <w:abstractNumId w:val="10"/>
  </w:num>
  <w:num w:numId="11">
    <w:abstractNumId w:val="12"/>
  </w:num>
  <w:num w:numId="12">
    <w:abstractNumId w:val="20"/>
  </w:num>
  <w:num w:numId="13">
    <w:abstractNumId w:val="4"/>
  </w:num>
  <w:num w:numId="14">
    <w:abstractNumId w:val="11"/>
  </w:num>
  <w:num w:numId="15">
    <w:abstractNumId w:val="21"/>
  </w:num>
  <w:num w:numId="16">
    <w:abstractNumId w:val="15"/>
  </w:num>
  <w:num w:numId="17">
    <w:abstractNumId w:val="0"/>
  </w:num>
  <w:num w:numId="18">
    <w:abstractNumId w:val="16"/>
  </w:num>
  <w:num w:numId="19">
    <w:abstractNumId w:val="7"/>
  </w:num>
  <w:num w:numId="20">
    <w:abstractNumId w:val="1"/>
  </w:num>
  <w:num w:numId="21">
    <w:abstractNumId w:val="3"/>
  </w:num>
  <w:num w:numId="22">
    <w:abstractNumId w:val="9"/>
  </w:num>
  <w:num w:numId="23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2ED7"/>
    <w:rsid w:val="00013249"/>
    <w:rsid w:val="0001336A"/>
    <w:rsid w:val="000135A5"/>
    <w:rsid w:val="000139DA"/>
    <w:rsid w:val="00013A8D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8E"/>
    <w:rsid w:val="00024449"/>
    <w:rsid w:val="00025212"/>
    <w:rsid w:val="000253F0"/>
    <w:rsid w:val="00025571"/>
    <w:rsid w:val="0002575A"/>
    <w:rsid w:val="000258E7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663"/>
    <w:rsid w:val="000358DB"/>
    <w:rsid w:val="0003594B"/>
    <w:rsid w:val="00035B16"/>
    <w:rsid w:val="00036118"/>
    <w:rsid w:val="000361AB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1DA"/>
    <w:rsid w:val="00060F1A"/>
    <w:rsid w:val="00060F7E"/>
    <w:rsid w:val="00061D0C"/>
    <w:rsid w:val="00061DB6"/>
    <w:rsid w:val="00061E01"/>
    <w:rsid w:val="0006220E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D17"/>
    <w:rsid w:val="00063D43"/>
    <w:rsid w:val="0006462E"/>
    <w:rsid w:val="00064B0B"/>
    <w:rsid w:val="00064B5F"/>
    <w:rsid w:val="00064D0B"/>
    <w:rsid w:val="00064D1B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AA0"/>
    <w:rsid w:val="00091D9E"/>
    <w:rsid w:val="00091F84"/>
    <w:rsid w:val="00091FCC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DEC"/>
    <w:rsid w:val="000A1E52"/>
    <w:rsid w:val="000A1F0D"/>
    <w:rsid w:val="000A295D"/>
    <w:rsid w:val="000A2974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66F"/>
    <w:rsid w:val="000A578A"/>
    <w:rsid w:val="000A5972"/>
    <w:rsid w:val="000A5ACC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BB"/>
    <w:rsid w:val="000D283F"/>
    <w:rsid w:val="000D2D08"/>
    <w:rsid w:val="000D384B"/>
    <w:rsid w:val="000D3A42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A9C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A70"/>
    <w:rsid w:val="00101B3A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2F6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8FD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718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40F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660F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7EC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703"/>
    <w:rsid w:val="001A0A0B"/>
    <w:rsid w:val="001A0AB1"/>
    <w:rsid w:val="001A0FC1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B0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649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2CC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29E"/>
    <w:rsid w:val="002249C1"/>
    <w:rsid w:val="00224A5F"/>
    <w:rsid w:val="00224A65"/>
    <w:rsid w:val="00224B78"/>
    <w:rsid w:val="00224E2C"/>
    <w:rsid w:val="00224FF1"/>
    <w:rsid w:val="00225473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AB4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9BE"/>
    <w:rsid w:val="00274CE3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852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15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217"/>
    <w:rsid w:val="002A43E6"/>
    <w:rsid w:val="002A442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47A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C08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508B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2C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F66"/>
    <w:rsid w:val="00323654"/>
    <w:rsid w:val="0032383C"/>
    <w:rsid w:val="003238BB"/>
    <w:rsid w:val="003238F4"/>
    <w:rsid w:val="00323ACD"/>
    <w:rsid w:val="00323AEC"/>
    <w:rsid w:val="00323AFC"/>
    <w:rsid w:val="0032419B"/>
    <w:rsid w:val="003241CE"/>
    <w:rsid w:val="00324206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B4C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DE"/>
    <w:rsid w:val="00344BB7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6F4C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F83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AB4"/>
    <w:rsid w:val="003F245B"/>
    <w:rsid w:val="003F26DD"/>
    <w:rsid w:val="003F277E"/>
    <w:rsid w:val="003F29B0"/>
    <w:rsid w:val="003F2F4F"/>
    <w:rsid w:val="003F31EA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FED"/>
    <w:rsid w:val="004110D8"/>
    <w:rsid w:val="0041110F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5C9D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C27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06A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A18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A4"/>
    <w:rsid w:val="004E2F67"/>
    <w:rsid w:val="004E2F8B"/>
    <w:rsid w:val="004E30B2"/>
    <w:rsid w:val="004E3B99"/>
    <w:rsid w:val="004E3C21"/>
    <w:rsid w:val="004E3D13"/>
    <w:rsid w:val="004E43C8"/>
    <w:rsid w:val="004E45B9"/>
    <w:rsid w:val="004E47D5"/>
    <w:rsid w:val="004E485D"/>
    <w:rsid w:val="004E48A9"/>
    <w:rsid w:val="004E4AEA"/>
    <w:rsid w:val="004E538F"/>
    <w:rsid w:val="004E53F7"/>
    <w:rsid w:val="004E54BF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2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6DF5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844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D3D"/>
    <w:rsid w:val="00571E05"/>
    <w:rsid w:val="00571F3F"/>
    <w:rsid w:val="005721C1"/>
    <w:rsid w:val="0057221F"/>
    <w:rsid w:val="005722E9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A36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21F"/>
    <w:rsid w:val="00590504"/>
    <w:rsid w:val="00590A69"/>
    <w:rsid w:val="00590C01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F31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4B3"/>
    <w:rsid w:val="005E46F7"/>
    <w:rsid w:val="005E541D"/>
    <w:rsid w:val="005E56BB"/>
    <w:rsid w:val="005E5747"/>
    <w:rsid w:val="005E5C68"/>
    <w:rsid w:val="005E5FCF"/>
    <w:rsid w:val="005E648B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47C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6E"/>
    <w:rsid w:val="006044CF"/>
    <w:rsid w:val="00605060"/>
    <w:rsid w:val="00605290"/>
    <w:rsid w:val="0060529C"/>
    <w:rsid w:val="00605317"/>
    <w:rsid w:val="00605515"/>
    <w:rsid w:val="006056B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D52"/>
    <w:rsid w:val="00611FED"/>
    <w:rsid w:val="00612056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7C1"/>
    <w:rsid w:val="00614A8E"/>
    <w:rsid w:val="00614B4D"/>
    <w:rsid w:val="006150BF"/>
    <w:rsid w:val="0061570E"/>
    <w:rsid w:val="006158EA"/>
    <w:rsid w:val="00615D93"/>
    <w:rsid w:val="006161DE"/>
    <w:rsid w:val="006161DF"/>
    <w:rsid w:val="006161FB"/>
    <w:rsid w:val="0061632E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B3A"/>
    <w:rsid w:val="00627BC0"/>
    <w:rsid w:val="00627BE8"/>
    <w:rsid w:val="00627D96"/>
    <w:rsid w:val="006300EB"/>
    <w:rsid w:val="00630121"/>
    <w:rsid w:val="0063053D"/>
    <w:rsid w:val="00630617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27AB"/>
    <w:rsid w:val="00632BA0"/>
    <w:rsid w:val="00632CB8"/>
    <w:rsid w:val="006331BE"/>
    <w:rsid w:val="00633365"/>
    <w:rsid w:val="00633460"/>
    <w:rsid w:val="00634394"/>
    <w:rsid w:val="00634542"/>
    <w:rsid w:val="00634548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028"/>
    <w:rsid w:val="00640359"/>
    <w:rsid w:val="006403AF"/>
    <w:rsid w:val="00640D65"/>
    <w:rsid w:val="00640EF7"/>
    <w:rsid w:val="0064127A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6C5"/>
    <w:rsid w:val="0064378A"/>
    <w:rsid w:val="006440E9"/>
    <w:rsid w:val="00644125"/>
    <w:rsid w:val="0064433D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E1"/>
    <w:rsid w:val="00670E50"/>
    <w:rsid w:val="00671232"/>
    <w:rsid w:val="0067149B"/>
    <w:rsid w:val="00671635"/>
    <w:rsid w:val="0067172C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D27"/>
    <w:rsid w:val="006A4E58"/>
    <w:rsid w:val="006A4FD4"/>
    <w:rsid w:val="006A5077"/>
    <w:rsid w:val="006A54AC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0B"/>
    <w:rsid w:val="006A7927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406"/>
    <w:rsid w:val="006B654C"/>
    <w:rsid w:val="006B6723"/>
    <w:rsid w:val="006B689A"/>
    <w:rsid w:val="006B69B8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34D"/>
    <w:rsid w:val="006F5AF7"/>
    <w:rsid w:val="006F5F5B"/>
    <w:rsid w:val="006F60BE"/>
    <w:rsid w:val="006F6300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5EA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709"/>
    <w:rsid w:val="0078385D"/>
    <w:rsid w:val="00783AFE"/>
    <w:rsid w:val="00783B74"/>
    <w:rsid w:val="00783E6B"/>
    <w:rsid w:val="00784257"/>
    <w:rsid w:val="00784588"/>
    <w:rsid w:val="00784EEF"/>
    <w:rsid w:val="00784F0D"/>
    <w:rsid w:val="0078516F"/>
    <w:rsid w:val="00785270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7F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AF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3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3E6F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449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B7C44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D64"/>
    <w:rsid w:val="00836D76"/>
    <w:rsid w:val="00836FAC"/>
    <w:rsid w:val="0083737D"/>
    <w:rsid w:val="008374B2"/>
    <w:rsid w:val="0083771F"/>
    <w:rsid w:val="00837ADA"/>
    <w:rsid w:val="00837C36"/>
    <w:rsid w:val="00837FF5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71A"/>
    <w:rsid w:val="008568EC"/>
    <w:rsid w:val="00856942"/>
    <w:rsid w:val="00856A95"/>
    <w:rsid w:val="00856C5B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3E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CBB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148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1E5"/>
    <w:rsid w:val="00885324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33A"/>
    <w:rsid w:val="00887872"/>
    <w:rsid w:val="0088788F"/>
    <w:rsid w:val="00887998"/>
    <w:rsid w:val="00887BF7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946"/>
    <w:rsid w:val="00897A7B"/>
    <w:rsid w:val="00897CCA"/>
    <w:rsid w:val="008A0076"/>
    <w:rsid w:val="008A0089"/>
    <w:rsid w:val="008A0355"/>
    <w:rsid w:val="008A05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A66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2C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D08"/>
    <w:rsid w:val="008C1F02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496"/>
    <w:rsid w:val="008C76EE"/>
    <w:rsid w:val="008C7A5F"/>
    <w:rsid w:val="008C7A86"/>
    <w:rsid w:val="008C7BCF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50B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0B4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37F4C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BB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435B"/>
    <w:rsid w:val="009644F6"/>
    <w:rsid w:val="0096462E"/>
    <w:rsid w:val="00964703"/>
    <w:rsid w:val="0096471A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AA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7D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E4"/>
    <w:rsid w:val="009950EE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507"/>
    <w:rsid w:val="009A1824"/>
    <w:rsid w:val="009A19F9"/>
    <w:rsid w:val="009A1A89"/>
    <w:rsid w:val="009A1AFA"/>
    <w:rsid w:val="009A1F1E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5141"/>
    <w:rsid w:val="009B5745"/>
    <w:rsid w:val="009B5851"/>
    <w:rsid w:val="009B5ADC"/>
    <w:rsid w:val="009B5B2B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DB8"/>
    <w:rsid w:val="009B7F9B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8B5"/>
    <w:rsid w:val="009D1A5C"/>
    <w:rsid w:val="009D1BA7"/>
    <w:rsid w:val="009D1C52"/>
    <w:rsid w:val="009D1E54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290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07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6C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AE0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D00"/>
    <w:rsid w:val="00A72A36"/>
    <w:rsid w:val="00A72BAC"/>
    <w:rsid w:val="00A72C97"/>
    <w:rsid w:val="00A72E91"/>
    <w:rsid w:val="00A7386E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C9E"/>
    <w:rsid w:val="00A82D9F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B6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8A2"/>
    <w:rsid w:val="00AB2E32"/>
    <w:rsid w:val="00AB2FC7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C7F53"/>
    <w:rsid w:val="00AD097F"/>
    <w:rsid w:val="00AD0E8F"/>
    <w:rsid w:val="00AD0ED0"/>
    <w:rsid w:val="00AD13B1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2FDD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3A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6C9"/>
    <w:rsid w:val="00AE2825"/>
    <w:rsid w:val="00AE28C4"/>
    <w:rsid w:val="00AE2B77"/>
    <w:rsid w:val="00AE3211"/>
    <w:rsid w:val="00AE3385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53F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111"/>
    <w:rsid w:val="00AF520B"/>
    <w:rsid w:val="00AF569A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B0041A"/>
    <w:rsid w:val="00B00459"/>
    <w:rsid w:val="00B0050E"/>
    <w:rsid w:val="00B0086B"/>
    <w:rsid w:val="00B008F1"/>
    <w:rsid w:val="00B00BC0"/>
    <w:rsid w:val="00B01440"/>
    <w:rsid w:val="00B0148E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9F2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30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CA9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773"/>
    <w:rsid w:val="00B71ADA"/>
    <w:rsid w:val="00B71AE3"/>
    <w:rsid w:val="00B71B80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230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878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E3C"/>
    <w:rsid w:val="00BA52FD"/>
    <w:rsid w:val="00BA550B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B77E5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3F9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54E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96B"/>
    <w:rsid w:val="00BE5A58"/>
    <w:rsid w:val="00BE5C10"/>
    <w:rsid w:val="00BE5F45"/>
    <w:rsid w:val="00BE6157"/>
    <w:rsid w:val="00BE6748"/>
    <w:rsid w:val="00BE68A0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8FC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AB0"/>
    <w:rsid w:val="00C33B34"/>
    <w:rsid w:val="00C33C4F"/>
    <w:rsid w:val="00C33E01"/>
    <w:rsid w:val="00C3446E"/>
    <w:rsid w:val="00C34629"/>
    <w:rsid w:val="00C34961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E2C"/>
    <w:rsid w:val="00C35EC9"/>
    <w:rsid w:val="00C365BB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3F84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67F0C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90D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6C"/>
    <w:rsid w:val="00CC61D0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E15"/>
    <w:rsid w:val="00CD5063"/>
    <w:rsid w:val="00CD5131"/>
    <w:rsid w:val="00CD57FF"/>
    <w:rsid w:val="00CD5B4D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DFF"/>
    <w:rsid w:val="00CE31E1"/>
    <w:rsid w:val="00CE3E70"/>
    <w:rsid w:val="00CE461C"/>
    <w:rsid w:val="00CE4BE7"/>
    <w:rsid w:val="00CE4EC1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162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2F37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A95"/>
    <w:rsid w:val="00D57CB9"/>
    <w:rsid w:val="00D60621"/>
    <w:rsid w:val="00D60C6D"/>
    <w:rsid w:val="00D60D77"/>
    <w:rsid w:val="00D60F46"/>
    <w:rsid w:val="00D613D4"/>
    <w:rsid w:val="00D6149F"/>
    <w:rsid w:val="00D619CA"/>
    <w:rsid w:val="00D61B5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2D7"/>
    <w:rsid w:val="00D66407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BCB"/>
    <w:rsid w:val="00D84EF5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8B0"/>
    <w:rsid w:val="00DA1939"/>
    <w:rsid w:val="00DA1A3B"/>
    <w:rsid w:val="00DA1AF0"/>
    <w:rsid w:val="00DA1D98"/>
    <w:rsid w:val="00DA1E8A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EF"/>
    <w:rsid w:val="00DA30EC"/>
    <w:rsid w:val="00DA36BA"/>
    <w:rsid w:val="00DA37F4"/>
    <w:rsid w:val="00DA39A3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73E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4BF2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136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3AB"/>
    <w:rsid w:val="00DD2A96"/>
    <w:rsid w:val="00DD300D"/>
    <w:rsid w:val="00DD31EA"/>
    <w:rsid w:val="00DD33B4"/>
    <w:rsid w:val="00DD361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96"/>
    <w:rsid w:val="00DF76F6"/>
    <w:rsid w:val="00DF77D2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9C"/>
    <w:rsid w:val="00E329C5"/>
    <w:rsid w:val="00E339B8"/>
    <w:rsid w:val="00E343F6"/>
    <w:rsid w:val="00E3444B"/>
    <w:rsid w:val="00E34627"/>
    <w:rsid w:val="00E3507E"/>
    <w:rsid w:val="00E3544B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8C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8BE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0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21A2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145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461"/>
    <w:rsid w:val="00E73D84"/>
    <w:rsid w:val="00E73F01"/>
    <w:rsid w:val="00E741E9"/>
    <w:rsid w:val="00E74887"/>
    <w:rsid w:val="00E74D78"/>
    <w:rsid w:val="00E74E4B"/>
    <w:rsid w:val="00E75294"/>
    <w:rsid w:val="00E75331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DD6"/>
    <w:rsid w:val="00E97FA9"/>
    <w:rsid w:val="00EA00DC"/>
    <w:rsid w:val="00EA01E6"/>
    <w:rsid w:val="00EA042A"/>
    <w:rsid w:val="00EA04AA"/>
    <w:rsid w:val="00EA0663"/>
    <w:rsid w:val="00EA080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67C"/>
    <w:rsid w:val="00EA796D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7DF"/>
    <w:rsid w:val="00EC388A"/>
    <w:rsid w:val="00EC38C2"/>
    <w:rsid w:val="00EC38EF"/>
    <w:rsid w:val="00EC3D1E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12"/>
    <w:rsid w:val="00EC74BF"/>
    <w:rsid w:val="00EC79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39"/>
    <w:rsid w:val="00EF1A4B"/>
    <w:rsid w:val="00EF1AB0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F5C"/>
    <w:rsid w:val="00EF50D0"/>
    <w:rsid w:val="00EF513D"/>
    <w:rsid w:val="00EF52A9"/>
    <w:rsid w:val="00EF5649"/>
    <w:rsid w:val="00EF5896"/>
    <w:rsid w:val="00EF589E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45A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E01"/>
    <w:rsid w:val="00F45213"/>
    <w:rsid w:val="00F456BC"/>
    <w:rsid w:val="00F45BE2"/>
    <w:rsid w:val="00F460AD"/>
    <w:rsid w:val="00F46307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7F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7F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80A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0B8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D93"/>
    <w:rsid w:val="00FA2EBB"/>
    <w:rsid w:val="00FA2F46"/>
    <w:rsid w:val="00FA314B"/>
    <w:rsid w:val="00FA331E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E09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5D0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C9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6106"/>
    <w:rsid w:val="00FB615B"/>
    <w:rsid w:val="00FB6451"/>
    <w:rsid w:val="00FB6841"/>
    <w:rsid w:val="00FB6CE2"/>
    <w:rsid w:val="00FB704D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2B7"/>
    <w:rsid w:val="00FC551C"/>
    <w:rsid w:val="00FC55F0"/>
    <w:rsid w:val="00FC56E8"/>
    <w:rsid w:val="00FC5BF7"/>
    <w:rsid w:val="00FC5D29"/>
    <w:rsid w:val="00FC6140"/>
    <w:rsid w:val="00FC6142"/>
    <w:rsid w:val="00FC6498"/>
    <w:rsid w:val="00FC6673"/>
    <w:rsid w:val="00FC66EA"/>
    <w:rsid w:val="00FC6CD7"/>
    <w:rsid w:val="00FC6E9C"/>
    <w:rsid w:val="00FC704D"/>
    <w:rsid w:val="00FC7312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05830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A13F1-55AB-4908-9B8B-AB1A5B63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101244</TotalTime>
  <Pages>20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 nan</cp:lastModifiedBy>
  <cp:revision>11984</cp:revision>
  <dcterms:created xsi:type="dcterms:W3CDTF">2017-10-11T09:26:00Z</dcterms:created>
  <dcterms:modified xsi:type="dcterms:W3CDTF">2020-10-28T02:09:00Z</dcterms:modified>
</cp:coreProperties>
</file>