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32585" w:rsidRPr="00732585" w:rsidRDefault="00732585" w:rsidP="0073258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732585" w:rsidRDefault="00732585" w:rsidP="00732585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线程上下文的切换都是有意义的。长连接双向异步推送，比轮询、阻塞（线程无效切换的开销）效率高。</w:t>
      </w:r>
    </w:p>
    <w:p w:rsidR="00732585" w:rsidRPr="00732585" w:rsidRDefault="00732585" w:rsidP="00732585">
      <w:r>
        <w:rPr>
          <w:rFonts w:hint="eastAsia"/>
        </w:rPr>
        <w:t>3.</w:t>
      </w:r>
      <w:r w:rsidR="002677F3" w:rsidRPr="002677F3">
        <w:t>复用单一长连接，并使用线程池并发处理请求，减少握手和加大并发效率，性能较好</w:t>
      </w:r>
    </w:p>
    <w:p w:rsidR="00876555" w:rsidRDefault="00780E27">
      <w:r w:rsidRPr="00780E27">
        <w:t>Netty</w:t>
      </w:r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F97422" w:rsidRPr="00CC7F32" w:rsidRDefault="00F97422"/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Pr="00FC1645" w:rsidRDefault="00A939C3" w:rsidP="00FC1645">
      <w:pPr>
        <w:rPr>
          <w:b/>
        </w:rPr>
      </w:pPr>
      <w:r w:rsidRPr="00FC1645">
        <w:rPr>
          <w:rFonts w:hint="eastAsia"/>
          <w:b/>
        </w:rPr>
        <w:t>MVC</w:t>
      </w:r>
    </w:p>
    <w:p w:rsidR="00A939C3" w:rsidRDefault="00A939C3" w:rsidP="00FC1645">
      <w:r>
        <w:rPr>
          <w:rFonts w:hint="eastAsia"/>
        </w:rPr>
        <w:t>IOC</w:t>
      </w:r>
    </w:p>
    <w:p w:rsidR="00121A80" w:rsidRDefault="00121A80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r>
        <w:rPr>
          <w:rFonts w:hint="eastAsia"/>
        </w:rPr>
        <w:t>js</w:t>
      </w:r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783647" w:rsidRDefault="00783647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lastRenderedPageBreak/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r>
        <w:rPr>
          <w:rFonts w:hint="eastAsia"/>
        </w:rPr>
        <w:t>Cobar</w:t>
      </w:r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r>
        <w:rPr>
          <w:rFonts w:hint="eastAsia"/>
        </w:rPr>
        <w:t>3)NoSql</w:t>
      </w:r>
    </w:p>
    <w:p w:rsidR="00B55B1A" w:rsidRDefault="00B55B1A" w:rsidP="00662FD8">
      <w:pPr>
        <w:jc w:val="left"/>
      </w:pPr>
      <w:r>
        <w:rPr>
          <w:rFonts w:hint="eastAsia"/>
        </w:rPr>
        <w:t>HBase: MongoDB: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t>1.</w:t>
      </w:r>
      <w:r>
        <w:rPr>
          <w:rFonts w:hint="eastAsia"/>
        </w:rPr>
        <w:t>系统整合：异构系统整合，分布式环境中</w:t>
      </w:r>
    </w:p>
    <w:p w:rsidR="00CC7F32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宕机、系统差不干扰</w:t>
      </w:r>
      <w:r>
        <w:rPr>
          <w:rFonts w:hint="eastAsia"/>
        </w:rPr>
        <w:t>B</w:t>
      </w:r>
    </w:p>
    <w:p w:rsidR="00CC7F32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异步推消息</w:t>
      </w:r>
      <w:r>
        <w:rPr>
          <w:rFonts w:hint="eastAsia"/>
        </w:rPr>
        <w:t>,</w:t>
      </w:r>
      <w:r>
        <w:rPr>
          <w:rFonts w:hint="eastAsia"/>
        </w:rPr>
        <w:t>性能好</w:t>
      </w:r>
    </w:p>
    <w:p w:rsidR="00CC7F32" w:rsidRDefault="00CC7F32" w:rsidP="00CC7F32">
      <w:r>
        <w:rPr>
          <w:rFonts w:hint="eastAsia"/>
        </w:rPr>
        <w:t>ActiveMQ: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lastRenderedPageBreak/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303952" w:rsidRDefault="00303952" w:rsidP="00303952">
      <w:r>
        <w:rPr>
          <w:rFonts w:hint="eastAsia"/>
        </w:rPr>
        <w:t>1.</w:t>
      </w: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3328F"/>
    <w:rsid w:val="0003480F"/>
    <w:rsid w:val="0003727F"/>
    <w:rsid w:val="00047641"/>
    <w:rsid w:val="0006177D"/>
    <w:rsid w:val="000A1E29"/>
    <w:rsid w:val="000D362A"/>
    <w:rsid w:val="000F6A05"/>
    <w:rsid w:val="00121A80"/>
    <w:rsid w:val="00121D0F"/>
    <w:rsid w:val="00165198"/>
    <w:rsid w:val="00170EC9"/>
    <w:rsid w:val="00184EE2"/>
    <w:rsid w:val="001B2C64"/>
    <w:rsid w:val="001D6262"/>
    <w:rsid w:val="00211A49"/>
    <w:rsid w:val="00212E41"/>
    <w:rsid w:val="00240F30"/>
    <w:rsid w:val="002677F3"/>
    <w:rsid w:val="00275C55"/>
    <w:rsid w:val="0028556B"/>
    <w:rsid w:val="00293F0E"/>
    <w:rsid w:val="002A0237"/>
    <w:rsid w:val="002B38ED"/>
    <w:rsid w:val="002F0FE1"/>
    <w:rsid w:val="00303952"/>
    <w:rsid w:val="00306F5E"/>
    <w:rsid w:val="00314B3D"/>
    <w:rsid w:val="00314E5D"/>
    <w:rsid w:val="0032208D"/>
    <w:rsid w:val="00334225"/>
    <w:rsid w:val="003C41C2"/>
    <w:rsid w:val="003F771C"/>
    <w:rsid w:val="00454D93"/>
    <w:rsid w:val="00462296"/>
    <w:rsid w:val="004E3B4C"/>
    <w:rsid w:val="004F2FAD"/>
    <w:rsid w:val="00501452"/>
    <w:rsid w:val="00572D0C"/>
    <w:rsid w:val="00613642"/>
    <w:rsid w:val="00662FD8"/>
    <w:rsid w:val="006841AE"/>
    <w:rsid w:val="0069729F"/>
    <w:rsid w:val="006A47A3"/>
    <w:rsid w:val="006D0E6F"/>
    <w:rsid w:val="00732585"/>
    <w:rsid w:val="007572DB"/>
    <w:rsid w:val="00780E27"/>
    <w:rsid w:val="00783647"/>
    <w:rsid w:val="00821133"/>
    <w:rsid w:val="00834617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912C4D"/>
    <w:rsid w:val="00914628"/>
    <w:rsid w:val="009479A5"/>
    <w:rsid w:val="00955176"/>
    <w:rsid w:val="00975383"/>
    <w:rsid w:val="00A10DFF"/>
    <w:rsid w:val="00A22A57"/>
    <w:rsid w:val="00A939C3"/>
    <w:rsid w:val="00AB5F22"/>
    <w:rsid w:val="00AC5721"/>
    <w:rsid w:val="00AD2EA8"/>
    <w:rsid w:val="00B30AE3"/>
    <w:rsid w:val="00B37725"/>
    <w:rsid w:val="00B5319E"/>
    <w:rsid w:val="00B55B1A"/>
    <w:rsid w:val="00B67946"/>
    <w:rsid w:val="00BD14CA"/>
    <w:rsid w:val="00C65752"/>
    <w:rsid w:val="00C7284E"/>
    <w:rsid w:val="00C915E4"/>
    <w:rsid w:val="00C93B56"/>
    <w:rsid w:val="00CB1E69"/>
    <w:rsid w:val="00CB702F"/>
    <w:rsid w:val="00CC7F32"/>
    <w:rsid w:val="00CD7F4D"/>
    <w:rsid w:val="00CE3B09"/>
    <w:rsid w:val="00CE75F7"/>
    <w:rsid w:val="00CF0782"/>
    <w:rsid w:val="00D00D93"/>
    <w:rsid w:val="00D55A95"/>
    <w:rsid w:val="00D85B51"/>
    <w:rsid w:val="00DB1B7F"/>
    <w:rsid w:val="00DB7107"/>
    <w:rsid w:val="00DD5E30"/>
    <w:rsid w:val="00DD758E"/>
    <w:rsid w:val="00E44B26"/>
    <w:rsid w:val="00E467F1"/>
    <w:rsid w:val="00EB0152"/>
    <w:rsid w:val="00EC1AD2"/>
    <w:rsid w:val="00ED0E52"/>
    <w:rsid w:val="00EF27DB"/>
    <w:rsid w:val="00F50EE3"/>
    <w:rsid w:val="00F73E46"/>
    <w:rsid w:val="00F96F48"/>
    <w:rsid w:val="00F97422"/>
    <w:rsid w:val="00FA2285"/>
    <w:rsid w:val="00FA4C35"/>
    <w:rsid w:val="00FB5C11"/>
    <w:rsid w:val="00FC1645"/>
    <w:rsid w:val="00FC54AF"/>
    <w:rsid w:val="00FE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7946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141</cp:revision>
  <dcterms:created xsi:type="dcterms:W3CDTF">2017-03-08T08:16:00Z</dcterms:created>
  <dcterms:modified xsi:type="dcterms:W3CDTF">2017-05-15T06:35:00Z</dcterms:modified>
</cp:coreProperties>
</file>