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21"/>
          <w:szCs w:val="21"/>
        </w:rPr>
        <w:t>一、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instrText xml:space="preserve"> HYPERLINK "http://lib.csdn.net/base/17" \o "Java EE知识库" \t "http://blog.csdn.net/u014352080/article/details/_blank" </w:instrTex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t>Java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1"/>
          <w:szCs w:val="21"/>
        </w:rPr>
        <w:t>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instrText xml:space="preserve"> HYPERLINK "http://www.cnblogs.com/ikuman/p/3284410.html"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t>String类为什么是final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bdr w:val="none" w:color="auto" w:sz="0" w:space="0"/>
          <w:shd w:val="clear" w:fill="FEFEF2"/>
        </w:rPr>
        <w:fldChar w:fldCharType="end"/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主要是为了“效率” 和 “安全性” 的缘故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说说你知道的几个Java集合类：list、set、queue、map实现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Java中的队列都有哪些，有什么区别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反射中，Class.forName和classloader的区别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Java7、Java8的新特性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Java内存泄露的问题调查定位：jmap，jstack的使用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String a= “abc” String b = “abc” String c = new String(“abc”) String d = “ab” + “c” .他们之间用 == 比较的结果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抽象类和接口的区别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Java 的引用类型有哪几种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java的基础类型和字节大小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Hashtable,HashMap,ConcurrentHashMap 底层实现原理与线程安全问题（建议熟悉 jdk 源码，才能从容应答）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  <w:t>Hash冲突怎么办？哪些解决散列冲突的方法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HashMap冲突很厉害，最差性能，你会怎么解决?从O（n）提升到log（n）咯，用二叉排序树的思路说了一通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23. rehash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24. hashCode() 与 equals() 生成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"http://lib.csdn.net/base/31" \o "算法与数据结构知识库" \t "http://blog.csdn.net/u014352080/article/details/_blank"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算法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、方法怎么重写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二、Java 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讲讲IO里面的常见类，字节流、字符流、接口、实现类、方法阻塞。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讲讲NIO。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String 编码UTF-8 和GBK的区别?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什么时候使用字节流、什么时候使用字符流?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 递归读取文件夹下的文件，代码怎么实现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三、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"http://lib.csdn.net/base/13" \o "Java Web知识库" \t "http://blog.csdn.net/u014352080/article/details/_blank" </w:instrTex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t>Java Web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session和cookie的区别和联系，session的生命周期，多个服务部署时session管理。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servlet的一些相关问题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webservice相关问题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jdbc连接，forname方式的步骤，怎么声明使用一个事务。举例并具体代码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无框架下配置web.xml的主要配置内容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jsp和servlet的区别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四、JVM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Java的内存模型以及GC算法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jvm性能调优都做了什么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介绍JVM中7个区域，然后把每个区域可能造成内存的溢出的情况说明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介绍GC 和GC Root不正常引用。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自己从classload 加载方式，加载机制说开去，从程序运行时数据区，讲到内存分配，讲到String常量池，讲到JVM垃圾回收机制，算法，hotspot。反正就是各种扩展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jvm 如何分配直接内存， new 对象如何不分配在堆而是栈上，常量池解析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 数组多大放在 JVM 老年代（不只是设置 PretenureSizeThreshold ，问通常多大，没做过一问便知）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8. 老年代中数组的访问方式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 GC 算法，永久代对象如何 GC ， GC 有环怎么处理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10. 谁会被 GC ，什么时候 GC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11. 如果想不被 GC 怎么办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12. 如果想在 GC 中生存 1 次怎么办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五、开源框架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"http://lib.csdn.net/base/17" \o "Java EE知识库" \t "http://blog.csdn.net/u014352080/article/details/_blank"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hibernate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和ibatis的区别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讲讲mybatis的连接池。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"http://lib.csdn.net/base/17" \o "Java EE知识库" \t "http://blog.csdn.net/u014352080/article/details/_blank"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spring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框架中需要引用哪些jar包，以及这些jar包的用途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springMVC的原理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springMVC注解的意思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spring中beanFactory和ApplicationContext的联系和区别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 spring注入的几种方式（循环注入）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8. spring如何实现事物管理的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 springIOC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10. spring AOP的原理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11. hibernate中的1级和2级缓存的使用方式以及区别原理（Lazy-Load的理解）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12. Hibernate的原理体系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"http://lib.csdn.net/base/16" \o "大型网站架构知识库" \t "http://blog.csdn.net/u014352080/article/details/_blank"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架构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，五大核心接口，Hibernate对象的三种状态转换，事务管理。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六、多线程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Java创建线程之后，直接调用start()方法和run()的区别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常用的线程池模式以及不同线程池的使用场景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newFixedThreadPool此种线程池如果线程数达到最大值后会怎么办，底层原理。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了解可重入锁的含义，以及ReentrantLock 和synchronized的区别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同步的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"http://lib.csdn.net/base/31" \o "算法与数据结构知识库" \t "http://blog.csdn.net/u014352080/article/details/_blank"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数据结构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，例如concurrentHashMap的源码理解以及内部实现原理，为什么他是同步的且效率高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 atomicinteger和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instrText xml:space="preserve"> HYPERLINK "http://www.codeceo.com/article/java-volatile-var.html" \t "http://blog.csdn.net/u014352080/article/details/_blank"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Volatile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等线程安全操作的关键字的理解和使用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8. 线程间通信，wait和notify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 定时线程的使用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10. 场景：在一个主线程中，要求有大量(很多很多)子线程执行完之后，主线程才执行完成。多种方式，考虑效率。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11. 进程和线程的区别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12. 什么叫线程安全？举例说明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13. 线程的几种状态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14. 并发、同步的接口或方法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15. HashMap 是否线程安全，为何不安全。 ConcurrentHashMap，线程安全，为何安全。底层实现是怎么样的。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16. J.U.C下的常见类的使用。 ThreadPool的深入考察； BlockingQueue的使用。（take，poll的区别，put，offer的区别）；原子类的实现。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17. 简单介绍下多线程的情况，从建立一个线程开始。然后怎么控制同步过程，多线程常用的方法和结构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18. volatile的理解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19. 实现多线程有几种方式，多线程同步怎么做，说说几个线程里常用的方法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七、网络通信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http是无状态通信，http的请求方式有哪些，可以自己定义新的请求方式么。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socket通信，以及长连接，分包，连接异常断开的处理。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socket通信模型的使用，AIO和NIO。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socket框架netty的使用，以及NIO的实现原理，为什么是异步非阻塞。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同步和异步，阻塞和非阻塞。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OSI七层模型，包括TCP,IP的一些基本知识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 http中，get post的区别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8. 说说http,tcp,udp之间关系和区别。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 说说浏览器访问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instrText xml:space="preserve"> HYPERLINK "http://www.taobao.com/" \t "http://blog.csdn.net/u014352080/article/details/_blank"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5EAC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www.taobao.com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，经历了怎样的过程。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10. HTTP协议、  HTTPS协议，SSL协议及完整交互过程；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11. tcp的拥塞，快回传，ip的报文丢弃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12. https处理的一个过程，对称加密和非对称加密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13. head各个特点和区别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14. 说说浏览器访问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instrText xml:space="preserve"> HYPERLINK "http://www.taobao.com/" \t "http://blog.csdn.net/u014352080/article/details/_blank"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5EAC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www.taobao.com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，经历了怎样的过程。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八、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"http://lib.csdn.net/base/14" \o "MySQL知识库" \t "http://blog.csdn.net/u014352080/article/details/_blank" </w:instrTex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t>数据库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instrText xml:space="preserve"> HYPERLINK "http://lib.csdn.net/base/14" \o "MySQL知识库" \t "http://blog.csdn.net/u014352080/article/details/_blank" </w:instrTex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t>MySQL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MySql的存储引擎的不同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单个索引、联合索引、主键索引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Mysql怎么分表，以及分表后如果想按条件分页查询怎么办(如果不是按分表字段来查询的话，几乎效率低下，无解)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分表之后想让一个id多个表是自增的，效率实现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MySql的主从实时备份同步的配置，以及原理(从库读主库的binlog)，读写分离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写SQL语句。。。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 索引的数据结构，B+树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8. 事务的四个特性，以及各自的特点（原子、隔离）等等，项目怎么解决这些问题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 数据库的锁：行锁，表锁；乐观锁，悲观锁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10. 数据库事务的几种粒度；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11. 关系型和非关系型数据库区别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九、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instrText xml:space="preserve"> HYPERLINK "http://www.codeceo.com/article/category/develop/design-patterns" \t "http://blog.csdn.net/u014352080/article/details/_blank"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8DB"/>
          <w:spacing w:val="0"/>
          <w:sz w:val="21"/>
          <w:szCs w:val="21"/>
          <w:u w:val="none"/>
          <w:bdr w:val="none" w:color="auto" w:sz="0" w:space="0"/>
          <w:shd w:val="clear" w:fill="F1F1F1"/>
          <w:vertAlign w:val="baseline"/>
        </w:rPr>
        <w:t>设计模式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单例模式：饱汉、饿汉。以及饿汉中的延迟加载,双重检查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工厂模式、装饰者模式、观察者模式。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 工厂方法模式的优点（低耦合、高内聚，开放封闭原则）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十、算法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使用随机算法产生一个数，要求把1-1000W之间这些数全部生成。（考察高效率，解决产生冲突的问题）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两个有序数组的合并排序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一个数组的倒序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 计算一个正整数的正平方根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5. 说白了就是常见的那些查找、排序算法以及各自的时间复杂度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二叉树的遍历算法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 DFS,BFS算法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 比较重要的数据结构，如链表，队列，栈的基本理解及大致实现。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10. 排序算法与时空复杂度（快排为什么不稳定，为什么你的项目还在用）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11. 逆波兰计算器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12. Hoffman 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13. 查找树与红黑树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十一、并发与性能调优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 有个每秒钟5k个请求，查询手机号所属地的笔试题(记得不完整，没列出)，如何设计算法?请求再多，比如5w，如何设计整个系统?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2. 高并发情况下，我们系统是如何支撑大量的请求的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3. 集群如何同步会话状态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4. 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instrText xml:space="preserve"> HYPERLINK "http://www.codeceo.com/article/balanced-algorithm.html" \t "http://blog.csdn.net/u014352080/article/details/_blank"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88DB"/>
          <w:spacing w:val="0"/>
          <w:sz w:val="16"/>
          <w:szCs w:val="16"/>
          <w:u w:val="none"/>
          <w:bdr w:val="none" w:color="auto" w:sz="0" w:space="0"/>
          <w:shd w:val="clear" w:fill="F1F1F1"/>
          <w:vertAlign w:val="baseline"/>
        </w:rPr>
        <w:t>负载均衡</w:t>
      </w:r>
      <w:r>
        <w:rPr>
          <w:rFonts w:ascii="宋体" w:hAnsi="宋体" w:eastAsia="宋体" w:cs="宋体"/>
          <w:b w:val="0"/>
          <w:i w:val="0"/>
          <w:caps w:val="0"/>
          <w:color w:val="6A3906"/>
          <w:spacing w:val="0"/>
          <w:sz w:val="16"/>
          <w:szCs w:val="16"/>
          <w:u w:val="none"/>
          <w:bdr w:val="none" w:color="auto" w:sz="0" w:space="0"/>
          <w:shd w:val="clear" w:fill="FAFAFA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的原理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5 .如果有一个特别大的访问量，到数据库上，怎么做优化（DB设计，DBIO，SQL优化，Java优化）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6. 如果出现大面积并发，在不增加服务器的基础上，如何解决服务器响应不及时问题“。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7. 假如你的项目出现性能瓶颈了，你觉得可能会是哪些方面，怎么解决问题。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8. 如何查找 造成 性能瓶颈出现的位置，是哪个位置照成性能瓶颈。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9. 你的项目中使用过缓存机制吗？有没用用户非本地缓存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1F1F1"/>
          <w:vertAlign w:val="baseline"/>
        </w:rPr>
        <w:t>十二、其他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40" w:afterAutospacing="0" w:line="336" w:lineRule="atLeast"/>
        <w:ind w:left="0" w:firstLine="288"/>
        <w:jc w:val="both"/>
        <w:textAlignment w:val="baseline"/>
        <w:rPr>
          <w:rFonts w:ascii="宋体" w:hAnsi="宋体" w:eastAsia="宋体" w:cs="宋体"/>
          <w:b w:val="0"/>
          <w:i w:val="0"/>
          <w:caps w:val="0"/>
          <w:color w:val="4E4E4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1F1F1"/>
          <w:vertAlign w:val="baseline"/>
        </w:rPr>
        <w:t>1.常用的linux下的命令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1F1F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E3B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</dc:creator>
  <cp:lastModifiedBy>ndong</cp:lastModifiedBy>
  <dcterms:modified xsi:type="dcterms:W3CDTF">2017-06-13T12:05:43Z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