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8E56B2">
      <w:pPr>
        <w:pStyle w:val="Heading1"/>
        <w:numPr>
          <w:ilvl w:val="0"/>
          <w:numId w:val="47"/>
        </w:numPr>
      </w:pPr>
      <w:r>
        <w:rPr>
          <w:rFonts w:hint="eastAsia"/>
        </w:rPr>
        <w:t>J2SE</w:t>
      </w:r>
    </w:p>
    <w:p w:rsidR="00A64290" w:rsidRPr="00A64290" w:rsidRDefault="00A64290" w:rsidP="00A64290">
      <w:pPr>
        <w:pStyle w:val="Heading2"/>
        <w:rPr>
          <w:rFonts w:hint="eastAsia"/>
        </w:rPr>
      </w:pPr>
      <w:r>
        <w:t xml:space="preserve">1.1 </w:t>
      </w:r>
      <w:r>
        <w:rPr>
          <w:rFonts w:hint="eastAsia"/>
        </w:rPr>
        <w:t xml:space="preserve">KEY </w:t>
      </w:r>
      <w:r>
        <w:t>Class</w:t>
      </w:r>
    </w:p>
    <w:p w:rsidR="00BF15F7" w:rsidRDefault="00BF15F7" w:rsidP="008E56B2">
      <w:pPr>
        <w:pStyle w:val="Heading3"/>
        <w:numPr>
          <w:ilvl w:val="0"/>
          <w:numId w:val="48"/>
        </w:numPr>
        <w:spacing w:before="156"/>
      </w:pPr>
      <w:r>
        <w:rPr>
          <w:rFonts w:hint="eastAsia"/>
        </w:rPr>
        <w:t>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133102">
        <w:rPr>
          <w:rFonts w:ascii="Arial" w:hAnsi="Arial" w:cs="Arial"/>
          <w:b w:val="0"/>
          <w:bCs/>
        </w:rPr>
        <w:t>new</w:t>
      </w:r>
      <w:r w:rsidRPr="00C525EC">
        <w:rPr>
          <w:b w:val="0"/>
          <w:bCs/>
        </w:rPr>
        <w:t>创建在堆上的对象。</w:t>
      </w:r>
    </w:p>
    <w:p w:rsidR="00BF15F7" w:rsidRDefault="00BF15F7" w:rsidP="00BF15F7"/>
    <w:p w:rsidR="00534536" w:rsidRDefault="00534536" w:rsidP="008E56B2">
      <w:pPr>
        <w:pStyle w:val="Heading3"/>
        <w:numPr>
          <w:ilvl w:val="0"/>
          <w:numId w:val="48"/>
        </w:numPr>
        <w:spacing w:before="156"/>
      </w:pPr>
      <w:r>
        <w:rPr>
          <w:rFonts w:hint="eastAsia"/>
        </w:rPr>
        <w:t>Object</w:t>
      </w:r>
    </w:p>
    <w:p w:rsidR="007B4CE2" w:rsidRDefault="007B4CE2" w:rsidP="00BF15F7">
      <w:pPr>
        <w:pStyle w:val="NoSpacing"/>
        <w:spacing w:before="156" w:after="156"/>
      </w:pPr>
      <w:r w:rsidRPr="001B2159">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rFonts w:hint="eastAsia"/>
          <w:b w:val="0"/>
          <w:bCs/>
        </w:rPr>
        <w:t>，</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1B2159">
        <w:t>重写</w:t>
      </w:r>
      <w:r w:rsidRPr="001B2159">
        <w:t>equals</w:t>
      </w:r>
      <w:r w:rsidRPr="001B2159">
        <w:t>为何要重写</w:t>
      </w:r>
      <w:r w:rsidRPr="001B2159">
        <w:t>hashCode</w:t>
      </w:r>
    </w:p>
    <w:p w:rsidR="007B4CE2" w:rsidRPr="00DA1D98" w:rsidRDefault="007B4CE2" w:rsidP="007B4CE2">
      <w:pPr>
        <w:pStyle w:val="NoSpacing"/>
        <w:spacing w:before="156" w:after="156"/>
        <w:rPr>
          <w:b w:val="0"/>
          <w:bCs/>
          <w:sz w:val="21"/>
          <w:szCs w:val="21"/>
        </w:rPr>
      </w:pPr>
      <w:r w:rsidRPr="00DA1D98">
        <w:rPr>
          <w:rFonts w:ascii="Arial" w:hAnsi="Arial" w:cs="Arial"/>
          <w:b w:val="0"/>
          <w:bCs/>
          <w:sz w:val="21"/>
          <w:szCs w:val="21"/>
        </w:rPr>
        <w:t>hashCode</w:t>
      </w:r>
      <w:r w:rsidRPr="00DA1D98">
        <w:rPr>
          <w:b w:val="0"/>
          <w:bCs/>
          <w:sz w:val="21"/>
          <w:szCs w:val="21"/>
        </w:rPr>
        <w:t>的存在主要是用于查找的快捷性</w:t>
      </w:r>
      <w:r w:rsidRPr="00DA1D98">
        <w:rPr>
          <w:rFonts w:hint="eastAsia"/>
          <w:b w:val="0"/>
          <w:bCs/>
          <w:sz w:val="21"/>
          <w:szCs w:val="21"/>
        </w:rPr>
        <w:t>，</w:t>
      </w:r>
      <w:r w:rsidRPr="00CE55D2">
        <w:rPr>
          <w:rFonts w:ascii="Arial" w:hAnsi="Arial" w:cs="Arial"/>
          <w:b w:val="0"/>
          <w:bCs/>
          <w:sz w:val="21"/>
          <w:szCs w:val="21"/>
        </w:rPr>
        <w:t>hashCode</w:t>
      </w:r>
      <w:r w:rsidRPr="00DA1D98">
        <w:rPr>
          <w:b w:val="0"/>
          <w:bCs/>
          <w:sz w:val="21"/>
          <w:szCs w:val="21"/>
        </w:rPr>
        <w:t>是用来在散列存储结构中确定对象的存储地址的</w:t>
      </w:r>
      <w:r w:rsidRPr="00DA1D98">
        <w:rPr>
          <w:rFonts w:hint="eastAsia"/>
          <w:b w:val="0"/>
          <w:bCs/>
          <w:sz w:val="21"/>
          <w:szCs w:val="21"/>
        </w:rPr>
        <w:t>。</w:t>
      </w:r>
    </w:p>
    <w:p w:rsidR="007B4CE2" w:rsidRPr="00DA1D98" w:rsidRDefault="007B4CE2" w:rsidP="007B4CE2">
      <w:pPr>
        <w:pStyle w:val="NoSpacing"/>
        <w:spacing w:before="156" w:after="156"/>
        <w:rPr>
          <w:b w:val="0"/>
          <w:bCs/>
          <w:sz w:val="21"/>
          <w:szCs w:val="21"/>
        </w:rPr>
      </w:pPr>
      <w:r w:rsidRPr="00DA1D98">
        <w:rPr>
          <w:rFonts w:ascii="Arial" w:hAnsi="Arial" w:cs="Arial"/>
          <w:b w:val="0"/>
          <w:color w:val="000000"/>
          <w:sz w:val="21"/>
          <w:szCs w:val="21"/>
          <w:shd w:val="clear" w:color="auto" w:fill="FFFFFF"/>
        </w:rPr>
        <w:t>官方文档的定义</w:t>
      </w:r>
      <w:r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Pr="0062548E">
        <w:rPr>
          <w:rFonts w:ascii="Arial" w:hAnsi="Arial" w:cs="Arial"/>
          <w:b w:val="0"/>
          <w:bCs/>
          <w:sz w:val="21"/>
          <w:szCs w:val="21"/>
        </w:rPr>
        <w:t>equals</w:t>
      </w:r>
      <w:r w:rsidRPr="00DA1D98">
        <w:rPr>
          <w:b w:val="0"/>
          <w:bCs/>
          <w:sz w:val="21"/>
          <w:szCs w:val="21"/>
        </w:rPr>
        <w:t>与</w:t>
      </w:r>
      <w:r w:rsidRPr="0062548E">
        <w:rPr>
          <w:rFonts w:ascii="Arial" w:hAnsi="Arial" w:cs="Arial"/>
          <w:b w:val="0"/>
          <w:bCs/>
          <w:sz w:val="21"/>
          <w:szCs w:val="21"/>
        </w:rPr>
        <w:t>hashCode</w:t>
      </w:r>
      <w:r w:rsidRPr="00DA1D98">
        <w:rPr>
          <w:b w:val="0"/>
          <w:bCs/>
          <w:sz w:val="21"/>
          <w:szCs w:val="21"/>
        </w:rPr>
        <w:t>间的关系：</w:t>
      </w:r>
    </w:p>
    <w:p w:rsidR="007B4CE2" w:rsidRPr="00DA1D98" w:rsidRDefault="007B4CE2" w:rsidP="007B4CE2">
      <w:pPr>
        <w:pStyle w:val="NoSpacing"/>
        <w:spacing w:before="156" w:after="156"/>
        <w:rPr>
          <w:rFonts w:hint="eastAsia"/>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rFonts w:hint="eastAsia"/>
          <w:b w:val="0"/>
          <w:bCs/>
        </w:rPr>
      </w:pPr>
    </w:p>
    <w:p w:rsidR="00D01EE1" w:rsidRPr="00BD02E9" w:rsidRDefault="00D01EE1" w:rsidP="00D01EE1">
      <w:pPr>
        <w:pStyle w:val="NoSpacing"/>
        <w:spacing w:before="156" w:after="156"/>
        <w:rPr>
          <w:color w:val="000000"/>
          <w:shd w:val="clear" w:color="auto" w:fill="FFFFFF"/>
        </w:rPr>
      </w:pPr>
      <w:r>
        <w:rPr>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Default="00056F33" w:rsidP="00BF15F7">
      <w:pPr>
        <w:pStyle w:val="NoSpacing"/>
        <w:spacing w:before="156" w:after="156"/>
      </w:pPr>
    </w:p>
    <w:p w:rsidR="00056F33" w:rsidRPr="001B2159" w:rsidRDefault="00056F33" w:rsidP="00BF15F7">
      <w:pPr>
        <w:pStyle w:val="NoSpacing"/>
        <w:spacing w:before="156" w:after="156"/>
      </w:pPr>
    </w:p>
    <w:p w:rsidR="00BF15F7" w:rsidRDefault="00BF15F7" w:rsidP="00BF15F7">
      <w:pPr>
        <w:pStyle w:val="Heading2"/>
      </w:pPr>
      <w:r>
        <w:rPr>
          <w:rFonts w:hint="eastAsia"/>
        </w:rPr>
        <w:t>1.2 Collection</w:t>
      </w:r>
    </w:p>
    <w:p w:rsidR="002E7D4C" w:rsidRDefault="002E7D4C" w:rsidP="00BF15F7">
      <w:pPr>
        <w:pStyle w:val="Heading3"/>
        <w:spacing w:before="156"/>
      </w:pPr>
      <w:r>
        <w:rPr>
          <w:rFonts w:hint="eastAsia"/>
        </w:rPr>
        <w:t>List</w:t>
      </w:r>
    </w:p>
    <w:p w:rsidR="002E7D4C" w:rsidRDefault="002E7D4C" w:rsidP="002E7D4C">
      <w:r>
        <w:rPr>
          <w:rFonts w:hint="eastAsia"/>
        </w:rPr>
        <w:t>排序</w:t>
      </w:r>
    </w:p>
    <w:p w:rsidR="002E7D4C" w:rsidRDefault="002E7D4C" w:rsidP="002E7D4C"/>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7D097B" w:rsidRDefault="007D097B" w:rsidP="00BF15F7">
      <w:pPr>
        <w:rPr>
          <w:rFonts w:ascii="Arial" w:eastAsia="微软雅黑" w:hAnsi="Arial" w:cs="Arial"/>
          <w:color w:val="333333"/>
          <w:szCs w:val="21"/>
          <w:shd w:val="clear" w:color="auto" w:fill="FFFFFF"/>
        </w:rPr>
      </w:pPr>
      <w:hyperlink r:id="rId9" w:history="1">
        <w:r w:rsidRPr="007D097B">
          <w:rPr>
            <w:rStyle w:val="Hyperlink"/>
            <w:rFonts w:ascii="Arial" w:eastAsia="微软雅黑" w:hAnsi="Arial" w:cs="Arial" w:hint="eastAsia"/>
            <w:szCs w:val="21"/>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pPr>
        <w:rPr>
          <w:rFonts w:hint="eastAsia"/>
        </w:rPr>
      </w:pPr>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056F33" w:rsidRDefault="00056F33" w:rsidP="00BF15F7">
      <w:pPr>
        <w:rPr>
          <w:rFonts w:hint="eastAsia"/>
        </w:rPr>
      </w:pPr>
    </w:p>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hint="eastAsia"/>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8D25E4" w:rsidRDefault="0065064E" w:rsidP="00BF15F7">
      <w:pPr>
        <w:rPr>
          <w:rFonts w:hint="eastAsia"/>
        </w:rPr>
      </w:pPr>
      <w:r>
        <w:rPr>
          <w:rFonts w:ascii="微软雅黑" w:eastAsia="微软雅黑" w:hAnsi="微软雅黑" w:hint="eastAsia"/>
          <w:color w:val="333333"/>
          <w:shd w:val="clear" w:color="auto" w:fill="FFFFFF"/>
        </w:rPr>
        <w:t>对于</w:t>
      </w:r>
      <w:r>
        <w:rPr>
          <w:rFonts w:ascii="微软雅黑" w:eastAsia="微软雅黑" w:hAnsi="微软雅黑"/>
          <w:color w:val="333333"/>
          <w:shd w:val="clear" w:color="auto" w:fill="FFFFFF"/>
        </w:rPr>
        <w:t>位置</w:t>
      </w:r>
      <w:r>
        <w:rPr>
          <w:rFonts w:ascii="微软雅黑" w:eastAsia="微软雅黑" w:hAnsi="微软雅黑" w:hint="eastAsia"/>
          <w:color w:val="333333"/>
          <w:shd w:val="clear" w:color="auto" w:fill="FFFFFF"/>
        </w:rPr>
        <w:t>链</w:t>
      </w:r>
      <w:r>
        <w:rPr>
          <w:rFonts w:ascii="微软雅黑" w:eastAsia="微软雅黑" w:hAnsi="微软雅黑"/>
          <w:color w:val="333333"/>
          <w:shd w:val="clear" w:color="auto" w:fill="FFFFFF"/>
        </w:rPr>
        <w:t>表的next</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Pr="008C0C4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BF15F7" w:rsidRPr="0068266C" w:rsidRDefault="00BF15F7" w:rsidP="00BF15F7">
      <w:pPr>
        <w:pStyle w:val="Heading2"/>
        <w:rPr>
          <w:rFonts w:ascii="Arial" w:hAnsi="Arial" w:cs="Arial"/>
        </w:rPr>
      </w:pPr>
      <w:r w:rsidRPr="0068266C">
        <w:rPr>
          <w:rFonts w:ascii="Arial" w:hAnsi="Arial" w:cs="Arial"/>
        </w:rPr>
        <w:t>1.3 Thread</w:t>
      </w:r>
    </w:p>
    <w:p w:rsidR="00BF15F7" w:rsidRDefault="00BF15F7" w:rsidP="00BF15F7">
      <w:pPr>
        <w:rPr>
          <w:rFonts w:ascii="宋体" w:hAnsi="宋体"/>
        </w:rPr>
      </w:pPr>
      <w:r w:rsidRPr="0085405D">
        <w:rPr>
          <w:rFonts w:ascii="宋体" w:hAnsi="宋体"/>
        </w:rPr>
        <w:t>线程是操作系统能够进行运算调度的最小单位</w:t>
      </w:r>
      <w:r w:rsidR="0039210B">
        <w:rPr>
          <w:rFonts w:ascii="宋体" w:hAnsi="宋体" w:hint="eastAsia"/>
        </w:rPr>
        <w:t>。</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8B02F5" w:rsidRPr="000B2A2B">
        <w:rPr>
          <w:rFonts w:hint="eastAsia"/>
          <w:sz w:val="24"/>
          <w:szCs w:val="24"/>
        </w:rPr>
        <w:t>多线程</w:t>
      </w:r>
    </w:p>
    <w:p w:rsidR="00BA7135" w:rsidRPr="00BA7135" w:rsidRDefault="00BA7135" w:rsidP="00BA7135">
      <w:pPr>
        <w:pStyle w:val="NoSpacing"/>
        <w:spacing w:before="156" w:after="156"/>
        <w:rPr>
          <w:sz w:val="21"/>
          <w:szCs w:val="21"/>
        </w:rPr>
      </w:pPr>
      <w:r w:rsidRPr="00BA7135">
        <w:rPr>
          <w:rFonts w:hint="eastAsia"/>
          <w:sz w:val="21"/>
          <w:szCs w:val="21"/>
        </w:rPr>
        <w:t>线程状态</w:t>
      </w:r>
    </w:p>
    <w:p w:rsidR="00BA7135" w:rsidRPr="001F1E92" w:rsidRDefault="007E40AE" w:rsidP="00BA7135">
      <w:pPr>
        <w:rPr>
          <w:rFonts w:ascii="Arial" w:hAnsi="Arial" w:cs="Arial"/>
        </w:rPr>
      </w:pPr>
      <w:hyperlink r:id="rId12" w:history="1">
        <w:r w:rsidR="00BA7135" w:rsidRPr="001F1E92">
          <w:rPr>
            <w:rStyle w:val="Hyperlink"/>
            <w:rFonts w:ascii="Arial" w:hAnsi="Arial" w:cs="Arial"/>
          </w:rPr>
          <w:t>Reference</w:t>
        </w:r>
      </w:hyperlink>
    </w:p>
    <w:p w:rsidR="00BA7135" w:rsidRDefault="00BA7135" w:rsidP="00BA7135">
      <w:pPr>
        <w:rPr>
          <w:rFonts w:ascii="Arial" w:hAnsi="Arial" w:cs="Arial"/>
          <w:noProof/>
        </w:rPr>
      </w:pPr>
      <w:r w:rsidRPr="00616C16">
        <w:rPr>
          <w:rFonts w:ascii="Arial" w:hAnsi="Arial" w:cs="Arial"/>
          <w:noProof/>
        </w:rPr>
        <w:t>New-</w:t>
      </w:r>
      <w:r>
        <w:rPr>
          <w:rFonts w:ascii="Arial" w:hAnsi="Arial" w:cs="Arial"/>
          <w:noProof/>
        </w:rPr>
        <w:t>&gt;Runable-&gt;Running-&gt;Blocked</w:t>
      </w:r>
    </w:p>
    <w:p w:rsidR="00BA7135" w:rsidRPr="000B2A2B" w:rsidRDefault="00BA7135" w:rsidP="00BA7135"/>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4337B1" w:rsidRPr="003B4F18" w:rsidRDefault="00F973D1" w:rsidP="003B4F18">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3B4F18">
        <w:rPr>
          <w:rStyle w:val="Strong"/>
          <w:rFonts w:ascii="Verdana" w:hAnsi="Verdana" w:hint="eastAsia"/>
          <w:b w:val="0"/>
          <w:color w:val="000000"/>
          <w:szCs w:val="21"/>
          <w:shd w:val="clear" w:color="auto" w:fill="FFFFFF"/>
        </w:rPr>
        <w:t>，</w:t>
      </w:r>
      <w:r w:rsidR="004337B1">
        <w:rPr>
          <w:rFonts w:hint="eastAsia"/>
        </w:rPr>
        <w:t>多线程</w:t>
      </w:r>
      <w:r w:rsidR="004337B1">
        <w:t>的代价</w:t>
      </w:r>
    </w:p>
    <w:p w:rsidR="004337B1" w:rsidRPr="00D619CA" w:rsidRDefault="004337B1" w:rsidP="008E56B2">
      <w:pPr>
        <w:pStyle w:val="ListParagraph"/>
        <w:numPr>
          <w:ilvl w:val="0"/>
          <w:numId w:val="43"/>
        </w:numPr>
        <w:ind w:firstLineChars="0"/>
        <w:rPr>
          <w:rFonts w:ascii="Arial" w:hAnsi="Arial" w:cs="Arial"/>
        </w:rPr>
      </w:pPr>
      <w:r w:rsidRPr="00D619CA">
        <w:rPr>
          <w:rFonts w:ascii="Arial" w:hAnsi="Arial" w:cs="Arial" w:hint="eastAsia"/>
        </w:rPr>
        <w:t>设计更复杂</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t>线程创建和</w:t>
      </w:r>
      <w:r w:rsidRPr="00D619CA">
        <w:rPr>
          <w:rFonts w:ascii="Arial" w:hAnsi="Arial" w:cs="Arial" w:hint="eastAsia"/>
        </w:rPr>
        <w:t>消耗所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8E56B2">
      <w:pPr>
        <w:pStyle w:val="ListParagraph"/>
        <w:numPr>
          <w:ilvl w:val="0"/>
          <w:numId w:val="43"/>
        </w:numPr>
        <w:ind w:firstLineChars="0"/>
        <w:rPr>
          <w:rFonts w:ascii="Arial" w:hAnsi="Arial" w:cs="Arial"/>
        </w:rPr>
      </w:pPr>
      <w:r w:rsidRPr="00D619CA">
        <w:rPr>
          <w:rFonts w:ascii="Arial" w:hAnsi="Arial" w:cs="Arial"/>
        </w:rPr>
        <w:t>线程调度</w:t>
      </w:r>
    </w:p>
    <w:p w:rsidR="00D619CA" w:rsidRPr="00D619CA" w:rsidRDefault="00D619CA" w:rsidP="008E56B2">
      <w:pPr>
        <w:pStyle w:val="ListParagraph"/>
        <w:numPr>
          <w:ilvl w:val="0"/>
          <w:numId w:val="43"/>
        </w:numPr>
        <w:ind w:firstLineChars="0"/>
        <w:rPr>
          <w:rFonts w:ascii="宋体" w:hAnsi="宋体"/>
        </w:rPr>
      </w:pPr>
      <w:r w:rsidRPr="00D619CA">
        <w:rPr>
          <w:rFonts w:ascii="Arial" w:hAnsi="Arial" w:cs="Arial" w:hint="eastAsia"/>
        </w:rPr>
        <w:t>内存同步</w:t>
      </w:r>
    </w:p>
    <w:p w:rsidR="00A832A4" w:rsidRPr="009B61C8" w:rsidRDefault="008C65CC" w:rsidP="008E56B2">
      <w:pPr>
        <w:pStyle w:val="ListParagraph"/>
        <w:numPr>
          <w:ilvl w:val="0"/>
          <w:numId w:val="43"/>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664922" w:rsidRDefault="00A832A4" w:rsidP="00A832A4">
      <w:pPr>
        <w:pStyle w:val="Default"/>
      </w:pPr>
      <w:r w:rsidRPr="00664922">
        <w:rPr>
          <w:rFonts w:hint="eastAsia"/>
          <w:sz w:val="23"/>
          <w:szCs w:val="23"/>
        </w:rPr>
        <w:t>减少在创建和销毁线程上花</w:t>
      </w:r>
      <w:r>
        <w:rPr>
          <w:rFonts w:hint="eastAsia"/>
          <w:sz w:val="23"/>
          <w:szCs w:val="23"/>
        </w:rPr>
        <w:t>的时间以及系统资源的开销</w:t>
      </w:r>
      <w:r w:rsidRPr="00664922">
        <w:rPr>
          <w:rFonts w:hint="eastAsia"/>
          <w:sz w:val="23"/>
          <w:szCs w:val="23"/>
        </w:rPr>
        <w:t>。如果不使用线程池，有可能造成系统创建大量同类线程而导致消耗完内存或者</w:t>
      </w:r>
      <w:r w:rsidRPr="00664922">
        <w:rPr>
          <w:rFonts w:ascii="Fira Mono" w:eastAsia="Fira Mono" w:cs="Fira Mono"/>
          <w:sz w:val="23"/>
          <w:szCs w:val="23"/>
        </w:rPr>
        <w:t>“</w:t>
      </w:r>
      <w:r w:rsidRPr="00664922">
        <w:rPr>
          <w:rFonts w:hint="eastAsia"/>
          <w:sz w:val="23"/>
          <w:szCs w:val="23"/>
        </w:rPr>
        <w:t>过度切换</w:t>
      </w:r>
      <w:r w:rsidRPr="00664922">
        <w:rPr>
          <w:rFonts w:ascii="Fira Mono" w:eastAsia="Fira Mono" w:cs="Fira Mono"/>
          <w:sz w:val="23"/>
          <w:szCs w:val="23"/>
        </w:rPr>
        <w:t>”</w:t>
      </w:r>
      <w:r w:rsidRPr="00664922">
        <w:rPr>
          <w:rFonts w:hint="eastAsia"/>
          <w:sz w:val="23"/>
          <w:szCs w:val="23"/>
        </w:rPr>
        <w:t>的问题</w:t>
      </w:r>
    </w:p>
    <w:p w:rsidR="00A832A4" w:rsidRPr="00664922" w:rsidRDefault="00A832A4" w:rsidP="00A832A4">
      <w:pPr>
        <w:pStyle w:val="Default"/>
      </w:pPr>
    </w:p>
    <w:p w:rsidR="000E2597" w:rsidRPr="00A832A4" w:rsidRDefault="000E2597" w:rsidP="008C65CC">
      <w:pPr>
        <w:rPr>
          <w:rFonts w:ascii="Arial" w:hAnsi="Arial" w:cs="Arial"/>
        </w:rPr>
      </w:pPr>
    </w:p>
    <w:p w:rsidR="00770966" w:rsidRDefault="00D33564" w:rsidP="00B5604B">
      <w:pPr>
        <w:pStyle w:val="NoSpacing"/>
        <w:spacing w:before="156" w:after="156"/>
      </w:pPr>
      <w:r>
        <w:rPr>
          <w:rFonts w:hint="eastAsia"/>
        </w:rPr>
        <w:t>线程</w:t>
      </w:r>
      <w:r w:rsidR="00770966">
        <w:rPr>
          <w:rFonts w:hint="eastAsia"/>
        </w:rPr>
        <w:t>上下文</w:t>
      </w:r>
      <w:r w:rsidR="00770966">
        <w:t>切换</w:t>
      </w:r>
    </w:p>
    <w:p w:rsidR="00770966" w:rsidRPr="008C65CC" w:rsidRDefault="00770966" w:rsidP="008C65CC">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616C16" w:rsidRPr="00616C16" w:rsidRDefault="0001248E" w:rsidP="000E2597">
      <w:r>
        <w:rPr>
          <w:rFonts w:hint="eastAsia"/>
        </w:rPr>
        <w:t>引起</w:t>
      </w:r>
      <w:r w:rsidR="00616C16" w:rsidRPr="00616C16">
        <w:rPr>
          <w:rFonts w:hint="eastAsia"/>
        </w:rPr>
        <w:t>切换的原因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被其他优先级更高的任务抢占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硬件中断</w:t>
      </w:r>
    </w:p>
    <w:p w:rsidR="00BF15F7" w:rsidRDefault="00BF15F7" w:rsidP="00BF15F7">
      <w:pPr>
        <w:rPr>
          <w:rFonts w:ascii="宋体" w:hAnsi="宋体"/>
        </w:rPr>
      </w:pPr>
    </w:p>
    <w:p w:rsidR="00D031EC" w:rsidRPr="00E73504" w:rsidRDefault="00D031EC" w:rsidP="00D031EC"/>
    <w:p w:rsidR="00D031EC" w:rsidRDefault="00D031EC" w:rsidP="00D031EC"/>
    <w:p w:rsidR="00D031EC" w:rsidRDefault="008B3F23" w:rsidP="00D031EC">
      <w:pPr>
        <w:pStyle w:val="Heading3"/>
        <w:spacing w:before="156"/>
      </w:pPr>
      <w:r>
        <w:rPr>
          <w:rFonts w:hint="eastAsia"/>
        </w:rPr>
        <w:t xml:space="preserve">1.3.2 </w:t>
      </w:r>
      <w:r w:rsidR="00D031EC">
        <w:rPr>
          <w:rFonts w:hint="eastAsia"/>
        </w:rPr>
        <w:t>线程安全</w:t>
      </w:r>
    </w:p>
    <w:p w:rsidR="00D031EC" w:rsidRDefault="007E40AE" w:rsidP="00D031EC">
      <w:pPr>
        <w:rPr>
          <w:rFonts w:ascii="Verdana" w:hAnsi="Verdana"/>
          <w:color w:val="000000"/>
          <w:szCs w:val="21"/>
          <w:shd w:val="clear" w:color="auto" w:fill="FFFFFF"/>
        </w:rPr>
      </w:pPr>
      <w:hyperlink r:id="rId13" w:history="1">
        <w:r w:rsidR="00D031EC" w:rsidRPr="0085512F">
          <w:rPr>
            <w:rStyle w:val="Hyperlink"/>
            <w:rFonts w:ascii="Verdana" w:hAnsi="Verdana" w:hint="eastAsia"/>
            <w:szCs w:val="21"/>
            <w:shd w:val="clear" w:color="auto" w:fill="FFFFFF"/>
          </w:rPr>
          <w:t>Reference</w:t>
        </w:r>
      </w:hyperlink>
    </w:p>
    <w:p w:rsidR="00D031EC" w:rsidRPr="008D5CF2" w:rsidRDefault="00D031EC" w:rsidP="00D031EC">
      <w:pPr>
        <w:rPr>
          <w:rFonts w:hint="eastAsia"/>
          <w:shd w:val="clear" w:color="auto" w:fill="FFFFFF"/>
        </w:rPr>
      </w:pPr>
      <w:r w:rsidRPr="00E82B96">
        <w:rPr>
          <w:rFonts w:ascii="Verdana" w:hAnsi="Verdana" w:hint="eastAsia"/>
          <w:color w:val="000000"/>
          <w:szCs w:val="21"/>
          <w:shd w:val="clear" w:color="auto" w:fill="FFFFFF"/>
        </w:rPr>
        <w:t>提到</w:t>
      </w:r>
      <w:r w:rsidR="007423B9">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sidR="00FC6673">
        <w:rPr>
          <w:rFonts w:ascii="Verdana" w:hAnsi="Verdana" w:hint="eastAsia"/>
          <w:color w:val="000000"/>
          <w:szCs w:val="21"/>
          <w:shd w:val="clear" w:color="auto" w:fill="FFFFFF"/>
        </w:rPr>
        <w:t>我们需要同时关注</w:t>
      </w:r>
      <w:r w:rsidR="00FC6673" w:rsidRPr="00E82B96">
        <w:rPr>
          <w:rFonts w:ascii="Verdana" w:hAnsi="Verdana" w:hint="eastAsia"/>
          <w:color w:val="000000"/>
          <w:szCs w:val="21"/>
          <w:shd w:val="clear" w:color="auto" w:fill="FFFFFF"/>
        </w:rPr>
        <w:t>原子性</w:t>
      </w:r>
      <w:r w:rsidR="00FC6673">
        <w:rPr>
          <w:rFonts w:ascii="Verdana" w:hAnsi="Verdana" w:hint="eastAsia"/>
          <w:color w:val="000000"/>
          <w:szCs w:val="21"/>
          <w:shd w:val="clear" w:color="auto" w:fill="FFFFFF"/>
        </w:rPr>
        <w:t>、可见性和</w:t>
      </w:r>
      <w:r w:rsidR="00876B88">
        <w:rPr>
          <w:rFonts w:ascii="Verdana" w:hAnsi="Verdana" w:hint="eastAsia"/>
          <w:color w:val="000000"/>
          <w:szCs w:val="21"/>
          <w:shd w:val="clear" w:color="auto" w:fill="FFFFFF"/>
        </w:rPr>
        <w:t>有</w:t>
      </w:r>
      <w:r w:rsidRPr="00E82B96">
        <w:rPr>
          <w:rFonts w:ascii="Verdana" w:hAnsi="Verdana" w:hint="eastAsia"/>
          <w:color w:val="000000"/>
          <w:szCs w:val="21"/>
          <w:shd w:val="clear" w:color="auto" w:fill="FFFFFF"/>
        </w:rPr>
        <w:t>序性和问题。</w:t>
      </w: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D031EC" w:rsidRDefault="007E40AE" w:rsidP="00D031EC">
      <w:pPr>
        <w:rPr>
          <w:rFonts w:ascii="Verdana" w:hAnsi="Verdana"/>
          <w:color w:val="000000"/>
          <w:szCs w:val="21"/>
          <w:shd w:val="clear" w:color="auto" w:fill="FFFFFF"/>
        </w:rPr>
      </w:pPr>
      <w:hyperlink r:id="rId14"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by the scheduler; if the operation begins, then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721541" w:rsidRPr="008405A6" w:rsidRDefault="00721541" w:rsidP="00D031EC">
      <w:pPr>
        <w:rPr>
          <w:rFonts w:hint="eastAsia"/>
        </w:rPr>
      </w:pP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Pr="006108CF" w:rsidRDefault="00D031EC" w:rsidP="000B2A2B">
      <w:pPr>
        <w:pStyle w:val="ListParagraph"/>
        <w:numPr>
          <w:ilvl w:val="0"/>
          <w:numId w:val="39"/>
        </w:numPr>
        <w:ind w:firstLineChars="0"/>
      </w:pPr>
      <w:r w:rsidRPr="006108CF">
        <w:lastRenderedPageBreak/>
        <w:t>可以中断，但即使中断了，组中的其他方法也不能被执行；</w:t>
      </w:r>
    </w:p>
    <w:p w:rsidR="00D031EC" w:rsidRPr="004A23DE" w:rsidRDefault="00D031EC" w:rsidP="000B2A2B">
      <w:pPr>
        <w:pStyle w:val="ListParagraph"/>
        <w:numPr>
          <w:ilvl w:val="0"/>
          <w:numId w:val="39"/>
        </w:numPr>
        <w:ind w:firstLineChars="0"/>
      </w:pPr>
      <w:r w:rsidRPr="006108CF">
        <w:t>互为原子操作的方法</w:t>
      </w:r>
      <w:r w:rsidRPr="006108CF">
        <w:rPr>
          <w:rFonts w:hint="eastAsia"/>
        </w:rPr>
        <w:t>不能交错</w:t>
      </w:r>
      <w:r w:rsidRPr="006108CF">
        <w:t>执行，方法执行被保证是串行的顺序。</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p>
    <w:p w:rsidR="00D031EC" w:rsidRPr="004A23DE" w:rsidRDefault="00D031EC" w:rsidP="00D031EC">
      <w:pPr>
        <w:rPr>
          <w:rFonts w:ascii="Arial" w:hAnsi="Arial" w:cs="Arial"/>
          <w:b/>
        </w:rPr>
      </w:pPr>
      <w:r w:rsidRPr="004A23DE">
        <w:rPr>
          <w:rFonts w:ascii="Arial" w:hAnsi="Arial" w:cs="Arial"/>
          <w:b/>
        </w:rPr>
        <w:t>CAS</w:t>
      </w:r>
      <w:r w:rsidRPr="004A23DE">
        <w:rPr>
          <w:rFonts w:ascii="Arial" w:hAnsi="Arial" w:cs="Arial" w:hint="eastAsia"/>
          <w:b/>
        </w:rPr>
        <w:t>（</w:t>
      </w:r>
      <w:r w:rsidRPr="004A23DE">
        <w:rPr>
          <w:rFonts w:ascii="Arial" w:hAnsi="Arial" w:cs="Arial" w:hint="eastAsia"/>
          <w:b/>
        </w:rPr>
        <w:t>compare and swap</w:t>
      </w:r>
      <w:r w:rsidRPr="004A23DE">
        <w:rPr>
          <w:rFonts w:ascii="Arial" w:hAnsi="Arial" w:cs="Arial" w:hint="eastAsia"/>
          <w:b/>
        </w:rPr>
        <w:t>）</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sidRPr="00825B66">
        <w:rPr>
          <w:rFonts w:asciiTheme="minorHAnsi" w:eastAsiaTheme="minorEastAsia" w:hAnsiTheme="minorHAnsi" w:cstheme="minorBidi" w:hint="eastAsia"/>
          <w:kern w:val="2"/>
          <w:sz w:val="21"/>
          <w:szCs w:val="22"/>
        </w:rPr>
        <w:t>基础类型变量自增（i++）</w:t>
      </w:r>
      <w:r>
        <w:rPr>
          <w:rFonts w:asciiTheme="minorHAnsi" w:eastAsiaTheme="minorEastAsia" w:hAnsiTheme="minorHAnsi" w:cstheme="minorBidi" w:hint="eastAsia"/>
          <w:kern w:val="2"/>
          <w:sz w:val="21"/>
          <w:szCs w:val="22"/>
        </w:rPr>
        <w:t>并非</w:t>
      </w:r>
      <w:r w:rsidRPr="00825B66">
        <w:rPr>
          <w:rFonts w:asciiTheme="minorHAnsi" w:eastAsiaTheme="minorEastAsia" w:hAnsiTheme="minorHAnsi" w:cstheme="minorBidi" w:hint="eastAsia"/>
          <w:kern w:val="2"/>
          <w:sz w:val="21"/>
          <w:szCs w:val="22"/>
        </w:rPr>
        <w:t>原子操作</w:t>
      </w:r>
      <w:r>
        <w:rPr>
          <w:rFonts w:asciiTheme="minorHAnsi" w:eastAsiaTheme="minorEastAsia" w:hAnsiTheme="minorHAnsi" w:cstheme="minorBidi" w:hint="eastAsia"/>
          <w:kern w:val="2"/>
          <w:sz w:val="21"/>
          <w:szCs w:val="22"/>
        </w:rPr>
        <w:t>，</w:t>
      </w:r>
      <w:r w:rsidRPr="00825B66">
        <w:rPr>
          <w:rFonts w:asciiTheme="minorHAnsi" w:eastAsiaTheme="minorEastAsia" w:hAnsiTheme="minorHAnsi" w:cstheme="minorBidi" w:hint="eastAsia"/>
          <w:kern w:val="2"/>
          <w:sz w:val="21"/>
          <w:szCs w:val="22"/>
        </w:rPr>
        <w:t>Java中提供了对应的原子操作类来实现该操作，并保证原子性，其本质是利用了CPU级别的CAS指令。由于是CPU级别的指令，其开销比需要操作系统参与的锁的开销小。</w:t>
      </w:r>
      <w:r w:rsidRPr="004A23DE">
        <w:rPr>
          <w:rFonts w:ascii="Arial" w:eastAsiaTheme="minorEastAsia" w:hAnsi="Arial" w:cs="Arial"/>
          <w:b/>
          <w:kern w:val="2"/>
          <w:sz w:val="21"/>
          <w:szCs w:val="22"/>
        </w:rPr>
        <w:t>AtomicInteger</w:t>
      </w:r>
      <w:r w:rsidRPr="00825B66">
        <w:rPr>
          <w:rFonts w:asciiTheme="minorHAnsi" w:eastAsiaTheme="minorEastAsia" w:hAnsiTheme="minorHAnsi" w:cstheme="minorBidi" w:hint="eastAsia"/>
          <w:kern w:val="2"/>
          <w:sz w:val="21"/>
          <w:szCs w:val="22"/>
        </w:rPr>
        <w:t>使用方法如下。</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Pr>
          <w:rFonts w:hint="eastAsia"/>
          <w:noProof/>
        </w:rPr>
        <w:drawing>
          <wp:inline distT="0" distB="0" distL="0" distR="0" wp14:anchorId="622889F1" wp14:editId="4840CBFA">
            <wp:extent cx="4641215" cy="1751330"/>
            <wp:effectExtent l="19050" t="0" r="69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4641215" cy="1751330"/>
                    </a:xfrm>
                    <a:prstGeom prst="rect">
                      <a:avLst/>
                    </a:prstGeom>
                    <a:noFill/>
                    <a:ln w="9525">
                      <a:noFill/>
                      <a:miter lim="800000"/>
                      <a:headEnd/>
                      <a:tailEnd/>
                    </a:ln>
                  </pic:spPr>
                </pic:pic>
              </a:graphicData>
            </a:graphic>
          </wp:inline>
        </w:drawing>
      </w:r>
    </w:p>
    <w:p w:rsidR="00D031EC" w:rsidRDefault="00D031EC" w:rsidP="00D031EC">
      <w:pPr>
        <w:pStyle w:val="NormalWeb"/>
        <w:shd w:val="clear" w:color="auto" w:fill="FFFFFF"/>
        <w:spacing w:before="0" w:beforeAutospacing="0" w:after="340" w:afterAutospacing="0"/>
        <w:jc w:val="both"/>
        <w:rPr>
          <w:rFonts w:asciiTheme="minorHAnsi" w:eastAsiaTheme="minorEastAsia" w:hAnsiTheme="minorHAnsi" w:cstheme="minorBidi"/>
          <w:kern w:val="2"/>
          <w:sz w:val="21"/>
          <w:szCs w:val="22"/>
        </w:rPr>
      </w:pP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7423B9" w:rsidP="00D031EC">
      <w:r>
        <w:rPr>
          <w:shd w:val="clear" w:color="auto" w:fill="FFFFFF"/>
        </w:rPr>
        <w:t>在一些情况下即便是原子操作也可能会引发一些错误</w:t>
      </w:r>
      <w:r>
        <w:rPr>
          <w:rFonts w:hint="eastAsia"/>
          <w:shd w:val="clear" w:color="auto" w:fill="FFFFFF"/>
        </w:rPr>
        <w:t>，</w:t>
      </w:r>
      <w:r w:rsidR="00D031EC" w:rsidRPr="00D44E68">
        <w:rPr>
          <w:rFonts w:ascii="Arial" w:hAnsi="Arial" w:cs="Arial"/>
        </w:rPr>
        <w:t>Java</w:t>
      </w:r>
      <w:r w:rsidR="00D031EC" w:rsidRPr="005B09EE">
        <w:rPr>
          <w:rFonts w:hint="eastAsia"/>
        </w:rPr>
        <w:t>提供了</w:t>
      </w:r>
      <w:r w:rsidR="00D031EC" w:rsidRPr="00D44E68">
        <w:rPr>
          <w:rFonts w:ascii="Arial" w:hAnsi="Arial" w:cs="Arial"/>
        </w:rPr>
        <w:t>volatile</w:t>
      </w:r>
      <w:r w:rsidR="00D031EC"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17"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lastRenderedPageBreak/>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BF15F7" w:rsidRPr="00A47827" w:rsidRDefault="00BF15F7" w:rsidP="00BF15F7">
      <w:pPr>
        <w:pStyle w:val="Heading4"/>
        <w:rPr>
          <w:rFonts w:ascii="Arial" w:hAnsi="Arial" w:cs="Arial"/>
        </w:rPr>
      </w:pPr>
      <w:r w:rsidRPr="00A47827">
        <w:rPr>
          <w:rFonts w:ascii="Arial" w:hAnsi="Arial" w:cs="Arial"/>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 w:rsidR="00BF15F7" w:rsidRDefault="00BF15F7" w:rsidP="00BF15F7">
      <w:pPr>
        <w:pStyle w:val="Heading4"/>
        <w:rPr>
          <w:shd w:val="clear" w:color="auto" w:fill="FFFFFF"/>
        </w:rPr>
      </w:pPr>
      <w:r>
        <w:rPr>
          <w:shd w:val="clear" w:color="auto" w:fill="FFFFFF"/>
        </w:rPr>
        <w:t>Interrupt</w:t>
      </w:r>
    </w:p>
    <w:p w:rsidR="00BF15F7" w:rsidRPr="007A4089" w:rsidRDefault="00BF15F7" w:rsidP="00D25DF0">
      <w:r w:rsidRPr="007A4089">
        <w:t>每个线程都有一个打断标志。</w:t>
      </w:r>
    </w:p>
    <w:p w:rsidR="00BF15F7" w:rsidRPr="007A4089" w:rsidRDefault="00BF15F7" w:rsidP="000B2A2B">
      <w:pPr>
        <w:pStyle w:val="ListParagraph"/>
        <w:numPr>
          <w:ilvl w:val="0"/>
          <w:numId w:val="37"/>
        </w:numPr>
        <w:ind w:firstLineChars="0"/>
      </w:pPr>
      <w:r w:rsidRPr="007A4089">
        <w:t>线程在</w:t>
      </w:r>
      <w:r w:rsidR="00D25DF0">
        <w:t xml:space="preserve"> sleep/wait/</w:t>
      </w:r>
      <w:r w:rsidRPr="007A4089">
        <w:t xml:space="preserve">join </w:t>
      </w:r>
      <w:r w:rsidR="00D25DF0">
        <w:t>时，此时</w:t>
      </w:r>
      <w:r w:rsidRPr="007A4089">
        <w:t>别的进程调用此线程的</w:t>
      </w:r>
      <w:r w:rsidRPr="007A4089">
        <w:t> </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BF15F7" w:rsidRPr="007A4089" w:rsidRDefault="00BF15F7" w:rsidP="000B2A2B">
      <w:pPr>
        <w:pStyle w:val="ListParagraph"/>
        <w:numPr>
          <w:ilvl w:val="0"/>
          <w:numId w:val="37"/>
        </w:numPr>
        <w:ind w:firstLineChars="0"/>
      </w:pPr>
      <w:r w:rsidRPr="007A4089">
        <w:t>线程在运行</w:t>
      </w:r>
      <w:r w:rsidR="00D25DF0">
        <w:rPr>
          <w:rFonts w:hint="eastAsia"/>
        </w:rPr>
        <w:t>时</w:t>
      </w:r>
      <w:r w:rsidRPr="007A4089">
        <w:t>，此线程的</w:t>
      </w:r>
      <w:r w:rsidRPr="007A4089">
        <w:t xml:space="preserve"> “</w:t>
      </w:r>
      <w:r w:rsidRPr="007A4089">
        <w:t>打断标志</w:t>
      </w:r>
      <w:r w:rsidRPr="007A4089">
        <w:t xml:space="preserve">” </w:t>
      </w:r>
      <w:r w:rsidRPr="007A4089">
        <w:t>会被设置。</w:t>
      </w:r>
    </w:p>
    <w:p w:rsidR="00BF15F7" w:rsidRPr="00D25DF0" w:rsidRDefault="00BF15F7" w:rsidP="00D25DF0">
      <w:pPr>
        <w:widowControl/>
        <w:shd w:val="clear" w:color="auto" w:fill="FFFFFF"/>
        <w:spacing w:after="240"/>
        <w:rPr>
          <w:rFonts w:ascii="Segoe UI" w:hAnsi="Segoe UI" w:cs="Segoe UI"/>
          <w:color w:val="24292E"/>
          <w:kern w:val="0"/>
          <w:szCs w:val="21"/>
        </w:rPr>
      </w:pPr>
      <w:r w:rsidRPr="007A4089">
        <w:rPr>
          <w:rFonts w:ascii="Segoe UI" w:hAnsi="Segoe UI" w:cs="Segoe UI"/>
          <w:color w:val="24292E"/>
          <w:kern w:val="0"/>
          <w:szCs w:val="21"/>
        </w:rPr>
        <w:lastRenderedPageBreak/>
        <w:t>所以说，对于</w:t>
      </w:r>
      <w:r w:rsidRPr="007A4089">
        <w:rPr>
          <w:rFonts w:ascii="Segoe UI" w:hAnsi="Segoe UI" w:cs="Segoe UI"/>
          <w:color w:val="24292E"/>
          <w:kern w:val="0"/>
          <w:szCs w:val="21"/>
        </w:rPr>
        <w:t xml:space="preserve"> interrupt() </w:t>
      </w:r>
      <w:r w:rsidRPr="007A4089">
        <w:rPr>
          <w:rFonts w:ascii="Segoe UI" w:hAnsi="Segoe UI" w:cs="Segoe UI"/>
          <w:color w:val="24292E"/>
          <w:kern w:val="0"/>
          <w:szCs w:val="21"/>
        </w:rPr>
        <w:t>方法：</w:t>
      </w:r>
      <w:r w:rsidRPr="007A4089">
        <w:t>不会中断一个正在运行的线程</w:t>
      </w:r>
      <w:r w:rsidRPr="007A4089">
        <w:t> </w:t>
      </w:r>
      <w:r w:rsidRPr="007A4089">
        <w:t>。</w:t>
      </w:r>
    </w:p>
    <w:p w:rsidR="00BF15F7" w:rsidRDefault="00BF15F7" w:rsidP="00BF15F7">
      <w:pPr>
        <w:pStyle w:val="Heading4"/>
      </w:pPr>
      <w:r>
        <w:rPr>
          <w:rFonts w:hint="eastAsia"/>
        </w:rPr>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F0C09" w:rsidRDefault="005F0C09"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BF15F7" w:rsidRPr="007A4089" w:rsidRDefault="00BF15F7" w:rsidP="00BF15F7"/>
    <w:p w:rsidR="00BF15F7" w:rsidRPr="000C580B" w:rsidRDefault="00BF15F7" w:rsidP="00BF15F7">
      <w:pPr>
        <w:pStyle w:val="Heading4"/>
        <w:rPr>
          <w:rFonts w:ascii="Arial" w:hAnsi="Arial" w:cs="Arial"/>
          <w:sz w:val="32"/>
          <w:szCs w:val="32"/>
        </w:rPr>
      </w:pPr>
      <w:r w:rsidRPr="000C580B">
        <w:rPr>
          <w:rFonts w:ascii="Arial" w:hAnsi="Arial" w:cs="Arial"/>
          <w:sz w:val="32"/>
          <w:szCs w:val="32"/>
        </w:rPr>
        <w:t>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2E66D5" w:rsidRDefault="00BF15F7" w:rsidP="002E66D5">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newCachedThreadPool</w:t>
      </w:r>
      <w:r w:rsidR="002E66D5">
        <w:rPr>
          <w:rFonts w:ascii="Arial" w:hAnsi="Arial" w:cs="Arial"/>
          <w:b/>
          <w:color w:val="000000"/>
          <w:szCs w:val="21"/>
          <w:shd w:val="clear" w:color="auto" w:fill="FFFFFF"/>
        </w:rPr>
        <w:t xml:space="preserve"> </w:t>
      </w:r>
      <w:r w:rsidR="002E66D5" w:rsidRPr="002E66D5">
        <w:rPr>
          <w:rFonts w:ascii="Helvetica" w:hAnsi="Helvetica" w:hint="eastAsia"/>
          <w:color w:val="000000"/>
          <w:szCs w:val="21"/>
          <w:shd w:val="clear" w:color="auto" w:fill="FFFFFF"/>
        </w:rPr>
        <w:t>根据</w:t>
      </w:r>
      <w:r w:rsidRPr="002E66D5">
        <w:rPr>
          <w:rFonts w:ascii="Helvetica" w:hAnsi="Helvetica"/>
          <w:color w:val="000000"/>
          <w:szCs w:val="21"/>
          <w:shd w:val="clear" w:color="auto" w:fill="FFFFFF"/>
        </w:rPr>
        <w:t>处理需要，可灵活回</w:t>
      </w:r>
      <w:r w:rsidR="002E66D5" w:rsidRPr="002E66D5">
        <w:rPr>
          <w:rFonts w:ascii="Helvetica" w:hAnsi="Helvetica" w:hint="eastAsia"/>
          <w:color w:val="000000"/>
          <w:szCs w:val="21"/>
          <w:shd w:val="clear" w:color="auto" w:fill="FFFFFF"/>
        </w:rPr>
        <w:t>和</w:t>
      </w:r>
      <w:r w:rsidRPr="002E66D5">
        <w:rPr>
          <w:rFonts w:ascii="Helvetica" w:hAnsi="Helvetica"/>
          <w:color w:val="000000"/>
          <w:szCs w:val="21"/>
          <w:shd w:val="clear" w:color="auto" w:fill="FFFFFF"/>
        </w:rPr>
        <w:t>新建线程。</w:t>
      </w:r>
    </w:p>
    <w:p w:rsidR="00FE2879" w:rsidRPr="00E00D49" w:rsidRDefault="00FE2879" w:rsidP="00E00D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rPr>
          <w:rFonts w:ascii="Arial" w:hAnsi="Arial" w:cs="Arial" w:hint="eastAsia"/>
        </w:rPr>
      </w:pPr>
      <w:r w:rsidRPr="00FE2879">
        <w:rPr>
          <w:rFonts w:ascii="Arial" w:hAnsi="Arial" w:cs="Arial" w:hint="eastAsia"/>
        </w:rPr>
        <w:t>maximumPoolSize</w:t>
      </w:r>
      <w:r w:rsidR="00E31B50" w:rsidRPr="00E31B50">
        <w:rPr>
          <w:rFonts w:ascii="Arial" w:hAnsi="Arial" w:cs="Arial"/>
        </w:rPr>
        <w:t xml:space="preserve"> </w:t>
      </w:r>
      <w:r w:rsidR="00E31B50">
        <w:rPr>
          <w:rFonts w:ascii="Arial" w:hAnsi="Arial" w:cs="Arial" w:hint="eastAsia"/>
        </w:rPr>
        <w:t>=</w:t>
      </w:r>
      <w:r w:rsidR="00E31B50" w:rsidRPr="00E31B50">
        <w:rPr>
          <w:rFonts w:ascii="Arial" w:hAnsi="Arial" w:cs="Arial"/>
        </w:rPr>
        <w:t xml:space="preserve"> </w:t>
      </w:r>
      <w:r w:rsidRPr="00FE2879">
        <w:rPr>
          <w:rFonts w:ascii="Arial" w:hAnsi="Arial" w:cs="Arial" w:hint="eastAsia"/>
        </w:rPr>
        <w:t>Integer.MAX_VALUE</w:t>
      </w:r>
      <w:r w:rsidR="00F1231F">
        <w:rPr>
          <w:rFonts w:ascii="Arial" w:hAnsi="Arial" w:cs="Arial"/>
        </w:rPr>
        <w:t>(</w:t>
      </w:r>
      <w:r w:rsidR="00175764">
        <w:rPr>
          <w:rFonts w:ascii="Arial" w:hAnsi="Arial" w:cs="Arial"/>
        </w:rPr>
        <w:t>Integer</w:t>
      </w:r>
      <w:r w:rsidR="00175764">
        <w:rPr>
          <w:rFonts w:ascii="Arial" w:hAnsi="Arial" w:cs="Arial" w:hint="eastAsia"/>
        </w:rPr>
        <w:t>是</w:t>
      </w:r>
      <w:r w:rsidR="00F1231F">
        <w:rPr>
          <w:rFonts w:ascii="Arial" w:hAnsi="Arial" w:cs="Arial"/>
        </w:rPr>
        <w:t>4</w:t>
      </w:r>
      <w:r w:rsidR="00F1231F">
        <w:rPr>
          <w:rFonts w:ascii="Arial" w:hAnsi="Arial" w:cs="Arial" w:hint="eastAsia"/>
        </w:rPr>
        <w:t>位</w:t>
      </w:r>
      <w:r w:rsidR="00F1231F">
        <w:rPr>
          <w:rFonts w:ascii="Arial" w:hAnsi="Arial" w:cs="Arial"/>
        </w:rPr>
        <w:t>，</w:t>
      </w:r>
      <w:r w:rsidR="00F1231F">
        <w:rPr>
          <w:rFonts w:ascii="Helvetica" w:hAnsi="Helvetica"/>
          <w:color w:val="333333"/>
          <w:szCs w:val="21"/>
          <w:shd w:val="clear" w:color="auto" w:fill="FFFFFF"/>
        </w:rPr>
        <w:t>-2^31~2^31-1</w:t>
      </w:r>
      <w:r w:rsidR="00F1231F">
        <w:rPr>
          <w:rFonts w:ascii="Arial" w:hAnsi="Arial" w:cs="Arial"/>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A33AB8">
        <w:rPr>
          <w:rFonts w:ascii="Arial" w:hAnsi="Arial" w:cs="Arial"/>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00841F25">
        <w:rPr>
          <w:rFonts w:ascii="Helvetica" w:hAnsi="Helvetica"/>
          <w:color w:val="000000"/>
          <w:szCs w:val="21"/>
          <w:shd w:val="clear" w:color="auto" w:fill="FFFFFF"/>
        </w:rPr>
        <w:t>单线程化的线程池，</w:t>
      </w:r>
      <w:r w:rsidRPr="00C04A89">
        <w:rPr>
          <w:rFonts w:ascii="Helvetica" w:hAnsi="Helvetica"/>
          <w:color w:val="000000"/>
          <w:szCs w:val="21"/>
          <w:shd w:val="clear" w:color="auto" w:fill="FFFFFF"/>
        </w:rPr>
        <w:t>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pPr>
        <w:rPr>
          <w:rFonts w:ascii="宋体" w:hAnsi="宋体"/>
        </w:rPr>
      </w:pPr>
      <w:r w:rsidRPr="0085405D">
        <w:rPr>
          <w:rFonts w:ascii="宋体" w:hAnsi="宋体" w:hint="eastAsia"/>
        </w:rPr>
        <w:t>在</w:t>
      </w:r>
      <w:r w:rsidRPr="00E31B50">
        <w:rPr>
          <w:rFonts w:ascii="Arial" w:hAnsi="Arial" w:cs="Arial"/>
        </w:rPr>
        <w:t>Java5</w:t>
      </w:r>
      <w:r w:rsidRPr="0085405D">
        <w:rPr>
          <w:rFonts w:ascii="宋体" w:hAnsi="宋体" w:hint="eastAsia"/>
        </w:rPr>
        <w:t>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C95908" w:rsidRDefault="00C95908" w:rsidP="00BF15F7">
      <w:pPr>
        <w:rPr>
          <w:rFonts w:ascii="宋体" w:hAnsi="宋体"/>
        </w:rPr>
      </w:pPr>
    </w:p>
    <w:p w:rsidR="00C95908" w:rsidRDefault="00C95908" w:rsidP="00BF15F7">
      <w:pPr>
        <w:rPr>
          <w:rFonts w:hint="eastAsia"/>
        </w:rPr>
      </w:pPr>
    </w:p>
    <w:p w:rsidR="00BF15F7" w:rsidRDefault="00BF15F7" w:rsidP="00BF15F7">
      <w:pPr>
        <w:rPr>
          <w:b/>
          <w:sz w:val="24"/>
          <w:szCs w:val="24"/>
        </w:rPr>
      </w:pPr>
      <w:r w:rsidRPr="00DE1054">
        <w:rPr>
          <w:rFonts w:hint="eastAsia"/>
          <w:b/>
          <w:sz w:val="24"/>
          <w:szCs w:val="24"/>
        </w:rPr>
        <w:lastRenderedPageBreak/>
        <w:t>submit</w:t>
      </w:r>
      <w:r w:rsidR="00C95908">
        <w:rPr>
          <w:rFonts w:hint="eastAsia"/>
          <w:b/>
          <w:sz w:val="24"/>
          <w:szCs w:val="24"/>
        </w:rPr>
        <w:t xml:space="preserve"> VS </w:t>
      </w:r>
      <w:r w:rsidRPr="00DE1054">
        <w:rPr>
          <w:rFonts w:hint="eastAsia"/>
          <w:b/>
          <w:sz w:val="24"/>
          <w:szCs w:val="24"/>
        </w:rPr>
        <w:t>execute</w:t>
      </w:r>
    </w:p>
    <w:p w:rsidR="009D3CF5" w:rsidRDefault="009D3CF5" w:rsidP="00BF15F7">
      <w:pPr>
        <w:pStyle w:val="HTMLPreformatted"/>
        <w:shd w:val="clear" w:color="auto" w:fill="FFFFFF"/>
        <w:rPr>
          <w:rFonts w:ascii="Arial" w:eastAsiaTheme="minorEastAsia" w:hAnsi="Arial" w:cs="Arial"/>
          <w:kern w:val="2"/>
          <w:sz w:val="21"/>
          <w:szCs w:val="22"/>
        </w:rPr>
      </w:pPr>
      <w:r w:rsidRPr="00273852">
        <w:rPr>
          <w:rFonts w:asciiTheme="minorHAnsi" w:eastAsiaTheme="minorEastAsia" w:hAnsiTheme="minorHAnsi" w:cstheme="minorBidi"/>
          <w:kern w:val="2"/>
          <w:sz w:val="21"/>
          <w:szCs w:val="22"/>
        </w:rPr>
        <w:t>Code:</w:t>
      </w:r>
      <w:r w:rsidRPr="00273852">
        <w:rPr>
          <w:rFonts w:asciiTheme="minorHAnsi" w:eastAsiaTheme="minorEastAsia" w:hAnsiTheme="minorHAnsi" w:cstheme="minorBidi" w:hint="eastAsia"/>
          <w:kern w:val="2"/>
          <w:sz w:val="21"/>
          <w:szCs w:val="22"/>
        </w:rPr>
        <w:t xml:space="preserve">  ThreadPoolFutureGetException101</w:t>
      </w:r>
    </w:p>
    <w:p w:rsidR="00C95908" w:rsidRPr="009D3CF5" w:rsidRDefault="00C95908" w:rsidP="00BF15F7">
      <w:pPr>
        <w:pStyle w:val="HTMLPreformatted"/>
        <w:shd w:val="clear" w:color="auto" w:fill="FFFFFF"/>
        <w:rPr>
          <w:color w:val="000000"/>
          <w:sz w:val="18"/>
          <w:szCs w:val="18"/>
        </w:rPr>
      </w:pP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73CBB">
        <w:rPr>
          <w:rFonts w:ascii="Arial" w:eastAsiaTheme="minorEastAsia" w:hAnsi="Arial" w:cs="Arial"/>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p>
    <w:p w:rsidR="00BF15F7" w:rsidRPr="00F84135" w:rsidRDefault="00BF15F7" w:rsidP="00BF15F7">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sidR="00A053CE">
        <w:rPr>
          <w:rFonts w:ascii="Arial" w:eastAsiaTheme="minorEastAsia" w:hAnsi="Arial" w:cs="Arial" w:hint="eastAsia"/>
          <w:kern w:val="2"/>
          <w:sz w:val="21"/>
          <w:szCs w:val="22"/>
        </w:rPr>
        <w:t>Runnable command);</w:t>
      </w:r>
    </w:p>
    <w:p w:rsidR="00C95908" w:rsidRPr="00265716" w:rsidRDefault="00BF15F7" w:rsidP="00265716">
      <w:pPr>
        <w:pStyle w:val="HTMLPreformatted"/>
        <w:shd w:val="clear" w:color="auto" w:fill="FFFFFF"/>
        <w:rPr>
          <w:rFonts w:asciiTheme="minorHAnsi" w:eastAsiaTheme="minorEastAsia" w:hAnsiTheme="minorHAnsi" w:cstheme="minorBidi" w:hint="eastAsia"/>
          <w:kern w:val="2"/>
          <w:sz w:val="21"/>
          <w:szCs w:val="22"/>
        </w:rPr>
      </w:pPr>
      <w:r w:rsidRPr="0033318D">
        <w:rPr>
          <w:rFonts w:ascii="Arial" w:eastAsiaTheme="minorEastAsia" w:hAnsi="Arial" w:cs="Arial" w:hint="eastAsia"/>
          <w:kern w:val="2"/>
          <w:sz w:val="21"/>
          <w:szCs w:val="22"/>
        </w:rPr>
        <w:t xml:space="preserve">&lt;T&gt; Future&lt;T&gt; </w:t>
      </w:r>
      <w:r w:rsidR="00415676" w:rsidRPr="0033318D">
        <w:rPr>
          <w:rFonts w:ascii="Arial" w:eastAsiaTheme="minorEastAsia" w:hAnsi="Arial" w:cs="Arial"/>
          <w:kern w:val="2"/>
          <w:sz w:val="21"/>
          <w:szCs w:val="22"/>
        </w:rPr>
        <w:t>submit (</w:t>
      </w:r>
      <w:r w:rsidRPr="0033318D">
        <w:rPr>
          <w:rFonts w:ascii="Arial" w:eastAsiaTheme="minorEastAsia" w:hAnsi="Arial" w:cs="Arial" w:hint="eastAsia"/>
          <w:kern w:val="2"/>
          <w:sz w:val="21"/>
          <w:szCs w:val="22"/>
        </w:rPr>
        <w:t xml:space="preserve">Callable&lt;T&gt; task); </w:t>
      </w:r>
    </w:p>
    <w:p w:rsidR="00BF15F7" w:rsidRPr="00706200" w:rsidRDefault="00BF15F7" w:rsidP="00265716">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326152" w:rsidRPr="00A33AB8" w:rsidRDefault="00326152" w:rsidP="003261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heme="minorEastAsia" w:hAnsi="Arial" w:cs="Arial"/>
        </w:rPr>
      </w:pPr>
      <w:r w:rsidRPr="00A33AB8">
        <w:rPr>
          <w:rFonts w:ascii="Arial" w:eastAsiaTheme="minorEastAsia" w:hAnsi="Arial" w:cs="Arial"/>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7E40AE" w:rsidP="00BF15F7">
      <w:pPr>
        <w:rPr>
          <w:rFonts w:ascii="Arial" w:hAnsi="Arial" w:cs="Arial"/>
          <w:color w:val="000000"/>
          <w:szCs w:val="21"/>
          <w:shd w:val="clear" w:color="auto" w:fill="FFFFFF"/>
        </w:rPr>
      </w:pPr>
      <w:hyperlink r:id="rId21"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lastRenderedPageBreak/>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lastRenderedPageBreak/>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7E40AE" w:rsidP="00BF15F7">
      <w:hyperlink r:id="rId26"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0274D8" w:rsidRDefault="00482ADD" w:rsidP="00482ADD">
      <w:pPr>
        <w:pStyle w:val="Heading4"/>
        <w:rPr>
          <w:rFonts w:ascii="Arial" w:hAnsi="Arial" w:cs="Arial"/>
          <w:sz w:val="32"/>
          <w:szCs w:val="32"/>
        </w:rPr>
      </w:pPr>
      <w:r w:rsidRPr="000274D8">
        <w:rPr>
          <w:rFonts w:ascii="Arial" w:hAnsi="Arial" w:cs="Arial" w:hint="eastAsia"/>
          <w:sz w:val="32"/>
          <w:szCs w:val="32"/>
        </w:rPr>
        <w:t>Lock</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高并发时，</w:t>
      </w:r>
      <w:r>
        <w:rPr>
          <w:rFonts w:ascii="Arial" w:hAnsi="Arial" w:cs="Arial" w:hint="eastAsia"/>
          <w:kern w:val="2"/>
          <w:sz w:val="21"/>
          <w:szCs w:val="21"/>
          <w:shd w:val="clear" w:color="auto" w:fill="FFFFFF"/>
        </w:rPr>
        <w:t>线程</w:t>
      </w:r>
      <w:r w:rsidRPr="00CD2B86">
        <w:rPr>
          <w:rFonts w:ascii="Arial" w:hAnsi="Arial" w:cs="Arial" w:hint="eastAsia"/>
          <w:kern w:val="2"/>
          <w:sz w:val="21"/>
          <w:szCs w:val="21"/>
          <w:shd w:val="clear" w:color="auto" w:fill="FFFFFF"/>
        </w:rPr>
        <w:t>同步应考量锁的性能损耗。</w:t>
      </w:r>
    </w:p>
    <w:p w:rsidR="00482ADD" w:rsidRPr="00CD2B86" w:rsidRDefault="00482ADD" w:rsidP="00482ADD">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482ADD" w:rsidRDefault="00482ADD" w:rsidP="00482ADD">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482ADD" w:rsidRDefault="00482ADD" w:rsidP="00482ADD">
      <w:pPr>
        <w:rPr>
          <w:rFonts w:ascii="Arial" w:hAnsi="Arial" w:cs="Arial"/>
          <w:color w:val="000000"/>
          <w:szCs w:val="21"/>
          <w:shd w:val="clear" w:color="auto" w:fill="FFFFFF"/>
        </w:rPr>
      </w:pPr>
    </w:p>
    <w:p w:rsidR="00482ADD" w:rsidRPr="00B41313" w:rsidRDefault="00482ADD" w:rsidP="00482ADD">
      <w:pPr>
        <w:pStyle w:val="NoSpacing"/>
        <w:spacing w:before="156" w:after="156"/>
        <w:rPr>
          <w:shd w:val="clear" w:color="auto" w:fill="FFFFFF"/>
        </w:rPr>
      </w:pPr>
      <w:r w:rsidRPr="00B41313">
        <w:rPr>
          <w:rFonts w:hint="eastAsia"/>
          <w:shd w:val="clear" w:color="auto" w:fill="FFFFFF"/>
        </w:rPr>
        <w:lastRenderedPageBreak/>
        <w:t>加锁</w:t>
      </w:r>
      <w:r>
        <w:rPr>
          <w:rFonts w:hint="eastAsia"/>
          <w:shd w:val="clear" w:color="auto" w:fill="FFFFFF"/>
        </w:rPr>
        <w:t>规范</w:t>
      </w:r>
    </w:p>
    <w:p w:rsidR="00482ADD"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482ADD" w:rsidRPr="00B41313"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说明：如果每次访问冲突概率小于</w:t>
      </w:r>
      <w:r w:rsidRPr="00B41313">
        <w:rPr>
          <w:rFonts w:ascii="Arial" w:hAnsi="Arial" w:cs="Arial"/>
          <w:kern w:val="2"/>
          <w:sz w:val="21"/>
          <w:szCs w:val="21"/>
          <w:shd w:val="clear" w:color="auto" w:fill="FFFFFF"/>
        </w:rPr>
        <w:t>20%</w:t>
      </w:r>
      <w:r w:rsidRPr="00B41313">
        <w:rPr>
          <w:rFonts w:ascii="Arial" w:hAnsi="Arial" w:cs="Arial" w:hint="eastAsia"/>
          <w:kern w:val="2"/>
          <w:sz w:val="21"/>
          <w:szCs w:val="21"/>
          <w:shd w:val="clear" w:color="auto" w:fill="FFFFFF"/>
        </w:rPr>
        <w:t>，推荐使用乐观锁，否则使用悲观锁。乐观锁的重试次数不得小于</w:t>
      </w:r>
      <w:r w:rsidRPr="00B41313">
        <w:rPr>
          <w:rFonts w:ascii="Arial" w:hAnsi="Arial" w:cs="Arial"/>
          <w:kern w:val="2"/>
          <w:sz w:val="21"/>
          <w:szCs w:val="21"/>
          <w:shd w:val="clear" w:color="auto" w:fill="FFFFFF"/>
        </w:rPr>
        <w:t>3</w:t>
      </w:r>
      <w:r w:rsidRPr="00B41313">
        <w:rPr>
          <w:rFonts w:ascii="Arial" w:hAnsi="Arial" w:cs="Arial" w:hint="eastAsia"/>
          <w:kern w:val="2"/>
          <w:sz w:val="21"/>
          <w:szCs w:val="21"/>
          <w:shd w:val="clear" w:color="auto" w:fill="FFFFFF"/>
        </w:rPr>
        <w:t>次。</w:t>
      </w:r>
      <w:r w:rsidRPr="00B41313">
        <w:rPr>
          <w:rFonts w:ascii="Arial" w:hAnsi="Arial" w:cs="Arial"/>
          <w:kern w:val="2"/>
          <w:sz w:val="21"/>
          <w:szCs w:val="21"/>
          <w:shd w:val="clear" w:color="auto" w:fill="FFFFFF"/>
        </w:rPr>
        <w:t xml:space="preserve"> </w:t>
      </w:r>
    </w:p>
    <w:p w:rsidR="00482ADD" w:rsidRDefault="00482ADD" w:rsidP="00482ADD">
      <w:pPr>
        <w:rPr>
          <w:rFonts w:ascii="Arial" w:hAnsi="Arial" w:cs="Arial"/>
          <w:color w:val="000000"/>
          <w:szCs w:val="21"/>
          <w:shd w:val="clear" w:color="auto" w:fill="FFFFFF"/>
        </w:rPr>
      </w:pPr>
    </w:p>
    <w:p w:rsidR="00482ADD" w:rsidRDefault="00482ADD" w:rsidP="00482ADD">
      <w:pPr>
        <w:pStyle w:val="NoSpacing"/>
        <w:spacing w:before="156" w:after="156"/>
      </w:pPr>
      <w:r>
        <w:rPr>
          <w:rFonts w:hint="eastAsia"/>
        </w:rPr>
        <w:t>死锁</w:t>
      </w:r>
    </w:p>
    <w:p w:rsidR="00482ADD"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482ADD" w:rsidRPr="00CC202C"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482ADD" w:rsidRPr="00CC202C" w:rsidRDefault="00482ADD" w:rsidP="00482ADD">
      <w:pPr>
        <w:rPr>
          <w:rFonts w:ascii="Arial" w:hAnsi="Arial" w:cs="Arial"/>
          <w:color w:val="000000"/>
          <w:szCs w:val="21"/>
          <w:shd w:val="clear" w:color="auto" w:fill="FFFFFF"/>
        </w:rPr>
      </w:pPr>
    </w:p>
    <w:p w:rsidR="00BF15F7" w:rsidRPr="00482ADD" w:rsidRDefault="00BF15F7" w:rsidP="00BF15F7"/>
    <w:p w:rsidR="00BF15F7" w:rsidRPr="00175304" w:rsidRDefault="00BF15F7" w:rsidP="00F645EC">
      <w:pPr>
        <w:pStyle w:val="Heading5"/>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86608A" w:rsidRDefault="0086608A" w:rsidP="0086608A">
      <w:pPr>
        <w:pStyle w:val="NoSpacing"/>
        <w:spacing w:before="156" w:after="156"/>
      </w:pPr>
      <w:r>
        <w:t>可重入锁</w:t>
      </w:r>
    </w:p>
    <w:p w:rsidR="0086608A" w:rsidRPr="0073028B" w:rsidRDefault="0086608A" w:rsidP="0086608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86608A" w:rsidRDefault="0086608A" w:rsidP="0086608A">
      <w:pPr>
        <w:widowControl/>
        <w:shd w:val="clear" w:color="auto" w:fill="FFFFFF"/>
        <w:spacing w:after="240"/>
      </w:pPr>
      <w:r w:rsidRPr="00912EDF">
        <w:t>可重入锁的最大作用就是</w:t>
      </w:r>
      <w:r w:rsidRPr="00912EDF">
        <w:t xml:space="preserve"> </w:t>
      </w:r>
      <w:r w:rsidRPr="00912EDF">
        <w:t>可以避免死锁。</w:t>
      </w:r>
      <w:r w:rsidRPr="00912EDF">
        <w:t> </w:t>
      </w:r>
    </w:p>
    <w:p w:rsidR="0086608A" w:rsidRDefault="0086608A" w:rsidP="0086608A">
      <w:r>
        <w:rPr>
          <w:noProof/>
        </w:rPr>
        <w:drawing>
          <wp:inline distT="0" distB="0" distL="0" distR="0" wp14:anchorId="07393D81" wp14:editId="39F92BF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2381" cy="1990476"/>
                    </a:xfrm>
                    <a:prstGeom prst="rect">
                      <a:avLst/>
                    </a:prstGeom>
                  </pic:spPr>
                </pic:pic>
              </a:graphicData>
            </a:graphic>
          </wp:inline>
        </w:drawing>
      </w:r>
    </w:p>
    <w:p w:rsidR="0086608A" w:rsidRDefault="0086608A" w:rsidP="0086608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86608A" w:rsidRPr="0086608A" w:rsidRDefault="0086608A"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p>
    <w:p w:rsidR="00BF15F7" w:rsidRPr="003604D0" w:rsidRDefault="00BF15F7" w:rsidP="007D41DE">
      <w:pPr>
        <w:pStyle w:val="NoSpacing"/>
        <w:spacing w:before="156" w:after="156"/>
        <w:rPr>
          <w:shd w:val="clear" w:color="auto" w:fill="FFFFFF"/>
        </w:rPr>
      </w:pPr>
      <w:r>
        <w:rPr>
          <w:shd w:val="clear" w:color="auto" w:fill="FFFFFF"/>
        </w:rPr>
        <w:t>ReentrantLock vs synchronized</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可以尝试获取锁，不会使当前线程休眠。</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lastRenderedPageBreak/>
        <w:t>lock</w:t>
      </w:r>
      <w:r w:rsidRPr="003604D0">
        <w:rPr>
          <w:rFonts w:ascii="Arial" w:hAnsi="Arial" w:cs="Arial"/>
          <w:color w:val="000000"/>
          <w:szCs w:val="21"/>
          <w:shd w:val="clear" w:color="auto" w:fill="FFFFFF"/>
        </w:rPr>
        <w:t>在尝试获取锁的时候，传入一个时间参数，如果在这个时间范围内，没有获得锁，那么就是终止请求。</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BF15F7" w:rsidRDefault="00BF15F7" w:rsidP="00BF15F7">
      <w:pPr>
        <w:pStyle w:val="ListParagraph"/>
        <w:ind w:left="420" w:firstLineChars="0" w:firstLine="0"/>
      </w:pPr>
    </w:p>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Pr="00666F5A" w:rsidRDefault="00BF15F7" w:rsidP="00BF15F7">
      <w:pPr>
        <w:pStyle w:val="HTMLPreformatted"/>
        <w:shd w:val="clear" w:color="auto" w:fill="FFFFFF"/>
        <w:rPr>
          <w:rFonts w:ascii="Segoe UI" w:hAnsi="Segoe UI" w:cs="Segoe UI"/>
          <w:color w:val="24292E"/>
          <w:kern w:val="2"/>
          <w:sz w:val="21"/>
          <w:szCs w:val="21"/>
          <w:shd w:val="clear" w:color="auto" w:fill="FFFFFF"/>
        </w:rPr>
      </w:pPr>
      <w:r w:rsidRPr="00666F5A">
        <w:rPr>
          <w:rFonts w:ascii="Segoe UI" w:hAnsi="Segoe UI" w:cs="Segoe UI" w:hint="eastAsia"/>
          <w:color w:val="24292E"/>
          <w:kern w:val="2"/>
          <w:sz w:val="21"/>
          <w:szCs w:val="21"/>
          <w:highlight w:val="yellow"/>
          <w:shd w:val="clear" w:color="auto" w:fill="FFFFFF"/>
        </w:rPr>
        <w:t>Code: ReentrantLock112</w:t>
      </w:r>
    </w:p>
    <w:p w:rsidR="00BF15F7" w:rsidRDefault="00BF15F7" w:rsidP="00BF15F7">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thread.interrupt() </w:t>
      </w:r>
      <w:r>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Pr="00C511ED" w:rsidRDefault="00BF15F7" w:rsidP="00F645EC">
      <w:pPr>
        <w:pStyle w:val="Heading5"/>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F645EC">
      <w:pPr>
        <w:pStyle w:val="Heading5"/>
      </w:pPr>
      <w:r w:rsidRPr="003426E5">
        <w:t>sychronized</w:t>
      </w:r>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7E40AE" w:rsidP="00FE54E7">
      <w:pPr>
        <w:rPr>
          <w:rFonts w:ascii="Arial" w:eastAsia="Arial Unicode MS" w:hAnsi="Arial" w:cs="Arial"/>
          <w:bCs/>
        </w:rPr>
      </w:pPr>
      <w:hyperlink r:id="rId29"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w:t>
      </w:r>
      <w:r w:rsidRPr="00E5785C">
        <w:rPr>
          <w:b w:val="0"/>
        </w:rPr>
        <w:t>atomicity</w:t>
      </w:r>
      <w:r w:rsidRPr="00E5785C">
        <w:rPr>
          <w:b w:val="0"/>
        </w:rPr>
        <w:t>）和可见性（</w:t>
      </w:r>
      <w:r w:rsidRPr="00E5785C">
        <w:rPr>
          <w:b w:val="0"/>
        </w:rPr>
        <w:t>visibility</w:t>
      </w:r>
      <w:r w:rsidRPr="00E5785C">
        <w:rPr>
          <w:b w:val="0"/>
        </w:rPr>
        <w:t>）</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FE54E7" w:rsidRPr="00F10516"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shd w:val="clear" w:color="auto" w:fill="FFFFFF"/>
        </w:rPr>
        <w:lastRenderedPageBreak/>
        <w:t>synchronized VS ReentrantLock</w:t>
      </w:r>
    </w:p>
    <w:p w:rsidR="00FE54E7" w:rsidRPr="0061174D" w:rsidRDefault="00FE54E7" w:rsidP="00FE54E7">
      <w:r w:rsidRPr="0061174D">
        <w:t>在资源竞争不激烈的情形下，</w:t>
      </w:r>
      <w:r w:rsidRPr="0061174D">
        <w:t>ReentrantLock</w:t>
      </w:r>
      <w:r w:rsidRPr="0061174D">
        <w:t>性能稍微比</w:t>
      </w:r>
      <w:r w:rsidRPr="0061174D">
        <w:t>synchronized</w:t>
      </w:r>
      <w:r w:rsidRPr="0061174D">
        <w:t>差点点。但是当同步非常激烈的时候，</w:t>
      </w:r>
      <w:r w:rsidRPr="0061174D">
        <w:t>synchronized</w:t>
      </w:r>
      <w:r w:rsidRPr="0061174D">
        <w:t>的性能一下子能下降好几十倍。而</w:t>
      </w:r>
      <w:r w:rsidRPr="0061174D">
        <w:t>ReentrantLock</w:t>
      </w:r>
      <w:r w:rsidRPr="0061174D">
        <w:t>确还能维持常态。</w:t>
      </w:r>
      <w:r w:rsidRPr="0061174D">
        <w:t> </w:t>
      </w:r>
    </w:p>
    <w:p w:rsidR="00FE54E7" w:rsidRPr="0061174D" w:rsidRDefault="00FE54E7" w:rsidP="00FE54E7">
      <w:r w:rsidRPr="0061174D">
        <w:t>使用</w:t>
      </w:r>
      <w:r w:rsidRPr="0061174D">
        <w:t xml:space="preserve"> synchronized ,</w:t>
      </w:r>
      <w:r w:rsidRPr="0061174D">
        <w:rPr>
          <w:rFonts w:hint="eastAsia"/>
        </w:rPr>
        <w:t>不能</w:t>
      </w:r>
      <w:r w:rsidRPr="0061174D">
        <w:t>中断，</w:t>
      </w:r>
      <w:r w:rsidRPr="0061174D">
        <w:t xml:space="preserve"> JVM</w:t>
      </w:r>
      <w:r w:rsidRPr="0061174D">
        <w:t>层面上实现的，可以通过一些监控工具监控</w:t>
      </w:r>
      <w:r w:rsidRPr="0061174D">
        <w:t>synchronized</w:t>
      </w:r>
      <w:r w:rsidRPr="0061174D">
        <w:t>的锁定</w:t>
      </w:r>
      <w:r w:rsidRPr="0061174D">
        <w:rPr>
          <w:rFonts w:hint="eastAsia"/>
        </w:rPr>
        <w:t>。</w:t>
      </w:r>
      <w:r w:rsidRPr="0061174D">
        <w:t>在代码执行时出现异常，</w:t>
      </w:r>
      <w:r w:rsidRPr="0061174D">
        <w:t>JVM</w:t>
      </w:r>
      <w:r w:rsidRPr="0061174D">
        <w:t>会自动释放锁</w:t>
      </w:r>
      <w:r w:rsidRPr="0061174D">
        <w:rPr>
          <w:rFonts w:hint="eastAsia"/>
        </w:rPr>
        <w:t>。</w:t>
      </w:r>
    </w:p>
    <w:p w:rsidR="00FE54E7" w:rsidRPr="0061174D" w:rsidRDefault="00FE54E7" w:rsidP="00FE54E7"/>
    <w:p w:rsidR="00FE54E7" w:rsidRPr="0061174D" w:rsidRDefault="00FE54E7" w:rsidP="00FE54E7"/>
    <w:p w:rsidR="0061174D" w:rsidRPr="0061174D" w:rsidRDefault="0061174D" w:rsidP="0061174D">
      <w:r w:rsidRPr="0061174D">
        <w:t>synchronized</w:t>
      </w:r>
      <w:r w:rsidRPr="0061174D">
        <w:t>是托管给</w:t>
      </w:r>
      <w:r w:rsidRPr="0061174D">
        <w:t>JVM</w:t>
      </w:r>
      <w:r w:rsidRPr="0061174D">
        <w:t>执行的，而</w:t>
      </w:r>
      <w:r w:rsidRPr="0061174D">
        <w:t>lock</w:t>
      </w:r>
      <w:r w:rsidRPr="0061174D">
        <w:t>是</w:t>
      </w:r>
      <w:r w:rsidRPr="0061174D">
        <w:t>java</w:t>
      </w:r>
      <w:r w:rsidRPr="0061174D">
        <w:t>写的控制锁的代码。</w:t>
      </w:r>
      <w:r w:rsidRPr="0061174D">
        <w:t xml:space="preserve"> synchronized</w:t>
      </w:r>
      <w:r w:rsidRPr="0061174D">
        <w:t>原始采用的是</w:t>
      </w:r>
      <w:r w:rsidRPr="0061174D">
        <w:t>CPU</w:t>
      </w:r>
      <w:r w:rsidRPr="0061174D">
        <w:t>悲观锁机制，即线程获得的是独占锁。独占锁意味着其他线程只能依靠阻塞来等待线程释放锁。而在</w:t>
      </w:r>
      <w:r w:rsidRPr="0061174D">
        <w:t>CPU</w:t>
      </w:r>
      <w:r w:rsidRPr="0061174D">
        <w:t>转换线程阻塞时会引起线程上下文切换，当有很多线程竞争锁的时候，会引起</w:t>
      </w:r>
      <w:r w:rsidRPr="0061174D">
        <w:t>CPU</w:t>
      </w:r>
      <w:r w:rsidRPr="0061174D">
        <w:t>频繁的上下文切换导致效率很低。</w:t>
      </w:r>
    </w:p>
    <w:p w:rsidR="0061174D" w:rsidRPr="0061174D" w:rsidRDefault="0061174D" w:rsidP="0061174D">
      <w:r w:rsidRPr="0061174D">
        <w:t>而</w:t>
      </w:r>
      <w:r w:rsidRPr="0061174D">
        <w:t>Lock</w:t>
      </w:r>
      <w:r w:rsidRPr="0061174D">
        <w:t>用的是乐观锁方式。所谓乐观锁就是，每次不加锁而是假设没有冲突而去完成某项操作，如果因为冲突失败就重试，直到成功为止。乐观锁实现的机制就是</w:t>
      </w:r>
      <w:r w:rsidRPr="0061174D">
        <w:t>CAS</w:t>
      </w:r>
      <w:r w:rsidRPr="0061174D">
        <w:t>操作（</w:t>
      </w:r>
      <w:r w:rsidRPr="0061174D">
        <w:t>Compare and Swap</w:t>
      </w:r>
      <w:r w:rsidRPr="0061174D">
        <w:t>）。我们可以进一步研究</w:t>
      </w:r>
      <w:r w:rsidRPr="0061174D">
        <w:t>ReentrantLock</w:t>
      </w:r>
      <w:r w:rsidRPr="0061174D">
        <w:t>的源代码，会发现其中比较重要的获得锁的一个方法是</w:t>
      </w:r>
      <w:r w:rsidRPr="0061174D">
        <w:t>compareAndSetState</w:t>
      </w:r>
      <w:r w:rsidRPr="0061174D">
        <w:t>。这里其实就是调用的</w:t>
      </w:r>
      <w:r w:rsidRPr="0061174D">
        <w:t>CPU</w:t>
      </w:r>
      <w:r w:rsidRPr="0061174D">
        <w:t>提供的特殊指令。</w:t>
      </w:r>
    </w:p>
    <w:p w:rsidR="00FE54E7" w:rsidRDefault="00FE54E7" w:rsidP="00FE54E7"/>
    <w:p w:rsidR="00FE54E7" w:rsidRPr="00FE54E7" w:rsidRDefault="00FE54E7" w:rsidP="00BF15F7"/>
    <w:p w:rsidR="00BF15F7" w:rsidRDefault="00BF15F7" w:rsidP="00D031EC">
      <w:pPr>
        <w:pStyle w:val="Heading4"/>
      </w:pPr>
      <w:r>
        <w:rPr>
          <w:rFonts w:hint="eastAsia"/>
        </w:rPr>
        <w:t>Atomic</w:t>
      </w:r>
    </w:p>
    <w:p w:rsidR="00BF15F7" w:rsidRDefault="00BF15F7" w:rsidP="00BF15F7">
      <w:r>
        <w:rPr>
          <w:rFonts w:hint="eastAsia"/>
        </w:rPr>
        <w:t>原子</w:t>
      </w:r>
      <w:r>
        <w:t>操作</w:t>
      </w:r>
      <w:r>
        <w:rPr>
          <w:rFonts w:hint="eastAsia"/>
        </w:rPr>
        <w:t>=</w:t>
      </w:r>
      <w:r>
        <w:t>===============</w:t>
      </w:r>
    </w:p>
    <w:p w:rsidR="00BF15F7" w:rsidRDefault="00BF15F7" w:rsidP="00D031EC">
      <w:pPr>
        <w:pStyle w:val="Heading5"/>
      </w:pPr>
      <w:r>
        <w:rPr>
          <w:shd w:val="clear" w:color="auto" w:fill="FFFFFF"/>
        </w:rPr>
        <w:t>AtomicReference</w:t>
      </w: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Pr>
          <w:rFonts w:ascii="Helvetica" w:hAnsi="Helvetica"/>
          <w:color w:val="333333"/>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 w:rsidR="00BF15F7" w:rsidRDefault="00BF15F7" w:rsidP="00BF15F7">
      <w:pPr>
        <w:pStyle w:val="Heading4"/>
      </w:pPr>
      <w:r>
        <w:rPr>
          <w:rFonts w:hint="eastAsia"/>
        </w:rPr>
        <w:t>内存模型</w:t>
      </w:r>
    </w:p>
    <w:p w:rsidR="00BF15F7" w:rsidRDefault="007E40AE" w:rsidP="00BF15F7">
      <w:hyperlink r:id="rId32"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33"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 xml:space="preserve">-Xms10g -Xmx10g -Xmn1024m -XX:PermSize=1g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t>Java</w:t>
      </w:r>
      <w:r w:rsidRPr="00F26781">
        <w:rPr>
          <w:b/>
          <w:bCs/>
        </w:rPr>
        <w:t>堆中各代分布：</w:t>
      </w:r>
    </w:p>
    <w:p w:rsidR="00BF15F7" w:rsidRDefault="00BF15F7" w:rsidP="00BF15F7">
      <w:pPr>
        <w:rPr>
          <w:b/>
        </w:rPr>
      </w:pPr>
      <w:r>
        <w:rPr>
          <w:noProof/>
        </w:rPr>
        <w:lastRenderedPageBreak/>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BF15F7">
      <w:pPr>
        <w:pStyle w:val="Heading4"/>
      </w:pPr>
      <w:r>
        <w:rPr>
          <w:rFonts w:hint="eastAsia"/>
        </w:rPr>
        <w:t>类加载机制</w:t>
      </w:r>
    </w:p>
    <w:p w:rsidR="00BF15F7" w:rsidRPr="008231C4" w:rsidRDefault="007E40AE" w:rsidP="00BF15F7">
      <w:hyperlink r:id="rId35"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2A71F5" w:rsidRDefault="002A71F5" w:rsidP="00BF15F7"/>
    <w:p w:rsidR="002A71F5" w:rsidRDefault="002A71F5" w:rsidP="00BF15F7">
      <w:r>
        <w:rPr>
          <w:rFonts w:ascii="微软雅黑" w:eastAsia="微软雅黑" w:hAnsi="微软雅黑" w:hint="eastAsia"/>
          <w:color w:val="333333"/>
          <w:shd w:val="clear" w:color="auto" w:fill="FFFFFF"/>
        </w:rPr>
        <w:t>java虚拟机堆何时分配，存放哪些数据</w:t>
      </w:r>
    </w:p>
    <w:p w:rsidR="002A71F5" w:rsidRDefault="00D66407" w:rsidP="00BF15F7">
      <w:r>
        <w:rPr>
          <w:rFonts w:ascii="Helvetica" w:hAnsi="Helvetica"/>
          <w:color w:val="333333"/>
          <w:shd w:val="clear" w:color="auto" w:fill="FFFFFF"/>
        </w:rPr>
        <w:t>深入分析了</w:t>
      </w:r>
      <w:r>
        <w:rPr>
          <w:rFonts w:ascii="Helvetica" w:hAnsi="Helvetica"/>
          <w:color w:val="333333"/>
          <w:shd w:val="clear" w:color="auto" w:fill="FFFFFF"/>
        </w:rPr>
        <w:t>Classloader</w:t>
      </w:r>
      <w:r>
        <w:rPr>
          <w:rFonts w:ascii="Helvetica" w:hAnsi="Helvetica"/>
          <w:color w:val="333333"/>
          <w:shd w:val="clear" w:color="auto" w:fill="FFFFFF"/>
        </w:rPr>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BF15F7">
      <w:pPr>
        <w:pStyle w:val="Heading4"/>
      </w:pPr>
      <w:r w:rsidRPr="00ED44BA">
        <w:rPr>
          <w:rFonts w:hint="eastAsia"/>
        </w:rPr>
        <w:t>GC</w:t>
      </w:r>
    </w:p>
    <w:p w:rsidR="00BF15F7" w:rsidRDefault="007E40AE" w:rsidP="00BF15F7">
      <w:hyperlink r:id="rId36"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lastRenderedPageBreak/>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BF15F7">
      <w:pPr>
        <w:pStyle w:val="Heading4"/>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BF15F7">
      <w:pPr>
        <w:pStyle w:val="Heading4"/>
      </w:pPr>
      <w:r>
        <w:rPr>
          <w:rFonts w:hint="eastAsia"/>
        </w:rPr>
        <w:lastRenderedPageBreak/>
        <w:t>附件</w:t>
      </w:r>
      <w:r>
        <w:rPr>
          <w:rFonts w:hint="eastAsia"/>
        </w:rPr>
        <w:t xml:space="preserve"> Debug Tools</w:t>
      </w:r>
    </w:p>
    <w:p w:rsidR="00BF15F7" w:rsidRPr="0052588C" w:rsidRDefault="00BF15F7" w:rsidP="00BF15F7">
      <w:pPr>
        <w:pStyle w:val="Heading5"/>
      </w:pPr>
      <w:r w:rsidRPr="0052588C">
        <w:rPr>
          <w:rFonts w:hint="eastAsia"/>
        </w:rPr>
        <w:t>jstat</w:t>
      </w:r>
    </w:p>
    <w:p w:rsidR="00BF15F7" w:rsidRDefault="00BF15F7" w:rsidP="00BF15F7">
      <w:pPr>
        <w:rPr>
          <w:bCs/>
        </w:rPr>
      </w:pPr>
      <w:r>
        <w:rPr>
          <w:bCs/>
        </w:rPr>
        <w:t>jstat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lastRenderedPageBreak/>
        <w:t>g</w:t>
      </w:r>
      <w:r w:rsidRPr="00374FFD">
        <w:rPr>
          <w:rFonts w:hint="eastAsia"/>
          <w:b/>
        </w:rPr>
        <w:t>cold</w:t>
      </w:r>
    </w:p>
    <w:p w:rsidR="00BF15F7" w:rsidRDefault="00BF15F7" w:rsidP="00BF15F7">
      <w:r w:rsidRPr="00374FFD">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BF15F7">
      <w:pPr>
        <w:pStyle w:val="Heading5"/>
      </w:pPr>
      <w:r>
        <w:rPr>
          <w:rFonts w:hint="eastAsia"/>
        </w:rPr>
        <w:lastRenderedPageBreak/>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at java.net.SocketInputStream.socketRead0(Native Method)</w:t>
      </w:r>
    </w:p>
    <w:p w:rsidR="00BF15F7" w:rsidRDefault="00BF15F7" w:rsidP="00BF15F7">
      <w:r>
        <w:tab/>
        <w:t>at java.net.SocketInputStream.read(SocketInputStream.java:152)</w:t>
      </w:r>
    </w:p>
    <w:p w:rsidR="00BF15F7" w:rsidRDefault="00BF15F7" w:rsidP="00BF15F7">
      <w:r>
        <w:tab/>
        <w:t>at java.net.SocketInputStream.read(SocketInputStream.java:122)</w:t>
      </w:r>
    </w:p>
    <w:p w:rsidR="00BF15F7" w:rsidRDefault="00BF15F7" w:rsidP="00BF15F7">
      <w:r>
        <w:tab/>
        <w:t>at java.net.SocketInputStream.read(SocketInputStream.java:108)</w:t>
      </w:r>
    </w:p>
    <w:p w:rsidR="00BF15F7" w:rsidRDefault="00BF15F7" w:rsidP="00BF15F7">
      <w:r>
        <w:tab/>
        <w:t>at love.moon.spring.controller.mock.BioServer$1.run(BioServer.java:46)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BF15F7">
      <w:pPr>
        <w:pStyle w:val="Heading5"/>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lastRenderedPageBreak/>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834DFA" w:rsidRDefault="00834DFA" w:rsidP="00834DFA">
      <w:pPr>
        <w:pStyle w:val="NoSpacing"/>
        <w:spacing w:before="156" w:after="156"/>
      </w:pPr>
      <w:r>
        <w:rPr>
          <w:rFonts w:hint="eastAsia"/>
        </w:rPr>
        <w:t>统一</w:t>
      </w:r>
      <w:r>
        <w:t>异常处理</w:t>
      </w:r>
    </w:p>
    <w:p w:rsidR="00834DFA" w:rsidRDefault="00834DFA" w:rsidP="00834DF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r>
        <w:rPr>
          <w:rFonts w:ascii="Helvetica" w:hAnsi="Helvetica" w:cs="Helvetica" w:hint="eastAsia"/>
          <w:color w:val="000000"/>
          <w:szCs w:val="21"/>
          <w:shd w:val="clear" w:color="auto" w:fill="FFFFFF"/>
        </w:rPr>
        <w:t>,</w:t>
      </w:r>
    </w:p>
    <w:p w:rsidR="00834DFA" w:rsidRDefault="00834DFA" w:rsidP="00834DFA">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r>
        <w:rPr>
          <w:rFonts w:ascii="Helvetica" w:hAnsi="Helvetica" w:cs="Helvetica" w:hint="eastAsia"/>
          <w:color w:val="000000"/>
          <w:szCs w:val="21"/>
          <w:shd w:val="clear" w:color="auto" w:fill="FFFFFF"/>
        </w:rPr>
        <w:t>，在</w:t>
      </w:r>
      <w:r>
        <w:rPr>
          <w:rFonts w:ascii="Arial" w:hAnsi="Arial" w:cs="Arial" w:hint="eastAsia"/>
          <w:color w:val="000000"/>
          <w:szCs w:val="21"/>
          <w:shd w:val="clear" w:color="auto" w:fill="FFFFFF"/>
        </w:rPr>
        <w:t>w</w:t>
      </w:r>
      <w:r>
        <w:rPr>
          <w:rFonts w:ascii="Arial" w:hAnsi="Arial" w:cs="Arial"/>
          <w:color w:val="000000"/>
          <w:szCs w:val="21"/>
          <w:shd w:val="clear" w:color="auto" w:fill="FFFFFF"/>
        </w:rPr>
        <w:t>eb</w:t>
      </w:r>
      <w:r>
        <w:rPr>
          <w:rFonts w:ascii="Arial" w:hAnsi="Arial" w:cs="Arial" w:hint="eastAsia"/>
          <w:color w:val="000000"/>
          <w:szCs w:val="21"/>
          <w:shd w:val="clear" w:color="auto" w:fill="FFFFFF"/>
        </w:rPr>
        <w:t>层</w:t>
      </w:r>
      <w:r w:rsidRPr="00E37278">
        <w:rPr>
          <w:rFonts w:ascii="Arial" w:hAnsi="Arial" w:cs="Arial"/>
          <w:color w:val="000000"/>
          <w:szCs w:val="21"/>
          <w:shd w:val="clear" w:color="auto" w:fill="FFFFFF"/>
        </w:rPr>
        <w:t>设置统一异常处理机制，并将一些</w:t>
      </w:r>
      <w:r w:rsidRPr="00E37278">
        <w:rPr>
          <w:rFonts w:ascii="Arial" w:hAnsi="Arial" w:cs="Arial"/>
          <w:color w:val="000000"/>
          <w:szCs w:val="21"/>
          <w:shd w:val="clear" w:color="auto" w:fill="FFFFFF"/>
        </w:rPr>
        <w:lastRenderedPageBreak/>
        <w:t>异常转化为用户所能理解的</w:t>
      </w:r>
      <w:r>
        <w:rPr>
          <w:rFonts w:ascii="Arial" w:hAnsi="Arial" w:cs="Arial" w:hint="eastAsia"/>
          <w:color w:val="000000"/>
          <w:szCs w:val="21"/>
          <w:shd w:val="clear" w:color="auto" w:fill="FFFFFF"/>
        </w:rPr>
        <w:t>提示</w:t>
      </w:r>
      <w:r>
        <w:rPr>
          <w:rFonts w:ascii="Arial" w:hAnsi="Arial" w:cs="Arial"/>
          <w:color w:val="000000"/>
          <w:szCs w:val="21"/>
          <w:shd w:val="clear" w:color="auto" w:fill="FFFFFF"/>
        </w:rPr>
        <w:t>信息</w:t>
      </w:r>
      <w:r w:rsidRPr="00E37278">
        <w:rPr>
          <w:rFonts w:ascii="Arial" w:hAnsi="Arial" w:cs="Arial"/>
          <w:color w:val="000000"/>
          <w:szCs w:val="21"/>
          <w:shd w:val="clear" w:color="auto" w:fill="FFFFFF"/>
        </w:rPr>
        <w:t>。</w:t>
      </w:r>
      <w:r w:rsidRPr="00E37278">
        <w:rPr>
          <w:rFonts w:ascii="Arial" w:hAnsi="Arial" w:cs="Arial"/>
          <w:color w:val="000000"/>
          <w:szCs w:val="21"/>
          <w:shd w:val="clear" w:color="auto" w:fill="FFFFFF"/>
        </w:rPr>
        <w:t> </w:t>
      </w:r>
      <w:r>
        <w:rPr>
          <w:rFonts w:ascii="Helvetica" w:hAnsi="Helvetica" w:cs="Helvetica" w:hint="eastAsia"/>
          <w:color w:val="000000"/>
          <w:szCs w:val="21"/>
          <w:shd w:val="clear" w:color="auto" w:fill="FFFFFF"/>
        </w:rPr>
        <w:t>并</w:t>
      </w:r>
      <w:r>
        <w:rPr>
          <w:rFonts w:ascii="Helvetica" w:hAnsi="Helvetica" w:cs="Helvetica"/>
          <w:color w:val="000000"/>
          <w:szCs w:val="21"/>
          <w:shd w:val="clear" w:color="auto" w:fill="FFFFFF"/>
        </w:rPr>
        <w:t>对</w:t>
      </w:r>
      <w:r>
        <w:rPr>
          <w:rFonts w:ascii="Helvetica" w:hAnsi="Helvetica" w:cs="Helvetica" w:hint="eastAsia"/>
          <w:color w:val="000000"/>
          <w:szCs w:val="21"/>
          <w:shd w:val="clear" w:color="auto" w:fill="FFFFFF"/>
        </w:rPr>
        <w:t>其他</w:t>
      </w:r>
      <w:r>
        <w:rPr>
          <w:rFonts w:ascii="Helvetica" w:hAnsi="Helvetica" w:cs="Helvetica"/>
          <w:color w:val="000000"/>
          <w:szCs w:val="21"/>
          <w:shd w:val="clear" w:color="auto" w:fill="FFFFFF"/>
        </w:rPr>
        <w:t>未捕获异常的处理</w:t>
      </w:r>
      <w:r>
        <w:rPr>
          <w:rFonts w:ascii="Helvetica" w:hAnsi="Helvetica" w:cs="Helvetica"/>
          <w:color w:val="000000"/>
          <w:szCs w:val="21"/>
        </w:rPr>
        <w:t>,</w:t>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834DFA" w:rsidRPr="00C50F45" w:rsidRDefault="00834DFA" w:rsidP="00834DFA">
      <w:pPr>
        <w:autoSpaceDE w:val="0"/>
        <w:autoSpaceDN w:val="0"/>
        <w:adjustRightInd w:val="0"/>
        <w:rPr>
          <w:rFonts w:ascii="宋体" w:cs="宋体"/>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1F55CC" w:rsidRPr="00834DFA" w:rsidRDefault="001F55CC" w:rsidP="001F55CC">
      <w:pPr>
        <w:widowControl/>
        <w:shd w:val="clear" w:color="auto" w:fill="FFFFFF"/>
        <w:rPr>
          <w:rFonts w:ascii="Arial" w:hAnsi="Arial" w:cs="Arial"/>
        </w:rPr>
      </w:pPr>
    </w:p>
    <w:p w:rsidR="009D3659" w:rsidRDefault="009D3659" w:rsidP="009D3659">
      <w:pPr>
        <w:pStyle w:val="NoSpacing"/>
        <w:spacing w:before="156" w:after="156"/>
      </w:pPr>
      <w:r>
        <w:rPr>
          <w:rFonts w:hint="eastAsia"/>
        </w:rPr>
        <w:t>分层异常处理规约</w:t>
      </w:r>
      <w:r w:rsidR="00205B59">
        <w:rPr>
          <w:rFonts w:hint="eastAsia"/>
        </w:rPr>
        <w:t>(</w:t>
      </w:r>
      <w:r w:rsidR="00205B59">
        <w:t>ali</w:t>
      </w:r>
      <w:r w:rsidR="00205B59">
        <w:rPr>
          <w:rFonts w:hint="eastAsia"/>
        </w:rPr>
        <w:t>)</w:t>
      </w:r>
    </w:p>
    <w:p w:rsidR="009D3659" w:rsidRDefault="009D3659" w:rsidP="009D3659">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9D3659" w:rsidRPr="009D3659" w:rsidRDefault="009D3659" w:rsidP="001F55CC">
      <w:pPr>
        <w:widowControl/>
        <w:shd w:val="clear" w:color="auto" w:fill="FFFFFF"/>
        <w:rPr>
          <w:rFonts w:ascii="Arial" w:hAnsi="Arial" w:cs="Arial" w:hint="eastAsia"/>
        </w:rPr>
      </w:pP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Pr="001B2F0C" w:rsidRDefault="001B2F0C" w:rsidP="001B2F0C">
      <w:pPr>
        <w:rPr>
          <w:rFonts w:ascii="Arial" w:hAnsi="Arial" w:cs="Arial" w:hint="eastAsia"/>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lastRenderedPageBreak/>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J2EE</w:t>
      </w:r>
    </w:p>
    <w:p w:rsidR="00BF15F7" w:rsidRDefault="00BF15F7" w:rsidP="008E56B2">
      <w:pPr>
        <w:pStyle w:val="Heading2"/>
        <w:numPr>
          <w:ilvl w:val="1"/>
          <w:numId w:val="49"/>
        </w:numPr>
      </w:pPr>
      <w:r>
        <w:t>W</w:t>
      </w:r>
      <w:r>
        <w:rPr>
          <w:rFonts w:hint="eastAsia"/>
        </w:rPr>
        <w:t>eb</w:t>
      </w:r>
    </w:p>
    <w:p w:rsidR="00BF15F7" w:rsidRDefault="00DC775B" w:rsidP="00DC775B">
      <w:pPr>
        <w:pStyle w:val="Heading3"/>
        <w:spacing w:before="156"/>
      </w:pPr>
      <w:r>
        <w:t xml:space="preserve">2.1.1 </w:t>
      </w:r>
      <w:r w:rsidR="00BF15F7">
        <w:t>session</w:t>
      </w:r>
      <w:r w:rsidR="00BF15F7">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8C1F02" w:rsidRDefault="00BF15F7" w:rsidP="008C1F02">
      <w:r w:rsidRPr="002240BD">
        <w:t>登录模块</w:t>
      </w:r>
    </w:p>
    <w:p w:rsidR="008C1F02" w:rsidRDefault="008C1F02" w:rsidP="008C1F02"/>
    <w:p w:rsidR="00BF15F7" w:rsidRPr="008C1F02" w:rsidRDefault="00BF15F7" w:rsidP="000D5B1E">
      <w:pPr>
        <w:pStyle w:val="Heading4"/>
      </w:pPr>
      <w:r w:rsidRPr="00334EEA">
        <w:rPr>
          <w:shd w:val="clear" w:color="auto" w:fill="FFFFFF"/>
        </w:rPr>
        <w:lastRenderedPageBreak/>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：服务端</w:t>
      </w:r>
      <w:r w:rsidR="00FB773C">
        <w:rPr>
          <w:rFonts w:hint="eastAsia"/>
          <w:shd w:val="clear" w:color="auto" w:fill="FFFFFF"/>
        </w:rPr>
        <w:t>会</w:t>
      </w:r>
      <w:r>
        <w:rPr>
          <w:shd w:val="clear" w:color="auto" w:fill="FFFFFF"/>
        </w:rPr>
        <w:t>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Pr="00580F36" w:rsidRDefault="00BF15F7" w:rsidP="00BF15F7">
      <w:pPr>
        <w:rPr>
          <w:rFonts w:hint="eastAsia"/>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t>Spring Session</w:t>
      </w:r>
    </w:p>
    <w:p w:rsidR="00BF15F7" w:rsidRDefault="007E40AE" w:rsidP="00BF15F7">
      <w:pPr>
        <w:rPr>
          <w:shd w:val="clear" w:color="auto" w:fill="FFFFFF"/>
        </w:rPr>
      </w:pPr>
      <w:hyperlink r:id="rId47"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0D5B1E">
      <w:pPr>
        <w:pStyle w:val="Heading4"/>
      </w:pPr>
      <w:r>
        <w:rPr>
          <w:rFonts w:hint="eastAsia"/>
        </w:rPr>
        <w:t>单点登录</w:t>
      </w:r>
    </w:p>
    <w:p w:rsidR="00B97340" w:rsidRDefault="007E40AE" w:rsidP="00B97340">
      <w:hyperlink r:id="rId48" w:history="1">
        <w:r w:rsidR="00B97340" w:rsidRPr="00A150FE">
          <w:rPr>
            <w:rStyle w:val="Hyperlink"/>
            <w:rFonts w:hint="eastAsia"/>
          </w:rPr>
          <w:t>Reference</w:t>
        </w:r>
      </w:hyperlink>
    </w:p>
    <w:p w:rsidR="00B97340" w:rsidRDefault="00B97340" w:rsidP="00B97340"/>
    <w:p w:rsidR="005B6BE2" w:rsidRDefault="005B6BE2" w:rsidP="00B97340">
      <w:pPr>
        <w:rPr>
          <w:rFonts w:hint="eastAsia"/>
        </w:rPr>
      </w:pPr>
    </w:p>
    <w:p w:rsidR="00B97340" w:rsidRDefault="00C73A64" w:rsidP="008E56B2">
      <w:pPr>
        <w:pStyle w:val="Heading3"/>
        <w:numPr>
          <w:ilvl w:val="2"/>
          <w:numId w:val="50"/>
        </w:numPr>
        <w:spacing w:before="156"/>
      </w:pPr>
      <w:r>
        <w:lastRenderedPageBreak/>
        <w:t xml:space="preserve"> </w:t>
      </w:r>
      <w:r w:rsidR="00D0651A"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t>S</w:t>
      </w:r>
      <w:r>
        <w:rPr>
          <w:rFonts w:hint="eastAsia"/>
        </w:rPr>
        <w:t>pring-</w:t>
      </w:r>
      <w:r>
        <w:t>security</w:t>
      </w:r>
    </w:p>
    <w:p w:rsidR="00BF15F7" w:rsidRDefault="00BF15F7" w:rsidP="000B2A2B">
      <w:pPr>
        <w:pStyle w:val="ListParagraph"/>
        <w:numPr>
          <w:ilvl w:val="0"/>
          <w:numId w:val="33"/>
        </w:numPr>
        <w:ind w:firstLineChars="0"/>
      </w:pPr>
      <w:r>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lastRenderedPageBreak/>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 w:rsidR="001F5B5B" w:rsidRDefault="004658BE" w:rsidP="001F5B5B">
      <w:pPr>
        <w:pStyle w:val="Heading2"/>
      </w:pPr>
      <w:r>
        <w:t xml:space="preserve">2.2 </w:t>
      </w:r>
      <w:r w:rsidR="001834C8">
        <w:t xml:space="preserve">WEB </w:t>
      </w:r>
      <w:r w:rsidR="00123842">
        <w:rPr>
          <w:rFonts w:hint="eastAsia"/>
        </w:rPr>
        <w:t>Project</w:t>
      </w:r>
    </w:p>
    <w:p w:rsidR="001F5B5B" w:rsidRPr="009D0853" w:rsidRDefault="001F5B5B" w:rsidP="00877870">
      <w:pPr>
        <w:pStyle w:val="Heading3"/>
        <w:spacing w:before="156"/>
      </w:pPr>
      <w:r>
        <w:rPr>
          <w:rFonts w:hint="eastAsia"/>
        </w:rPr>
        <w:t>应用分层</w:t>
      </w:r>
    </w:p>
    <w:p w:rsidR="001F5B5B" w:rsidRDefault="001F5B5B" w:rsidP="001F5B5B">
      <w:r>
        <w:rPr>
          <w:noProof/>
        </w:rPr>
        <w:lastRenderedPageBreak/>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4293" cy="4046571"/>
                    </a:xfrm>
                    <a:prstGeom prst="rect">
                      <a:avLst/>
                    </a:prstGeom>
                  </pic:spPr>
                </pic:pic>
              </a:graphicData>
            </a:graphic>
          </wp:inline>
        </w:drawing>
      </w:r>
    </w:p>
    <w:p w:rsidR="001F5B5B" w:rsidRDefault="001F5B5B" w:rsidP="008E56B2">
      <w:pPr>
        <w:pStyle w:val="ListParagraph"/>
        <w:numPr>
          <w:ilvl w:val="0"/>
          <w:numId w:val="44"/>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8E56B2">
      <w:pPr>
        <w:pStyle w:val="ListParagraph"/>
        <w:numPr>
          <w:ilvl w:val="0"/>
          <w:numId w:val="44"/>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8E56B2">
      <w:pPr>
        <w:pStyle w:val="ListParagraph"/>
        <w:numPr>
          <w:ilvl w:val="0"/>
          <w:numId w:val="45"/>
        </w:numPr>
        <w:ind w:firstLineChars="0"/>
      </w:pPr>
      <w:r>
        <w:t xml:space="preserve">Web </w:t>
      </w:r>
      <w:r>
        <w:t>层：主要是对访问控制进行转发，各类基本参数校验，或者不复用的业务简单处理等。</w:t>
      </w:r>
    </w:p>
    <w:p w:rsidR="001F5B5B" w:rsidRDefault="001F5B5B" w:rsidP="008E56B2">
      <w:pPr>
        <w:pStyle w:val="ListParagraph"/>
        <w:numPr>
          <w:ilvl w:val="0"/>
          <w:numId w:val="45"/>
        </w:numPr>
        <w:ind w:firstLineChars="0"/>
      </w:pPr>
      <w:r>
        <w:t xml:space="preserve">Service </w:t>
      </w:r>
      <w:r>
        <w:t>层：相对具体的业务逻辑服务层。</w:t>
      </w:r>
    </w:p>
    <w:p w:rsidR="001F5B5B" w:rsidRDefault="001F5B5B" w:rsidP="008E56B2">
      <w:pPr>
        <w:pStyle w:val="ListParagraph"/>
        <w:numPr>
          <w:ilvl w:val="0"/>
          <w:numId w:val="45"/>
        </w:numPr>
        <w:ind w:firstLineChars="0"/>
      </w:pPr>
      <w:r>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8E56B2">
      <w:pPr>
        <w:pStyle w:val="ListParagraph"/>
        <w:numPr>
          <w:ilvl w:val="0"/>
          <w:numId w:val="46"/>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8E56B2">
      <w:pPr>
        <w:pStyle w:val="ListParagraph"/>
        <w:numPr>
          <w:ilvl w:val="0"/>
          <w:numId w:val="46"/>
        </w:numPr>
        <w:ind w:firstLineChars="0"/>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lastRenderedPageBreak/>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r>
        <w:rPr>
          <w:rFonts w:hint="eastAsia"/>
        </w:rPr>
        <w:t>但是如果攻击人员使用的是特殊构造的字符串来验证，有可能导致死循环的结果。</w:t>
      </w:r>
    </w:p>
    <w:p w:rsidR="001F5B5B" w:rsidRPr="001F5B5B" w:rsidRDefault="001F5B5B" w:rsidP="00BF15F7"/>
    <w:p w:rsidR="00E22BFF" w:rsidRDefault="00E22BFF" w:rsidP="00856D71">
      <w:pPr>
        <w:pStyle w:val="Heading3"/>
        <w:spacing w:before="156"/>
      </w:pPr>
      <w:r>
        <w:rPr>
          <w:rFonts w:hint="eastAsia"/>
        </w:rPr>
        <w:t>MVC</w:t>
      </w:r>
    </w:p>
    <w:p w:rsidR="00BF15F7" w:rsidRPr="00734BE4" w:rsidRDefault="00BF15F7" w:rsidP="001E0D98">
      <w:pPr>
        <w:pStyle w:val="Heading3"/>
        <w:spacing w:before="156"/>
      </w:pPr>
      <w:r w:rsidRPr="00734BE4">
        <w:rPr>
          <w:rFonts w:hint="eastAsia"/>
        </w:rPr>
        <w:t>Spring</w:t>
      </w:r>
    </w:p>
    <w:p w:rsidR="00BF15F7" w:rsidRDefault="00BF15F7" w:rsidP="001E0D98">
      <w:pPr>
        <w:pStyle w:val="Heading4"/>
      </w:pP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pPr>
      <w:r>
        <w:rPr>
          <w:rFonts w:hint="eastAsia"/>
        </w:rPr>
        <w:t>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pP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lastRenderedPageBreak/>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1E0D98">
      <w:pPr>
        <w:pStyle w:val="Heading4"/>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lastRenderedPageBreak/>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1E0D98">
      <w:pPr>
        <w:pStyle w:val="Heading3"/>
        <w:spacing w:before="156"/>
      </w:pPr>
      <w:r>
        <w:rPr>
          <w:rFonts w:hint="eastAsia"/>
        </w:rPr>
        <w:t>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2F4271" w:rsidRDefault="002F4271" w:rsidP="00BF15F7">
      <w:pPr>
        <w:widowControl/>
        <w:shd w:val="clear" w:color="auto" w:fill="FFFFFF"/>
        <w:spacing w:line="242" w:lineRule="atLeast"/>
      </w:pPr>
    </w:p>
    <w:p w:rsidR="002F4271" w:rsidRDefault="002F4271" w:rsidP="00BF15F7">
      <w:pPr>
        <w:widowControl/>
        <w:shd w:val="clear" w:color="auto" w:fill="FFFFFF"/>
        <w:spacing w:line="242" w:lineRule="atLeast"/>
      </w:pPr>
    </w:p>
    <w:p w:rsidR="002F4271" w:rsidRPr="006E000F" w:rsidRDefault="00723E8B" w:rsidP="002F4271">
      <w:pPr>
        <w:pStyle w:val="Heading2"/>
        <w:rPr>
          <w:rFonts w:hint="eastAsia"/>
        </w:rPr>
      </w:pPr>
      <w:r>
        <w:rPr>
          <w:rFonts w:hint="eastAsia"/>
        </w:rPr>
        <w:t>2.3</w:t>
      </w:r>
      <w:r w:rsidR="002F4271">
        <w:rPr>
          <w:rFonts w:hint="eastAsia"/>
        </w:rPr>
        <w:t xml:space="preserve"> </w:t>
      </w:r>
      <w:r w:rsidR="002F4271">
        <w:rPr>
          <w:rFonts w:hint="eastAsia"/>
        </w:rPr>
        <w:t>通信</w:t>
      </w:r>
    </w:p>
    <w:p w:rsidR="00BF15F7" w:rsidRDefault="00BF15F7" w:rsidP="005317F2">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DC412E">
      <w:pPr>
        <w:pStyle w:val="NoSpacing"/>
        <w:numPr>
          <w:ilvl w:val="0"/>
          <w:numId w:val="6"/>
        </w:numPr>
        <w:spacing w:before="156" w:after="156"/>
        <w:rPr>
          <w:rFonts w:ascii="Arial" w:hAnsi="Arial" w:cs="Arial"/>
        </w:rPr>
      </w:pPr>
      <w:r w:rsidRPr="00DC412E">
        <w:rPr>
          <w:rFonts w:ascii="Arial" w:hAnsi="Arial" w:cs="Arial"/>
        </w:rPr>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lastRenderedPageBreak/>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0B2A2B">
      <w:pPr>
        <w:pStyle w:val="NoSpacing"/>
        <w:numPr>
          <w:ilvl w:val="0"/>
          <w:numId w:val="41"/>
        </w:numPr>
        <w:spacing w:before="156" w:after="156"/>
        <w:rPr>
          <w:rFonts w:ascii="Arial" w:hAnsi="Arial" w:cs="Arial"/>
        </w:rPr>
      </w:pPr>
      <w:r w:rsidRPr="00DC412E">
        <w:rPr>
          <w:rFonts w:ascii="Arial" w:hAnsi="Arial" w:cs="Arial"/>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r w:rsidRPr="00FD3778">
        <w:rPr>
          <w:rFonts w:asciiTheme="minorHAnsi" w:hAnsiTheme="minorHAnsi" w:cstheme="minorBidi" w:hint="eastAsia"/>
          <w:kern w:val="2"/>
          <w:sz w:val="21"/>
          <w:szCs w:val="22"/>
        </w:rPr>
        <w:t xml:space="preserve">long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72738C" w:rsidP="00BF15F7">
      <w:pPr>
        <w:pStyle w:val="HTMLPreformatted"/>
        <w:shd w:val="clear" w:color="auto" w:fill="FFFFFF"/>
        <w:rPr>
          <w:color w:val="000000"/>
          <w:sz w:val="18"/>
          <w:szCs w:val="18"/>
        </w:rPr>
      </w:pPr>
      <w:r w:rsidRPr="0042330B">
        <w:rPr>
          <w:rFonts w:asciiTheme="minorHAnsi" w:hAnsiTheme="minorHAnsi" w:cstheme="minorBidi"/>
          <w:kern w:val="2"/>
          <w:sz w:val="21"/>
          <w:szCs w:val="22"/>
        </w:rPr>
        <w:t>SocketSessionManager.addSession (session.getId (</w:t>
      </w:r>
      <w:r w:rsidR="00BF15F7" w:rsidRPr="0042330B">
        <w:rPr>
          <w:rFonts w:asciiTheme="minorHAnsi" w:hAnsiTheme="minorHAnsi" w:cstheme="minorBidi" w:hint="eastAsia"/>
          <w:kern w:val="2"/>
          <w:sz w:val="21"/>
          <w:szCs w:val="22"/>
        </w:rPr>
        <w:t>),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lastRenderedPageBreak/>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E87F47" w:rsidP="00BF15F7">
      <w:pPr>
        <w:pStyle w:val="Heading2"/>
      </w:pPr>
      <w:r>
        <w:rPr>
          <w:rFonts w:hint="eastAsia"/>
        </w:rPr>
        <w:t>2.4</w:t>
      </w:r>
      <w:r w:rsidR="00BF15F7">
        <w:rPr>
          <w:rFonts w:hint="eastAsia"/>
        </w:rPr>
        <w:t xml:space="preserve"> </w:t>
      </w:r>
      <w:r w:rsidR="00BF15F7">
        <w:rPr>
          <w:rFonts w:hint="eastAsia"/>
        </w:rPr>
        <w:t>中间件</w:t>
      </w:r>
    </w:p>
    <w:p w:rsidR="00BF15F7" w:rsidRPr="00DE30A2" w:rsidRDefault="007E40AE" w:rsidP="00BF15F7">
      <w:hyperlink r:id="rId56"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t>消息中间件</w:t>
      </w:r>
    </w:p>
    <w:p w:rsidR="00BF15F7" w:rsidRDefault="00BF15F7" w:rsidP="00BF15F7">
      <w:r>
        <w:rPr>
          <w:rFonts w:hint="eastAsia"/>
        </w:rPr>
        <w:t>优势：事件驱动（订阅发布）可一对多推送消息，异步，消息可靠</w:t>
      </w:r>
    </w:p>
    <w:p w:rsidR="00BF15F7" w:rsidRDefault="007E40AE" w:rsidP="00BF15F7">
      <w:hyperlink r:id="rId57"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lastRenderedPageBreak/>
        <w:t>2.</w:t>
      </w:r>
      <w:r w:rsidR="00E87F47">
        <w:t>5</w:t>
      </w:r>
      <w:r w:rsidRPr="00662FD8">
        <w:rPr>
          <w:rFonts w:hint="eastAsia"/>
        </w:rPr>
        <w:t>分布式服务</w:t>
      </w:r>
    </w:p>
    <w:p w:rsidR="00323AFC" w:rsidRPr="00323AFC" w:rsidRDefault="00323AFC" w:rsidP="00323AFC">
      <w:r>
        <w:rPr>
          <w:rFonts w:ascii="微软雅黑" w:eastAsia="微软雅黑" w:hAnsi="微软雅黑" w:hint="eastAsia"/>
          <w:color w:val="333333"/>
          <w:shd w:val="clear" w:color="auto" w:fill="FFFFFF"/>
        </w:rPr>
        <w:t>谈谈分布式</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sidRPr="00EF454A">
        <w:t>soa</w:t>
      </w:r>
      <w:r w:rsidRPr="00EF454A">
        <w:t>和微服务有很多概念是相通的，并且微服务是由</w:t>
      </w:r>
      <w:r w:rsidRPr="00EF454A">
        <w:t>soa</w:t>
      </w:r>
      <w:r w:rsidRPr="00EF454A">
        <w:t>演化过来的，</w:t>
      </w:r>
      <w:r w:rsidRPr="00EF454A">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BF15F7" w:rsidRDefault="00BF15F7" w:rsidP="00BF15F7"/>
    <w:p w:rsidR="00BF15F7" w:rsidRDefault="00BF15F7" w:rsidP="00BF15F7"/>
    <w:p w:rsidR="0072738C" w:rsidRDefault="004627F7" w:rsidP="0072738C">
      <w:pPr>
        <w:pStyle w:val="Heading2"/>
      </w:pPr>
      <w:r>
        <w:t xml:space="preserve">2.6 </w:t>
      </w:r>
      <w:r w:rsidR="0072738C">
        <w:rPr>
          <w:rFonts w:hint="eastAsia"/>
        </w:rPr>
        <w:t>Solr</w:t>
      </w:r>
    </w:p>
    <w:p w:rsidR="00FB46D0" w:rsidRDefault="00FB46D0" w:rsidP="00FB46D0">
      <w:pPr>
        <w:pStyle w:val="Default"/>
        <w:rPr>
          <w:sz w:val="23"/>
          <w:szCs w:val="23"/>
        </w:rPr>
      </w:pPr>
      <w:r>
        <w:rPr>
          <w:rFonts w:hint="eastAsia"/>
          <w:sz w:val="23"/>
          <w:szCs w:val="23"/>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BF15F7" w:rsidRDefault="00BF15F7" w:rsidP="00BF15F7">
      <w:pPr>
        <w:rPr>
          <w:b/>
          <w:sz w:val="28"/>
          <w:szCs w:val="28"/>
        </w:rPr>
      </w:pPr>
    </w:p>
    <w:p w:rsidR="00BF15F7" w:rsidRDefault="00BF15F7"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lastRenderedPageBreak/>
        <w:t>第三篇</w:t>
      </w:r>
      <w:r>
        <w:rPr>
          <w:rFonts w:hint="eastAsia"/>
        </w:rPr>
        <w:t xml:space="preserve"> D</w:t>
      </w:r>
      <w:r>
        <w:t>esign</w:t>
      </w:r>
    </w:p>
    <w:p w:rsidR="00BF15F7" w:rsidRPr="00920361" w:rsidRDefault="00BF15F7" w:rsidP="00BF15F7">
      <w:pPr>
        <w:rPr>
          <w:b/>
        </w:rPr>
      </w:pPr>
    </w:p>
    <w:p w:rsidR="00BF15F7" w:rsidRDefault="00BF15F7" w:rsidP="00BF15F7"/>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C820CA" w:rsidP="00F17CAC">
      <w:pPr>
        <w:pStyle w:val="Heading2"/>
      </w:pPr>
      <w:r>
        <w:rPr>
          <w:rFonts w:hint="eastAsia"/>
        </w:rPr>
        <w:t xml:space="preserve">3.2 </w:t>
      </w:r>
      <w:r w:rsidR="00F17CAC">
        <w:rPr>
          <w:rFonts w:hint="eastAsia"/>
        </w:rPr>
        <w:t>设计模式</w:t>
      </w:r>
    </w:p>
    <w:p w:rsidR="00F17CAC" w:rsidRDefault="00F17CAC" w:rsidP="00D86907">
      <w:pPr>
        <w:pStyle w:val="Heading3"/>
        <w:spacing w:before="156"/>
      </w:pPr>
      <w:r>
        <w:rPr>
          <w:rFonts w:hint="eastAsia"/>
        </w:rPr>
        <w:t>单例模式</w:t>
      </w:r>
    </w:p>
    <w:p w:rsidR="00F17CAC" w:rsidRDefault="007E40AE" w:rsidP="00F17CAC">
      <w:hyperlink r:id="rId58"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lastRenderedPageBreak/>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C820CA" w:rsidP="0096694C">
      <w:pPr>
        <w:pStyle w:val="Heading2"/>
      </w:pPr>
      <w:r>
        <w:t>3.3</w:t>
      </w:r>
      <w:r w:rsidR="0096694C">
        <w:rPr>
          <w:rFonts w:hint="eastAsia"/>
        </w:rPr>
        <w:t xml:space="preserve"> </w:t>
      </w:r>
      <w:r w:rsidR="0096694C">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lastRenderedPageBreak/>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lastRenderedPageBreak/>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Pr="00590504" w:rsidRDefault="008A7ADB" w:rsidP="0096694C">
      <w:pPr>
        <w:pStyle w:val="Heading2"/>
        <w:rPr>
          <w:rFonts w:ascii="Arial" w:hAnsi="Arial" w:cs="Arial"/>
        </w:rPr>
      </w:pPr>
      <w:bookmarkStart w:id="0" w:name="_GoBack"/>
      <w:r w:rsidRPr="00590504">
        <w:rPr>
          <w:rFonts w:ascii="Arial" w:hAnsi="Arial" w:cs="Arial"/>
        </w:rPr>
        <w:t xml:space="preserve">3.4 </w:t>
      </w:r>
      <w:r w:rsidR="0096694C" w:rsidRPr="00590504">
        <w:rPr>
          <w:rFonts w:ascii="Arial" w:hAnsi="Arial" w:cs="Arial"/>
        </w:rPr>
        <w:t>Design Tools</w:t>
      </w:r>
    </w:p>
    <w:bookmarkEnd w:id="0"/>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lastRenderedPageBreak/>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lastRenderedPageBreak/>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7E40AE" w:rsidP="00BF15F7">
      <w:hyperlink r:id="rId64" w:history="1">
        <w:r w:rsidR="00BF15F7" w:rsidRPr="00890AFA">
          <w:rPr>
            <w:rStyle w:val="Hyperlink"/>
            <w:rFonts w:hint="eastAsia"/>
          </w:rPr>
          <w:t>Reference</w:t>
        </w:r>
      </w:hyperlink>
    </w:p>
    <w:p w:rsidR="00BF15F7" w:rsidRDefault="00BF15F7" w:rsidP="00BF15F7">
      <w:pPr>
        <w:pStyle w:val="Heading2"/>
      </w:pPr>
      <w:r>
        <w:rPr>
          <w:rFonts w:hint="eastAsia"/>
        </w:rPr>
        <w:t>4.2</w:t>
      </w:r>
      <w:r>
        <w:rPr>
          <w:rFonts w:hint="eastAsia"/>
        </w:rPr>
        <w:t>事务</w:t>
      </w:r>
    </w:p>
    <w:p w:rsidR="00BF15F7" w:rsidRPr="00EE7315" w:rsidRDefault="00BF15F7" w:rsidP="00BF15F7">
      <w:pPr>
        <w:pStyle w:val="Heading3"/>
        <w:spacing w:before="156"/>
      </w:pPr>
      <w:r>
        <w:rPr>
          <w:rFonts w:hint="eastAsia"/>
        </w:rPr>
        <w:t>事务特性</w:t>
      </w:r>
    </w:p>
    <w:p w:rsidR="00BF15F7" w:rsidRDefault="00BF15F7" w:rsidP="00BF15F7">
      <w:r w:rsidRPr="00623F75">
        <w:rPr>
          <w:rFonts w:ascii="Arial" w:hAnsi="Arial" w:cs="Arial"/>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623F75">
        <w:rPr>
          <w:rFonts w:ascii="Arial" w:hAnsi="Arial" w:cs="Arial"/>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623F75">
        <w:rPr>
          <w:rFonts w:ascii="Arial" w:hAnsi="Arial" w:cs="Arial"/>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623F75">
        <w:rPr>
          <w:rFonts w:ascii="Arial" w:hAnsi="Arial" w:cs="Arial"/>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7E40AE" w:rsidP="00BF15F7">
      <w:hyperlink r:id="rId65" w:history="1">
        <w:r w:rsidR="00BF15F7" w:rsidRPr="00B94513">
          <w:rPr>
            <w:rStyle w:val="Hyperlink"/>
            <w:rFonts w:hint="eastAsia"/>
          </w:rPr>
          <w:t>Reference</w:t>
        </w:r>
      </w:hyperlink>
    </w:p>
    <w:p w:rsidR="00BF15F7" w:rsidRDefault="00BF15F7" w:rsidP="000B2A2B">
      <w:pPr>
        <w:pStyle w:val="ListParagraph"/>
        <w:numPr>
          <w:ilvl w:val="0"/>
          <w:numId w:val="32"/>
        </w:numPr>
        <w:ind w:firstLineChars="0"/>
      </w:pPr>
      <w:r w:rsidRPr="00623F75">
        <w:rPr>
          <w:rFonts w:ascii="Arial" w:hAnsi="Arial" w:cs="Arial"/>
        </w:rPr>
        <w:t>Read uncommitted</w:t>
      </w:r>
      <w:r w:rsidRPr="00AD18CD">
        <w:t>可能出现脏读</w:t>
      </w:r>
    </w:p>
    <w:p w:rsidR="00BF15F7" w:rsidRPr="00B94513" w:rsidRDefault="00BF15F7" w:rsidP="000B2A2B">
      <w:pPr>
        <w:pStyle w:val="ListParagraph"/>
        <w:numPr>
          <w:ilvl w:val="0"/>
          <w:numId w:val="3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0B2A2B">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623F75">
        <w:rPr>
          <w:rFonts w:ascii="Arial" w:hAnsi="Arial" w:cs="Arial"/>
        </w:rPr>
        <w:t>Mysql</w:t>
      </w:r>
      <w:r>
        <w:t>的默认隔离级别</w:t>
      </w:r>
      <w:r>
        <w:rPr>
          <w:rFonts w:hint="eastAsia"/>
        </w:rPr>
        <w:t>。</w:t>
      </w:r>
      <w:r w:rsidRPr="00083603">
        <w:rPr>
          <w:rFonts w:hint="eastAsia"/>
        </w:rPr>
        <w:t>行级锁。</w:t>
      </w:r>
    </w:p>
    <w:p w:rsidR="00BF15F7" w:rsidRPr="004B278B" w:rsidRDefault="00BF15F7" w:rsidP="000B2A2B">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lastRenderedPageBreak/>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66"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lastRenderedPageBreak/>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7"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lastRenderedPageBreak/>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lastRenderedPageBreak/>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冗余是在一张表。</w:t>
      </w:r>
    </w:p>
    <w:p w:rsidR="008152AD" w:rsidRPr="00B05C17" w:rsidRDefault="008152AD" w:rsidP="008152AD">
      <w:pPr>
        <w:rPr>
          <w:rFonts w:asciiTheme="majorEastAsia" w:eastAsiaTheme="majorEastAsia" w:hAnsiTheme="majorEastAsia"/>
        </w:rPr>
      </w:pPr>
      <w:r>
        <w:rPr>
          <w:rFonts w:asciiTheme="majorEastAsia" w:eastAsiaTheme="majorEastAsia" w:hAnsiTheme="majorEastAsia" w:hint="eastAsia"/>
        </w:rPr>
        <w:t>汇总表：group by 或count</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lastRenderedPageBreak/>
        <w:t>缓存表：存储从schema中获取比较慢的数据表。</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8152AD" w:rsidRDefault="008152AD" w:rsidP="008152AD">
      <w:pPr>
        <w:rPr>
          <w:rFonts w:asciiTheme="majorEastAsia" w:eastAsiaTheme="majorEastAsia" w:hAnsiTheme="majorEastAsia"/>
        </w:rPr>
      </w:pPr>
    </w:p>
    <w:p w:rsidR="008152AD" w:rsidRDefault="008152AD" w:rsidP="008152AD">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8152AD" w:rsidRPr="008152AD" w:rsidRDefault="008152AD" w:rsidP="00774E74"/>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lastRenderedPageBreak/>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r>
        <w:rPr>
          <w:rFonts w:hint="eastAsia"/>
        </w:rPr>
        <w:t>引。</w:t>
      </w: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lastRenderedPageBreak/>
        <w:t>选择合适的数据类型</w:t>
      </w:r>
      <w:bookmarkEnd w:id="6"/>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7E40AE" w:rsidP="00BF15F7">
      <w:pPr>
        <w:rPr>
          <w:rFonts w:asciiTheme="majorEastAsia" w:eastAsiaTheme="majorEastAsia" w:hAnsiTheme="majorEastAsia"/>
          <w:b/>
        </w:rPr>
      </w:pPr>
      <w:hyperlink r:id="rId74"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r w:rsidRPr="000C3882">
        <w:rPr>
          <w:rFonts w:asciiTheme="majorEastAsia" w:eastAsiaTheme="majorEastAsia" w:hAnsiTheme="majorEastAsia"/>
        </w:rPr>
        <w:t>Optimize  table;</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7E40AE" w:rsidP="00BF15F7">
      <w:hyperlink r:id="rId77"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8" w:tgtFrame="_blank" w:history="1">
        <w:r w:rsidRPr="00015326">
          <w:t>客户端</w:t>
        </w:r>
      </w:hyperlink>
      <w:r w:rsidRPr="00015326">
        <w:t>和</w:t>
      </w:r>
      <w:hyperlink r:id="rId79"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80"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r w:rsidRPr="00BD4509">
        <w:t>set serveroutput on</w:t>
      </w:r>
      <w:r>
        <w:rPr>
          <w:rFonts w:hint="eastAsia"/>
        </w:rPr>
        <w:t xml:space="preserve">  </w:t>
      </w:r>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w:t>
      </w:r>
      <w:r w:rsidRPr="00305885">
        <w:rPr>
          <w:rFonts w:hint="eastAsia"/>
        </w:rPr>
        <w:lastRenderedPageBreak/>
        <w:t>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r>
        <w:rPr>
          <w:rFonts w:hint="eastAsia"/>
        </w:rPr>
        <w:t>3)</w:t>
      </w:r>
      <w:r>
        <w:t>J</w:t>
      </w:r>
      <w:r>
        <w:rPr>
          <w:rFonts w:hint="eastAsia"/>
        </w:rPr>
        <w:t>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thread is sleeping (method yield()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lastRenderedPageBreak/>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82"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83"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8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85"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8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7E40AE" w:rsidP="00BF15F7">
      <w:hyperlink r:id="rId87"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r>
        <w:rPr>
          <w:rFonts w:hint="eastAsia"/>
        </w:rPr>
        <w:t>1:show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7E40AE" w:rsidP="00BF15F7">
      <w:hyperlink r:id="rId88" w:history="1">
        <w:r w:rsidR="00BF15F7" w:rsidRPr="009B7ECA">
          <w:rPr>
            <w:rStyle w:val="Hyperlink"/>
          </w:rPr>
          <w:t>Reference</w:t>
        </w:r>
      </w:hyperlink>
    </w:p>
    <w:p w:rsidR="00BF15F7" w:rsidRDefault="00BF15F7" w:rsidP="00BF15F7">
      <w:r>
        <w:t>[nadong@slc11fsp conf]$ free -m</w:t>
      </w:r>
    </w:p>
    <w:p w:rsidR="00BF15F7" w:rsidRDefault="00BF15F7" w:rsidP="00BF15F7">
      <w:r>
        <w:t xml:space="preserve">             total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89"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{for(a in S) print a, S[a]}'</w:t>
      </w:r>
    </w:p>
    <w:p w:rsidR="00BF15F7" w:rsidRPr="00BF1421"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BF15F7" w:rsidRDefault="00BF15F7" w:rsidP="00BF15F7">
      <w:pPr>
        <w:pStyle w:val="Heading3"/>
        <w:spacing w:before="156"/>
      </w:pPr>
      <w:r>
        <w:rPr>
          <w:rFonts w:hint="eastAsia"/>
        </w:rPr>
        <w:t>chmod</w:t>
      </w:r>
    </w:p>
    <w:p w:rsidR="00BF15F7" w:rsidRDefault="00BF15F7" w:rsidP="00BF15F7">
      <w:r>
        <w:rPr>
          <w:rFonts w:hint="eastAsia"/>
        </w:rPr>
        <w:t xml:space="preserve">chmod u+w test </w:t>
      </w:r>
    </w:p>
    <w:p w:rsidR="00BF15F7" w:rsidRPr="00904034" w:rsidRDefault="00BF15F7" w:rsidP="00BF15F7">
      <w:r>
        <w:rPr>
          <w:rFonts w:hint="eastAsia"/>
        </w:rPr>
        <w:t>chmod ugo+r test;</w:t>
      </w:r>
    </w:p>
    <w:p w:rsidR="00BF15F7" w:rsidRDefault="00BF15F7" w:rsidP="00BF15F7">
      <w:pPr>
        <w:pStyle w:val="Heading3"/>
        <w:spacing w:before="156"/>
      </w:pPr>
      <w:r>
        <w:t>find</w:t>
      </w:r>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find /etc -name httpd.conf</w:t>
      </w:r>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r w:rsidRPr="005D34D0">
        <w:rPr>
          <w:rFonts w:hint="eastAsia"/>
        </w:rPr>
        <w:t>whereis</w:t>
      </w:r>
    </w:p>
    <w:p w:rsidR="00BF15F7" w:rsidRPr="008850B4" w:rsidRDefault="00BF15F7" w:rsidP="00BF15F7">
      <w:pPr>
        <w:rPr>
          <w:sz w:val="24"/>
        </w:rPr>
      </w:pPr>
      <w:r w:rsidRPr="005D34D0">
        <w:rPr>
          <w:rFonts w:hint="eastAsia"/>
        </w:rPr>
        <w:t>whereis useradd</w:t>
      </w:r>
    </w:p>
    <w:p w:rsidR="00BF15F7" w:rsidRDefault="00BF15F7" w:rsidP="00BF15F7">
      <w:pPr>
        <w:pStyle w:val="Heading3"/>
        <w:spacing w:before="156"/>
        <w:rPr>
          <w:shd w:val="clear" w:color="auto" w:fill="FFFFFF"/>
        </w:rPr>
      </w:pPr>
      <w:r>
        <w:rPr>
          <w:rFonts w:hint="eastAsia"/>
          <w:shd w:val="clear" w:color="auto" w:fill="FFFFFF"/>
        </w:rPr>
        <w:t>lsof</w:t>
      </w:r>
    </w:p>
    <w:p w:rsidR="00BF15F7" w:rsidRDefault="00BF15F7" w:rsidP="00BF15F7"/>
    <w:p w:rsidR="00BF15F7" w:rsidRPr="006764C2" w:rsidRDefault="00BF15F7" w:rsidP="00BF15F7">
      <w:pPr>
        <w:pStyle w:val="Heading3"/>
        <w:spacing w:before="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lastRenderedPageBreak/>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BF15F7" w:rsidP="00BF15F7">
      <w:r>
        <w:rPr>
          <w:rFonts w:hint="eastAsia"/>
          <w:b/>
        </w:rPr>
        <w:t>3)</w:t>
      </w:r>
      <w:r w:rsidRPr="00EF725B">
        <w:rPr>
          <w:b/>
        </w:rPr>
        <w:t>groupadd</w:t>
      </w:r>
      <w:r w:rsidRPr="00197FF3">
        <w:t xml:space="preserve"> </w:t>
      </w:r>
    </w:p>
    <w:p w:rsidR="00BF15F7" w:rsidRDefault="00BF15F7" w:rsidP="00BF15F7">
      <w:r>
        <w:rPr>
          <w:rFonts w:hint="eastAsia"/>
        </w:rPr>
        <w:t xml:space="preserve">group add </w:t>
      </w:r>
      <w:r w:rsidRPr="00197FF3">
        <w:t>group1</w:t>
      </w:r>
    </w:p>
    <w:p w:rsidR="00BF15F7" w:rsidRPr="003315B8" w:rsidRDefault="00BF15F7" w:rsidP="00BF15F7">
      <w:pPr>
        <w:rPr>
          <w:b/>
        </w:rPr>
      </w:pPr>
      <w:r>
        <w:rPr>
          <w:rFonts w:hint="eastAsia"/>
          <w:b/>
        </w:rPr>
        <w:t>4)</w:t>
      </w:r>
      <w:r w:rsidRPr="003315B8">
        <w:rPr>
          <w:b/>
        </w:rPr>
        <w:t>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chown -R mysql:mysql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lastRenderedPageBreak/>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46FD2">
        <w:rPr>
          <w:rFonts w:hint="eastAsia"/>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0E119E" w:rsidRPr="00BF15F7" w:rsidRDefault="000E119E"/>
    <w:sectPr w:rsidR="000E119E" w:rsidRPr="00BF15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56B2" w:rsidRDefault="008E56B2" w:rsidP="00210AAA">
      <w:r>
        <w:separator/>
      </w:r>
    </w:p>
  </w:endnote>
  <w:endnote w:type="continuationSeparator" w:id="0">
    <w:p w:rsidR="008E56B2" w:rsidRDefault="008E56B2"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charset w:val="86"/>
    <w:family w:val="auto"/>
    <w:pitch w:val="variable"/>
    <w:sig w:usb0="00000000"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56B2" w:rsidRDefault="008E56B2" w:rsidP="00210AAA">
      <w:r>
        <w:separator/>
      </w:r>
    </w:p>
  </w:footnote>
  <w:footnote w:type="continuationSeparator" w:id="0">
    <w:p w:rsidR="008E56B2" w:rsidRDefault="008E56B2"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56D0F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BF3AA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43830"/>
    <w:multiLevelType w:val="hybridMultilevel"/>
    <w:tmpl w:val="DD6CF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7A37D1"/>
    <w:multiLevelType w:val="multilevel"/>
    <w:tmpl w:val="2172536E"/>
    <w:lvl w:ilvl="0">
      <w:start w:val="2"/>
      <w:numFmt w:val="decimal"/>
      <w:lvlText w:val="%1"/>
      <w:lvlJc w:val="left"/>
      <w:pPr>
        <w:ind w:left="750" w:hanging="750"/>
      </w:pPr>
      <w:rPr>
        <w:rFonts w:hint="default"/>
      </w:rPr>
    </w:lvl>
    <w:lvl w:ilvl="1">
      <w:start w:val="1"/>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AF04DF8"/>
    <w:multiLevelType w:val="hybridMultilevel"/>
    <w:tmpl w:val="E7C4CA7E"/>
    <w:lvl w:ilvl="0" w:tplc="0EFC2DA2">
      <w:start w:val="1"/>
      <w:numFmt w:val="japaneseCounting"/>
      <w:lvlText w:val="第%1篇"/>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DengXian" w:eastAsia="DengXian" w:hAnsi="DengXian"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DFE2B71"/>
    <w:multiLevelType w:val="hybridMultilevel"/>
    <w:tmpl w:val="8152BE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9"/>
  </w:num>
  <w:num w:numId="5">
    <w:abstractNumId w:val="20"/>
  </w:num>
  <w:num w:numId="6">
    <w:abstractNumId w:val="41"/>
  </w:num>
  <w:num w:numId="7">
    <w:abstractNumId w:val="9"/>
  </w:num>
  <w:num w:numId="8">
    <w:abstractNumId w:val="48"/>
  </w:num>
  <w:num w:numId="9">
    <w:abstractNumId w:val="12"/>
  </w:num>
  <w:num w:numId="10">
    <w:abstractNumId w:val="44"/>
  </w:num>
  <w:num w:numId="11">
    <w:abstractNumId w:val="47"/>
  </w:num>
  <w:num w:numId="12">
    <w:abstractNumId w:val="18"/>
  </w:num>
  <w:num w:numId="13">
    <w:abstractNumId w:val="10"/>
  </w:num>
  <w:num w:numId="14">
    <w:abstractNumId w:val="16"/>
  </w:num>
  <w:num w:numId="15">
    <w:abstractNumId w:val="21"/>
  </w:num>
  <w:num w:numId="16">
    <w:abstractNumId w:val="32"/>
  </w:num>
  <w:num w:numId="17">
    <w:abstractNumId w:val="4"/>
  </w:num>
  <w:num w:numId="18">
    <w:abstractNumId w:val="15"/>
  </w:num>
  <w:num w:numId="19">
    <w:abstractNumId w:val="28"/>
  </w:num>
  <w:num w:numId="20">
    <w:abstractNumId w:val="2"/>
  </w:num>
  <w:num w:numId="21">
    <w:abstractNumId w:val="11"/>
  </w:num>
  <w:num w:numId="22">
    <w:abstractNumId w:val="7"/>
  </w:num>
  <w:num w:numId="23">
    <w:abstractNumId w:val="0"/>
  </w:num>
  <w:num w:numId="24">
    <w:abstractNumId w:val="45"/>
  </w:num>
  <w:num w:numId="25">
    <w:abstractNumId w:val="46"/>
  </w:num>
  <w:num w:numId="26">
    <w:abstractNumId w:val="42"/>
  </w:num>
  <w:num w:numId="27">
    <w:abstractNumId w:val="1"/>
  </w:num>
  <w:num w:numId="28">
    <w:abstractNumId w:val="25"/>
  </w:num>
  <w:num w:numId="29">
    <w:abstractNumId w:val="43"/>
  </w:num>
  <w:num w:numId="30">
    <w:abstractNumId w:val="49"/>
  </w:num>
  <w:num w:numId="31">
    <w:abstractNumId w:val="5"/>
  </w:num>
  <w:num w:numId="32">
    <w:abstractNumId w:val="27"/>
  </w:num>
  <w:num w:numId="33">
    <w:abstractNumId w:val="36"/>
  </w:num>
  <w:num w:numId="34">
    <w:abstractNumId w:val="3"/>
  </w:num>
  <w:num w:numId="35">
    <w:abstractNumId w:val="38"/>
  </w:num>
  <w:num w:numId="36">
    <w:abstractNumId w:val="6"/>
  </w:num>
  <w:num w:numId="37">
    <w:abstractNumId w:val="13"/>
  </w:num>
  <w:num w:numId="38">
    <w:abstractNumId w:val="30"/>
  </w:num>
  <w:num w:numId="39">
    <w:abstractNumId w:val="29"/>
  </w:num>
  <w:num w:numId="40">
    <w:abstractNumId w:val="26"/>
  </w:num>
  <w:num w:numId="41">
    <w:abstractNumId w:val="40"/>
  </w:num>
  <w:num w:numId="42">
    <w:abstractNumId w:val="35"/>
  </w:num>
  <w:num w:numId="43">
    <w:abstractNumId w:val="34"/>
  </w:num>
  <w:num w:numId="44">
    <w:abstractNumId w:val="37"/>
  </w:num>
  <w:num w:numId="45">
    <w:abstractNumId w:val="33"/>
  </w:num>
  <w:num w:numId="46">
    <w:abstractNumId w:val="17"/>
  </w:num>
  <w:num w:numId="47">
    <w:abstractNumId w:val="24"/>
  </w:num>
  <w:num w:numId="48">
    <w:abstractNumId w:val="14"/>
  </w:num>
  <w:num w:numId="49">
    <w:abstractNumId w:val="23"/>
  </w:num>
  <w:num w:numId="50">
    <w:abstractNumId w:val="2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10A55"/>
    <w:rsid w:val="0001248E"/>
    <w:rsid w:val="00021367"/>
    <w:rsid w:val="000274D8"/>
    <w:rsid w:val="00044B47"/>
    <w:rsid w:val="000527AB"/>
    <w:rsid w:val="00056F33"/>
    <w:rsid w:val="00081AA5"/>
    <w:rsid w:val="00092013"/>
    <w:rsid w:val="000A0130"/>
    <w:rsid w:val="000A578A"/>
    <w:rsid w:val="000B025D"/>
    <w:rsid w:val="000B2A2B"/>
    <w:rsid w:val="000B3977"/>
    <w:rsid w:val="000B56D3"/>
    <w:rsid w:val="000C06D4"/>
    <w:rsid w:val="000C580B"/>
    <w:rsid w:val="000D5B1E"/>
    <w:rsid w:val="000D69D7"/>
    <w:rsid w:val="000E119E"/>
    <w:rsid w:val="000E2597"/>
    <w:rsid w:val="000F453F"/>
    <w:rsid w:val="001120D8"/>
    <w:rsid w:val="00123842"/>
    <w:rsid w:val="00133102"/>
    <w:rsid w:val="00164A5B"/>
    <w:rsid w:val="00165F82"/>
    <w:rsid w:val="00167E4A"/>
    <w:rsid w:val="00175304"/>
    <w:rsid w:val="00175764"/>
    <w:rsid w:val="00182F7F"/>
    <w:rsid w:val="001834C8"/>
    <w:rsid w:val="00186B8E"/>
    <w:rsid w:val="00194A9D"/>
    <w:rsid w:val="00197CDE"/>
    <w:rsid w:val="001B2F0C"/>
    <w:rsid w:val="001B4EF8"/>
    <w:rsid w:val="001B52F0"/>
    <w:rsid w:val="001B56A8"/>
    <w:rsid w:val="001C009D"/>
    <w:rsid w:val="001C05F7"/>
    <w:rsid w:val="001C1138"/>
    <w:rsid w:val="001C6F4D"/>
    <w:rsid w:val="001D0E0C"/>
    <w:rsid w:val="001E0D98"/>
    <w:rsid w:val="001F1E92"/>
    <w:rsid w:val="001F4C37"/>
    <w:rsid w:val="001F55CC"/>
    <w:rsid w:val="001F5B5B"/>
    <w:rsid w:val="00200942"/>
    <w:rsid w:val="00205B59"/>
    <w:rsid w:val="00210AAA"/>
    <w:rsid w:val="002257F9"/>
    <w:rsid w:val="0023632F"/>
    <w:rsid w:val="002502AF"/>
    <w:rsid w:val="00252B93"/>
    <w:rsid w:val="002620A5"/>
    <w:rsid w:val="00265716"/>
    <w:rsid w:val="00273852"/>
    <w:rsid w:val="002777BB"/>
    <w:rsid w:val="0028159D"/>
    <w:rsid w:val="002857A0"/>
    <w:rsid w:val="002871A0"/>
    <w:rsid w:val="002A09DA"/>
    <w:rsid w:val="002A71F5"/>
    <w:rsid w:val="002C1565"/>
    <w:rsid w:val="002C3680"/>
    <w:rsid w:val="002D7260"/>
    <w:rsid w:val="002E37A0"/>
    <w:rsid w:val="002E66D5"/>
    <w:rsid w:val="002E7D4C"/>
    <w:rsid w:val="002F0E2B"/>
    <w:rsid w:val="002F4271"/>
    <w:rsid w:val="002F6358"/>
    <w:rsid w:val="003002A3"/>
    <w:rsid w:val="00311145"/>
    <w:rsid w:val="00316B14"/>
    <w:rsid w:val="00321559"/>
    <w:rsid w:val="00323AFC"/>
    <w:rsid w:val="00326152"/>
    <w:rsid w:val="003269DA"/>
    <w:rsid w:val="0033318D"/>
    <w:rsid w:val="00334EEA"/>
    <w:rsid w:val="003426E5"/>
    <w:rsid w:val="00350F47"/>
    <w:rsid w:val="0035113C"/>
    <w:rsid w:val="003730A4"/>
    <w:rsid w:val="003802D0"/>
    <w:rsid w:val="00381017"/>
    <w:rsid w:val="0039210B"/>
    <w:rsid w:val="00396F0B"/>
    <w:rsid w:val="00397BC4"/>
    <w:rsid w:val="00397D90"/>
    <w:rsid w:val="003A6ECA"/>
    <w:rsid w:val="003B22C1"/>
    <w:rsid w:val="003B4F18"/>
    <w:rsid w:val="003C03DA"/>
    <w:rsid w:val="003C1E2F"/>
    <w:rsid w:val="003C49A8"/>
    <w:rsid w:val="00400FB0"/>
    <w:rsid w:val="00415676"/>
    <w:rsid w:val="00422BF1"/>
    <w:rsid w:val="004337B1"/>
    <w:rsid w:val="004627F7"/>
    <w:rsid w:val="00465441"/>
    <w:rsid w:val="004658BE"/>
    <w:rsid w:val="00482ADD"/>
    <w:rsid w:val="00493095"/>
    <w:rsid w:val="00494B15"/>
    <w:rsid w:val="004A23DE"/>
    <w:rsid w:val="004C38B1"/>
    <w:rsid w:val="004C6B07"/>
    <w:rsid w:val="004D7268"/>
    <w:rsid w:val="004D7B82"/>
    <w:rsid w:val="004F034C"/>
    <w:rsid w:val="004F383C"/>
    <w:rsid w:val="005018ED"/>
    <w:rsid w:val="00502EB2"/>
    <w:rsid w:val="005317F2"/>
    <w:rsid w:val="00533B64"/>
    <w:rsid w:val="00534536"/>
    <w:rsid w:val="00545D8F"/>
    <w:rsid w:val="00552663"/>
    <w:rsid w:val="005528A0"/>
    <w:rsid w:val="00560CFB"/>
    <w:rsid w:val="0057680C"/>
    <w:rsid w:val="00580F36"/>
    <w:rsid w:val="00584B19"/>
    <w:rsid w:val="00585D45"/>
    <w:rsid w:val="00590504"/>
    <w:rsid w:val="005A6D3C"/>
    <w:rsid w:val="005B20D8"/>
    <w:rsid w:val="005B402B"/>
    <w:rsid w:val="005B6BE2"/>
    <w:rsid w:val="005C4FC3"/>
    <w:rsid w:val="005C66F5"/>
    <w:rsid w:val="005C6EBD"/>
    <w:rsid w:val="005E04CA"/>
    <w:rsid w:val="005E0D3A"/>
    <w:rsid w:val="005E12DB"/>
    <w:rsid w:val="005F0C09"/>
    <w:rsid w:val="0061174D"/>
    <w:rsid w:val="00611FED"/>
    <w:rsid w:val="00616C16"/>
    <w:rsid w:val="0062233D"/>
    <w:rsid w:val="00623F75"/>
    <w:rsid w:val="0062548E"/>
    <w:rsid w:val="00627BC0"/>
    <w:rsid w:val="0065064E"/>
    <w:rsid w:val="00655E9F"/>
    <w:rsid w:val="006571ED"/>
    <w:rsid w:val="00664922"/>
    <w:rsid w:val="0066635B"/>
    <w:rsid w:val="006759B0"/>
    <w:rsid w:val="0068266C"/>
    <w:rsid w:val="00683F02"/>
    <w:rsid w:val="006978F3"/>
    <w:rsid w:val="006C182D"/>
    <w:rsid w:val="006C559B"/>
    <w:rsid w:val="006C67DB"/>
    <w:rsid w:val="006E1A6D"/>
    <w:rsid w:val="006E2927"/>
    <w:rsid w:val="006F3D40"/>
    <w:rsid w:val="00710938"/>
    <w:rsid w:val="00717309"/>
    <w:rsid w:val="00721541"/>
    <w:rsid w:val="0072283E"/>
    <w:rsid w:val="00723E8B"/>
    <w:rsid w:val="00725B44"/>
    <w:rsid w:val="0072738C"/>
    <w:rsid w:val="0074085E"/>
    <w:rsid w:val="007423B9"/>
    <w:rsid w:val="00763168"/>
    <w:rsid w:val="00770966"/>
    <w:rsid w:val="00774E74"/>
    <w:rsid w:val="00775871"/>
    <w:rsid w:val="00786BB3"/>
    <w:rsid w:val="0079486F"/>
    <w:rsid w:val="007959D4"/>
    <w:rsid w:val="007B2A53"/>
    <w:rsid w:val="007B4CE2"/>
    <w:rsid w:val="007D097B"/>
    <w:rsid w:val="007D2FEE"/>
    <w:rsid w:val="007D41DE"/>
    <w:rsid w:val="007E40AE"/>
    <w:rsid w:val="007F1BFC"/>
    <w:rsid w:val="007F2183"/>
    <w:rsid w:val="007F333B"/>
    <w:rsid w:val="007F54A0"/>
    <w:rsid w:val="00807BFC"/>
    <w:rsid w:val="008152AD"/>
    <w:rsid w:val="00834DFA"/>
    <w:rsid w:val="008405A6"/>
    <w:rsid w:val="00841F25"/>
    <w:rsid w:val="008428DD"/>
    <w:rsid w:val="0085159C"/>
    <w:rsid w:val="00853F6F"/>
    <w:rsid w:val="00856D71"/>
    <w:rsid w:val="0086608A"/>
    <w:rsid w:val="008664A4"/>
    <w:rsid w:val="00870B3F"/>
    <w:rsid w:val="00871410"/>
    <w:rsid w:val="00876B88"/>
    <w:rsid w:val="00877870"/>
    <w:rsid w:val="0088279D"/>
    <w:rsid w:val="00883A37"/>
    <w:rsid w:val="00886F75"/>
    <w:rsid w:val="008A5A30"/>
    <w:rsid w:val="008A6935"/>
    <w:rsid w:val="008A7643"/>
    <w:rsid w:val="008A7ADB"/>
    <w:rsid w:val="008B02F5"/>
    <w:rsid w:val="008B3F23"/>
    <w:rsid w:val="008C0C41"/>
    <w:rsid w:val="008C1F02"/>
    <w:rsid w:val="008C5CFB"/>
    <w:rsid w:val="008C65CC"/>
    <w:rsid w:val="008D026A"/>
    <w:rsid w:val="008D0847"/>
    <w:rsid w:val="008D25E4"/>
    <w:rsid w:val="008D5CF2"/>
    <w:rsid w:val="008D66BD"/>
    <w:rsid w:val="008E40A5"/>
    <w:rsid w:val="008E56B2"/>
    <w:rsid w:val="00911994"/>
    <w:rsid w:val="009141E1"/>
    <w:rsid w:val="00915F49"/>
    <w:rsid w:val="00964D9E"/>
    <w:rsid w:val="0096694C"/>
    <w:rsid w:val="0098170D"/>
    <w:rsid w:val="009B61C8"/>
    <w:rsid w:val="009C6D2F"/>
    <w:rsid w:val="009D0853"/>
    <w:rsid w:val="009D3659"/>
    <w:rsid w:val="009D3CF5"/>
    <w:rsid w:val="009E0B8D"/>
    <w:rsid w:val="009E675B"/>
    <w:rsid w:val="00A053CE"/>
    <w:rsid w:val="00A30383"/>
    <w:rsid w:val="00A33AB8"/>
    <w:rsid w:val="00A40E3D"/>
    <w:rsid w:val="00A47827"/>
    <w:rsid w:val="00A50AE2"/>
    <w:rsid w:val="00A53E9A"/>
    <w:rsid w:val="00A54CC0"/>
    <w:rsid w:val="00A54FBF"/>
    <w:rsid w:val="00A55006"/>
    <w:rsid w:val="00A64290"/>
    <w:rsid w:val="00A832A4"/>
    <w:rsid w:val="00A86350"/>
    <w:rsid w:val="00A90688"/>
    <w:rsid w:val="00A90F09"/>
    <w:rsid w:val="00A916A1"/>
    <w:rsid w:val="00A94F4E"/>
    <w:rsid w:val="00AA274C"/>
    <w:rsid w:val="00AA4735"/>
    <w:rsid w:val="00AA5A42"/>
    <w:rsid w:val="00AB262F"/>
    <w:rsid w:val="00AC02FE"/>
    <w:rsid w:val="00AC04EF"/>
    <w:rsid w:val="00AC2BEF"/>
    <w:rsid w:val="00AC60B4"/>
    <w:rsid w:val="00AE70BE"/>
    <w:rsid w:val="00AF520B"/>
    <w:rsid w:val="00B166F6"/>
    <w:rsid w:val="00B22238"/>
    <w:rsid w:val="00B27BDB"/>
    <w:rsid w:val="00B32292"/>
    <w:rsid w:val="00B348AF"/>
    <w:rsid w:val="00B406C4"/>
    <w:rsid w:val="00B41313"/>
    <w:rsid w:val="00B51FE8"/>
    <w:rsid w:val="00B55E3D"/>
    <w:rsid w:val="00B5604B"/>
    <w:rsid w:val="00B60376"/>
    <w:rsid w:val="00B629F3"/>
    <w:rsid w:val="00B62D1C"/>
    <w:rsid w:val="00B720E7"/>
    <w:rsid w:val="00B95E62"/>
    <w:rsid w:val="00B97340"/>
    <w:rsid w:val="00BA7135"/>
    <w:rsid w:val="00BB3CD6"/>
    <w:rsid w:val="00BC0865"/>
    <w:rsid w:val="00BC10BE"/>
    <w:rsid w:val="00BD3985"/>
    <w:rsid w:val="00BE4436"/>
    <w:rsid w:val="00BF15F7"/>
    <w:rsid w:val="00BF29A8"/>
    <w:rsid w:val="00C253DA"/>
    <w:rsid w:val="00C4194D"/>
    <w:rsid w:val="00C4365B"/>
    <w:rsid w:val="00C44DCC"/>
    <w:rsid w:val="00C50F45"/>
    <w:rsid w:val="00C511ED"/>
    <w:rsid w:val="00C66555"/>
    <w:rsid w:val="00C66E84"/>
    <w:rsid w:val="00C73A64"/>
    <w:rsid w:val="00C820CA"/>
    <w:rsid w:val="00C857E8"/>
    <w:rsid w:val="00C87C70"/>
    <w:rsid w:val="00C95908"/>
    <w:rsid w:val="00CA0A13"/>
    <w:rsid w:val="00CA7581"/>
    <w:rsid w:val="00CC1DFF"/>
    <w:rsid w:val="00CC202C"/>
    <w:rsid w:val="00CD2B86"/>
    <w:rsid w:val="00CE525F"/>
    <w:rsid w:val="00CE55D2"/>
    <w:rsid w:val="00CF2CF2"/>
    <w:rsid w:val="00D01EE1"/>
    <w:rsid w:val="00D031EC"/>
    <w:rsid w:val="00D0651A"/>
    <w:rsid w:val="00D06963"/>
    <w:rsid w:val="00D12FD9"/>
    <w:rsid w:val="00D163A2"/>
    <w:rsid w:val="00D174C5"/>
    <w:rsid w:val="00D25DF0"/>
    <w:rsid w:val="00D30154"/>
    <w:rsid w:val="00D33564"/>
    <w:rsid w:val="00D33661"/>
    <w:rsid w:val="00D44117"/>
    <w:rsid w:val="00D44E68"/>
    <w:rsid w:val="00D46F81"/>
    <w:rsid w:val="00D47DCA"/>
    <w:rsid w:val="00D57CB9"/>
    <w:rsid w:val="00D619CA"/>
    <w:rsid w:val="00D66407"/>
    <w:rsid w:val="00D70035"/>
    <w:rsid w:val="00D73BA9"/>
    <w:rsid w:val="00D825FF"/>
    <w:rsid w:val="00D86907"/>
    <w:rsid w:val="00DA1D98"/>
    <w:rsid w:val="00DA24B5"/>
    <w:rsid w:val="00DB2575"/>
    <w:rsid w:val="00DB66C0"/>
    <w:rsid w:val="00DC412E"/>
    <w:rsid w:val="00DC775B"/>
    <w:rsid w:val="00DE30A2"/>
    <w:rsid w:val="00E00D49"/>
    <w:rsid w:val="00E06508"/>
    <w:rsid w:val="00E12CC1"/>
    <w:rsid w:val="00E20ADB"/>
    <w:rsid w:val="00E21A00"/>
    <w:rsid w:val="00E22177"/>
    <w:rsid w:val="00E22BFF"/>
    <w:rsid w:val="00E2551E"/>
    <w:rsid w:val="00E31B50"/>
    <w:rsid w:val="00E37278"/>
    <w:rsid w:val="00E5042C"/>
    <w:rsid w:val="00E53C0B"/>
    <w:rsid w:val="00E563A6"/>
    <w:rsid w:val="00E5783A"/>
    <w:rsid w:val="00E5785C"/>
    <w:rsid w:val="00E621A2"/>
    <w:rsid w:val="00E741E9"/>
    <w:rsid w:val="00E80644"/>
    <w:rsid w:val="00E80962"/>
    <w:rsid w:val="00E816CB"/>
    <w:rsid w:val="00E87F47"/>
    <w:rsid w:val="00E96C1A"/>
    <w:rsid w:val="00EC2772"/>
    <w:rsid w:val="00EF17E0"/>
    <w:rsid w:val="00EF454A"/>
    <w:rsid w:val="00F10516"/>
    <w:rsid w:val="00F1231F"/>
    <w:rsid w:val="00F17CAC"/>
    <w:rsid w:val="00F419CD"/>
    <w:rsid w:val="00F46869"/>
    <w:rsid w:val="00F57F00"/>
    <w:rsid w:val="00F645EC"/>
    <w:rsid w:val="00F711F2"/>
    <w:rsid w:val="00F73CBB"/>
    <w:rsid w:val="00F830A9"/>
    <w:rsid w:val="00F84135"/>
    <w:rsid w:val="00F973D1"/>
    <w:rsid w:val="00FB46D0"/>
    <w:rsid w:val="00FB4958"/>
    <w:rsid w:val="00FB773C"/>
    <w:rsid w:val="00FC6673"/>
    <w:rsid w:val="00FC78D3"/>
    <w:rsid w:val="00FD0E62"/>
    <w:rsid w:val="00FE130C"/>
    <w:rsid w:val="00FE2879"/>
    <w:rsid w:val="00FE29DA"/>
    <w:rsid w:val="00FE54E7"/>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66072"/>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asongj.com/java/thread_safe/" TargetMode="External"/><Relationship Id="rId18" Type="http://schemas.openxmlformats.org/officeDocument/2006/relationships/image" Target="media/image6.png"/><Relationship Id="rId26" Type="http://schemas.openxmlformats.org/officeDocument/2006/relationships/hyperlink" Target="http://www.iteye.com/topic/103804" TargetMode="External"/><Relationship Id="rId39" Type="http://schemas.openxmlformats.org/officeDocument/2006/relationships/image" Target="media/image21.png"/><Relationship Id="rId21" Type="http://schemas.openxmlformats.org/officeDocument/2006/relationships/hyperlink" Target="http://www.cnblogs.com/dolphin0520/p/3920407.html" TargetMode="External"/><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hyperlink" Target="http://blog.csdn.net/xiao__gui/article/details/52706243"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3.jpeg"/><Relationship Id="rId89" Type="http://schemas.openxmlformats.org/officeDocument/2006/relationships/hyperlink" Target="http://www.cnblogs.com/paul8339/p/6638370.html" TargetMode="Externa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blog.csdn.net/javazejian/article/details/72828483"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blog.csdn.net/dongnan591172113/article/details/51832737"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png"/><Relationship Id="rId58" Type="http://schemas.openxmlformats.org/officeDocument/2006/relationships/hyperlink" Target="http://blog.csdn.net/dongnan591172113/article/details/51027374" TargetMode="External"/><Relationship Id="rId66" Type="http://schemas.openxmlformats.org/officeDocument/2006/relationships/image" Target="media/image41.png"/><Relationship Id="rId74" Type="http://schemas.openxmlformats.org/officeDocument/2006/relationships/hyperlink" Target="http://blog.csdn.net/dongnan591172113/article/details/52174619" TargetMode="External"/><Relationship Id="rId79" Type="http://schemas.openxmlformats.org/officeDocument/2006/relationships/hyperlink" Target="http://baike.baidu.com/view/1087294.htm" TargetMode="External"/><Relationship Id="rId87" Type="http://schemas.openxmlformats.org/officeDocument/2006/relationships/hyperlink" Target="http://www.cnblogs.com/ggjucheng/archive/2012/01/08/2316399.html" TargetMode="Externa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hyperlink" Target="http://blog.csdn.net/dalinsi/article/details/53493559" TargetMode="Externa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yperlink" Target="http://blog.psjay.com/posts/summary-of-java-concurrency-two-synchronized-and-atomicity/"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hyperlink" Target="http://blog.csdn.net/dongnan591172113/article/details/51838938" TargetMode="External"/><Relationship Id="rId43" Type="http://schemas.openxmlformats.org/officeDocument/2006/relationships/image" Target="media/image25.png"/><Relationship Id="rId48" Type="http://schemas.openxmlformats.org/officeDocument/2006/relationships/hyperlink" Target="http://www.cnblogs.com/ywlaker/p/6113927.html" TargetMode="External"/><Relationship Id="rId56" Type="http://schemas.openxmlformats.org/officeDocument/2006/relationships/hyperlink" Target="https://kb.cnblogs.com/page/196448/" TargetMode="External"/><Relationship Id="rId64" Type="http://schemas.openxmlformats.org/officeDocument/2006/relationships/hyperlink" Target="http://blog.csdn.net/dongnan591172113/article/details/7910988" TargetMode="External"/><Relationship Id="rId69" Type="http://schemas.openxmlformats.org/officeDocument/2006/relationships/image" Target="media/image44.png"/><Relationship Id="rId77" Type="http://schemas.openxmlformats.org/officeDocument/2006/relationships/hyperlink" Target="https://gxnotes.com/article/72479.html"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47.png"/><Relationship Id="rId80" Type="http://schemas.openxmlformats.org/officeDocument/2006/relationships/hyperlink" Target="http://baike.baidu.com/view/930.htm" TargetMode="External"/><Relationship Id="rId85" Type="http://schemas.openxmlformats.org/officeDocument/2006/relationships/hyperlink" Target="http://tyrion.iteye.com/blog/2256896" TargetMode="External"/><Relationship Id="rId3" Type="http://schemas.openxmlformats.org/officeDocument/2006/relationships/styles" Target="styles.xml"/><Relationship Id="rId12" Type="http://schemas.openxmlformats.org/officeDocument/2006/relationships/hyperlink" Target="http://blog.csdn.net/dongnan591172113/article/details/51967711" TargetMode="External"/><Relationship Id="rId17" Type="http://schemas.openxmlformats.org/officeDocument/2006/relationships/hyperlink" Target="http://www.cnblogs.com/dolphin0520/p/3920373.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67" Type="http://schemas.openxmlformats.org/officeDocument/2006/relationships/image" Target="media/image42.jpe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2.jpeg"/><Relationship Id="rId88" Type="http://schemas.openxmlformats.org/officeDocument/2006/relationships/hyperlink" Target="http://www.cnblogs.com/coldplayerest/archive/2010/02/20/1669949.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www.cnblogs.com/ityouknow/p/5614961.html" TargetMode="External"/><Relationship Id="rId49" Type="http://schemas.openxmlformats.org/officeDocument/2006/relationships/image" Target="media/image29.png"/><Relationship Id="rId57" Type="http://schemas.openxmlformats.org/officeDocument/2006/relationships/hyperlink" Target="http://blog.csdn.net/dongnan591172113/article/details/8771441"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hyperlink" Target="http://blog.csdn.net/dongnan591172113/article/details/47948935" TargetMode="External"/><Relationship Id="rId73" Type="http://schemas.openxmlformats.org/officeDocument/2006/relationships/image" Target="media/image48.png"/><Relationship Id="rId78" Type="http://schemas.openxmlformats.org/officeDocument/2006/relationships/hyperlink" Target="http://baike.baidu.com/view/930.htm" TargetMode="External"/><Relationship Id="rId81" Type="http://schemas.openxmlformats.org/officeDocument/2006/relationships/image" Target="media/image51.pn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hyperlink" Target="http://blog.csdn.net/dongnan591172113/article/details/87709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FAF23-C638-4463-B2AE-2869129A1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67</Pages>
  <Words>4785</Words>
  <Characters>27275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326</cp:revision>
  <dcterms:created xsi:type="dcterms:W3CDTF">2017-10-11T09:26:00Z</dcterms:created>
  <dcterms:modified xsi:type="dcterms:W3CDTF">2017-10-16T08:13:00Z</dcterms:modified>
</cp:coreProperties>
</file>