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Donors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Gender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BD-F974A76A0C2C</w:t>
            </w:r>
          </w:p>
        </w:tc>
        <w:tc>
          <w:p>
            <w:r>
              <w:t xml:space="preserve">18th May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A-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BD-65B857AE96B0</w:t>
            </w:r>
          </w:p>
        </w:tc>
        <w:tc>
          <w:p>
            <w:r>
              <w:t xml:space="preserve">22nd May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BD-A245E6AB6EA6</w:t>
            </w:r>
          </w:p>
        </w:tc>
        <w:tc>
          <w:p>
            <w:r>
              <w:t xml:space="preserve">Biskit Darmstadt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BD-7BDF1E1FC0E9</w:t>
            </w:r>
          </w:p>
        </w:tc>
        <w:tc>
          <w:p>
            <w:r>
              <w:t xml:space="preserve">Jessica Beatrice Fletcher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B-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BD-E5F6E841E0D8</w:t>
            </w:r>
          </w:p>
        </w:tc>
        <w:tc>
          <w:p>
            <w:r>
              <w:t xml:space="preserve">John Long Silver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BD-5088CADD02D6</w:t>
            </w:r>
          </w:p>
        </w:tc>
        <w:tc>
          <w:p>
            <w:r>
              <w:t xml:space="preserve">Querty Keys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A+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Qwerty Keys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BD-2FE0C75E2871</w:t>
            </w:r>
          </w:p>
        </w:tc>
        <w:tc>
          <w:p>
            <w:r>
              <w:t xml:space="preserve">Test AKTH Demo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BD-1AE220300168</w:t>
            </w:r>
          </w:p>
        </w:tc>
        <w:tc>
          <w:p>
            <w:r>
              <w:t xml:space="preserve">Test Darmstadt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BD-D271A83F10E9</w:t>
            </w:r>
          </w:p>
        </w:tc>
        <w:tc>
          <w:p>
            <w:r>
              <w:t xml:space="preserve">Test June15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A+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BD-B06F50C0AC35</w:t>
            </w:r>
          </w:p>
        </w:tc>
        <w:tc>
          <w:p>
            <w:r>
              <w:t xml:space="preserve">dr Tom Alex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B+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A+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AB-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A+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Blood Donation Center-1</w:t>
            </w:r>
          </w:p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mrs Kesiena Philo Edeki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O+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BD-45D42B027D33</w:t>
            </w:r>
          </w:p>
        </w:tc>
        <w:tc>
          <w:p>
            <w:r>
              <w:t xml:space="preserve">ms Hajara Abdullahi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O+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BD-C1E52E779F6E</w:t>
            </w:r>
          </w:p>
        </w:tc>
        <w:tc>
          <w:p>
            <w:r>
              <w:t xml:space="preserve">ms Helen Seun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Male</w:t>
            </w:r>
          </w:p>
        </w:tc>
        <w:tc>
          <w:p>
            <w:r>
              <w:t xml:space="preserve">O+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Female</w:t>
            </w:r>
          </w:p>
        </w:tc>
        <w:tc>
          <w:p>
            <w:r>
              <w:t xml:space="preserve">O+</w:t>
            </w:r>
          </w:p>
        </w:tc>
        <w:tc>
          <w:p>
            <w:r>
              <w:t xml:space="preserve">Blood Donation Center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3:51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Donors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2024-01-08T02:51:19.579Z</dcterms:created>
  <dcterms:modified xsi:type="dcterms:W3CDTF">2024-01-08T02:51:19.579Z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