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隶书"/>
          <w:sz w:val="110"/>
          <w:szCs w:val="110"/>
        </w:rPr>
      </w:pPr>
      <w:r>
        <w:rPr>
          <w:rFonts w:hint="eastAsia" w:eastAsia="隶书"/>
          <w:sz w:val="110"/>
          <w:szCs w:val="110"/>
        </w:rPr>
        <w:t>广东工业大学</w:t>
      </w:r>
    </w:p>
    <w:p>
      <w:pPr>
        <w:jc w:val="center"/>
        <w:rPr>
          <w:rFonts w:eastAsia="隶书"/>
          <w:sz w:val="110"/>
          <w:szCs w:val="110"/>
        </w:rPr>
      </w:pPr>
      <w:r>
        <w:rPr>
          <w:rFonts w:hint="eastAsia" w:eastAsia="隶书"/>
          <w:sz w:val="110"/>
          <w:szCs w:val="110"/>
        </w:rPr>
        <w:t>华立学院</w:t>
      </w:r>
    </w:p>
    <w:p>
      <w:pPr>
        <w:pStyle w:val="2"/>
        <w:adjustRightInd w:val="0"/>
        <w:snapToGrid w:val="0"/>
        <w:spacing w:before="468" w:beforeLines="150"/>
        <w:jc w:val="center"/>
        <w:rPr>
          <w:rFonts w:hint="eastAsia" w:ascii="黑体" w:eastAsia="黑体"/>
        </w:rPr>
      </w:pPr>
      <w:bookmarkStart w:id="0" w:name="_Toc214675393"/>
      <w:r>
        <w:rPr>
          <w:rFonts w:hint="eastAsia" w:eastAsia="黑体" w:cs="黑体"/>
          <w:sz w:val="52"/>
          <w:szCs w:val="52"/>
        </w:rPr>
        <w:t>本科毕业设计（论文）</w:t>
      </w:r>
      <w:bookmarkEnd w:id="0"/>
      <w:r>
        <w:t xml:space="preserve">                             </w:t>
      </w:r>
      <w:r>
        <w:rPr>
          <w:rFonts w:hint="eastAsia" w:ascii="黑体" w:eastAsia="黑体" w:cs="黑体"/>
        </w:rPr>
        <w:t>基于即时通讯技术协商会管理的APP设计</w:t>
      </w:r>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论文题目</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部</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信息与工程</w:t>
      </w:r>
      <w:r>
        <w:rPr>
          <w:rFonts w:hint="eastAsia" w:ascii="黑体" w:eastAsia="黑体" w:cs="黑体"/>
          <w:sz w:val="32"/>
          <w:szCs w:val="32"/>
          <w:u w:val="single"/>
        </w:rPr>
        <w:t>学部</w:t>
      </w:r>
      <w:r>
        <w:rPr>
          <w:rFonts w:ascii="黑体" w:eastAsia="黑体" w:cs="黑体"/>
          <w:sz w:val="32"/>
          <w:szCs w:val="32"/>
          <w:u w:val="single"/>
        </w:rPr>
        <w:t xml:space="preserve">     </w:t>
      </w:r>
    </w:p>
    <w:p>
      <w:pPr>
        <w:tabs>
          <w:tab w:val="left" w:pos="1260"/>
          <w:tab w:val="left" w:pos="1440"/>
        </w:tabs>
        <w:ind w:left="1262" w:leftChars="601" w:firstLine="160" w:firstLineChars="50"/>
        <w:rPr>
          <w:rFonts w:ascii="黑体" w:eastAsia="黑体" w:cs="黑体"/>
          <w:sz w:val="32"/>
          <w:szCs w:val="32"/>
          <w:u w:val="single"/>
        </w:rPr>
      </w:pPr>
      <w:r>
        <w:rPr>
          <w:rFonts w:hint="eastAsia" w:ascii="黑体" w:eastAsia="黑体" w:cs="黑体"/>
          <w:sz w:val="32"/>
          <w:szCs w:val="32"/>
        </w:rPr>
        <w:t>专</w:t>
      </w:r>
      <w:r>
        <w:rPr>
          <w:rFonts w:ascii="黑体" w:eastAsia="黑体" w:cs="黑体"/>
          <w:sz w:val="32"/>
          <w:szCs w:val="32"/>
        </w:rPr>
        <w:t xml:space="preserve">    </w:t>
      </w:r>
      <w:r>
        <w:rPr>
          <w:rFonts w:hint="eastAsia" w:ascii="黑体" w:eastAsia="黑体" w:cs="黑体"/>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sz w:val="32"/>
          <w:szCs w:val="32"/>
          <w:u w:val="single"/>
          <w:lang w:eastAsia="zh-CN"/>
        </w:rPr>
        <w:t>计算机科学与技术</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rPr>
      </w:pPr>
      <w:r>
        <w:rPr>
          <w:rFonts w:hint="eastAsia" w:ascii="黑体" w:eastAsia="黑体" w:cs="黑体"/>
          <w:sz w:val="32"/>
          <w:szCs w:val="32"/>
        </w:rPr>
        <w:t>班    级</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13</w:t>
      </w:r>
      <w:r>
        <w:rPr>
          <w:rFonts w:hint="eastAsia" w:ascii="黑体" w:eastAsia="黑体" w:cs="黑体"/>
          <w:sz w:val="32"/>
          <w:szCs w:val="32"/>
          <w:u w:val="single"/>
        </w:rPr>
        <w:t>本</w:t>
      </w:r>
      <w:r>
        <w:rPr>
          <w:rFonts w:hint="eastAsia" w:ascii="黑体" w:eastAsia="黑体" w:cs="黑体"/>
          <w:sz w:val="32"/>
          <w:szCs w:val="32"/>
          <w:u w:val="single"/>
          <w:lang w:eastAsia="zh-CN"/>
        </w:rPr>
        <w:t>计算机</w:t>
      </w:r>
      <w:r>
        <w:rPr>
          <w:rFonts w:hint="eastAsia" w:ascii="黑体" w:eastAsia="黑体" w:cs="黑体"/>
          <w:sz w:val="32"/>
          <w:szCs w:val="32"/>
          <w:u w:val="single"/>
        </w:rPr>
        <w:t xml:space="preserve">1班 </w:t>
      </w:r>
      <w:r>
        <w:rPr>
          <w:rFonts w:hint="eastAsia" w:ascii="黑体" w:eastAsia="黑体" w:cs="黑体"/>
          <w:sz w:val="32"/>
          <w:szCs w:val="32"/>
          <w:u w:val="single"/>
          <w:lang w:val="en-US" w:eastAsia="zh-CN"/>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511321010110</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张松周</w:t>
      </w:r>
      <w:r>
        <w:rPr>
          <w:rFonts w:ascii="黑体" w:eastAsia="黑体" w:cs="黑体"/>
          <w:sz w:val="32"/>
          <w:szCs w:val="32"/>
          <w:u w:val="single"/>
        </w:rPr>
        <w:t xml:space="preserve">          </w:t>
      </w:r>
    </w:p>
    <w:p>
      <w:pPr>
        <w:tabs>
          <w:tab w:val="left" w:pos="1260"/>
          <w:tab w:val="left" w:pos="1440"/>
        </w:tabs>
        <w:rPr>
          <w:rFonts w:hint="eastAsia" w:ascii="黑体" w:eastAsia="黑体"/>
          <w:sz w:val="32"/>
          <w:szCs w:val="32"/>
          <w:u w:val="single"/>
        </w:rPr>
      </w:pPr>
      <w:r>
        <w:rPr>
          <w:rFonts w:hint="eastAsia" w:ascii="黑体" w:eastAsia="黑体" w:cs="黑体"/>
          <w:sz w:val="32"/>
          <w:szCs w:val="32"/>
          <w:lang w:val="en-US" w:eastAsia="zh-CN"/>
        </w:rPr>
        <w:tab/>
      </w:r>
      <w:r>
        <w:rPr>
          <w:rFonts w:hint="eastAsia" w:ascii="黑体" w:eastAsia="黑体" w:cs="黑体"/>
          <w:sz w:val="32"/>
          <w:szCs w:val="32"/>
          <w:lang w:val="en-US" w:eastAsia="zh-CN"/>
        </w:rPr>
        <w:t xml:space="preserve"> </w:t>
      </w:r>
      <w:r>
        <w:rPr>
          <w:rFonts w:hint="eastAsia" w:ascii="黑体" w:eastAsia="黑体" w:cs="黑体"/>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程东胜</w:t>
      </w:r>
      <w:r>
        <w:rPr>
          <w:rFonts w:ascii="黑体" w:eastAsia="黑体" w:cs="黑体"/>
          <w:sz w:val="32"/>
          <w:szCs w:val="32"/>
          <w:u w:val="single"/>
        </w:rPr>
        <w:t xml:space="preserve">          </w:t>
      </w:r>
    </w:p>
    <w:p>
      <w:pPr>
        <w:pStyle w:val="5"/>
        <w:ind w:firstLine="0" w:firstLineChars="0"/>
        <w:jc w:val="both"/>
        <w:rPr>
          <w:rFonts w:hint="eastAsia"/>
        </w:rPr>
      </w:pPr>
    </w:p>
    <w:p>
      <w:pPr>
        <w:pStyle w:val="5"/>
        <w:ind w:left="0" w:leftChars="0" w:firstLine="0" w:firstLineChars="0"/>
        <w:jc w:val="center"/>
        <w:rPr>
          <w:rFonts w:hint="eastAsia"/>
        </w:rPr>
      </w:pPr>
      <w:r>
        <w:rPr>
          <w:rFonts w:hint="eastAsia"/>
        </w:rPr>
        <w:t>年  月  日</w:t>
      </w:r>
    </w:p>
    <w:p/>
    <w:p/>
    <w:p/>
    <w:p>
      <w:pPr>
        <w:pStyle w:val="3"/>
        <w:tabs>
          <w:tab w:val="left" w:pos="1080"/>
          <w:tab w:val="left" w:pos="1260"/>
        </w:tabs>
        <w:rPr>
          <w:rFonts w:hint="eastAsia" w:ascii="黑体" w:eastAsia="黑体" w:cs="黑体"/>
          <w:b/>
          <w:bCs/>
          <w:color w:val="000000"/>
          <w:sz w:val="32"/>
          <w:szCs w:val="32"/>
          <w:lang w:val="en-US" w:eastAsia="zh-CN"/>
        </w:rPr>
      </w:pPr>
      <w:r>
        <w:rPr>
          <w:rFonts w:hint="eastAsia" w:ascii="黑体" w:eastAsia="黑体" w:cs="黑体"/>
          <w:b/>
          <w:bCs/>
          <w:color w:val="000000"/>
          <w:sz w:val="32"/>
          <w:szCs w:val="32"/>
        </w:rPr>
        <w:t>摘</w:t>
      </w:r>
      <w:r>
        <w:rPr>
          <w:rFonts w:ascii="黑体" w:eastAsia="黑体" w:cs="黑体"/>
          <w:b/>
          <w:bCs/>
          <w:color w:val="000000"/>
          <w:sz w:val="32"/>
          <w:szCs w:val="32"/>
        </w:rPr>
        <w:t xml:space="preserve">    </w:t>
      </w:r>
      <w:r>
        <w:rPr>
          <w:rFonts w:hint="eastAsia" w:ascii="黑体" w:eastAsia="黑体" w:cs="黑体"/>
          <w:b/>
          <w:bCs/>
          <w:color w:val="000000"/>
          <w:sz w:val="32"/>
          <w:szCs w:val="32"/>
        </w:rPr>
        <w:t>要</w:t>
      </w:r>
      <w:r>
        <w:rPr>
          <w:rFonts w:hint="eastAsia" w:ascii="黑体" w:eastAsia="黑体" w:cs="黑体"/>
          <w:b/>
          <w:bCs/>
          <w:color w:val="000000"/>
          <w:sz w:val="32"/>
          <w:szCs w:val="32"/>
          <w:lang w:val="en-US" w:eastAsia="zh-CN"/>
        </w:rPr>
        <w:t xml:space="preserve"> </w:t>
      </w:r>
    </w:p>
    <w:p>
      <w:pPr>
        <w:rPr>
          <w:rFonts w:hint="eastAsia"/>
          <w:lang w:val="en-US" w:eastAsia="zh-CN"/>
        </w:rPr>
      </w:pPr>
    </w:p>
    <w:p>
      <w:pPr>
        <w:pStyle w:val="4"/>
        <w:tabs>
          <w:tab w:val="left" w:pos="1080"/>
          <w:tab w:val="left" w:pos="1260"/>
        </w:tabs>
        <w:spacing w:line="360" w:lineRule="auto"/>
        <w:ind w:left="0" w:firstLine="480" w:firstLineChars="200"/>
        <w:rPr>
          <w:rFonts w:hint="eastAsia" w:cs="宋体"/>
          <w:color w:val="000000"/>
          <w:sz w:val="24"/>
          <w:szCs w:val="24"/>
          <w:lang w:eastAsia="zh-CN"/>
        </w:rPr>
      </w:pPr>
      <w:r>
        <w:rPr>
          <w:rFonts w:hint="eastAsia" w:cs="宋体"/>
          <w:color w:val="000000"/>
          <w:sz w:val="24"/>
          <w:szCs w:val="24"/>
          <w:lang w:eastAsia="zh-CN"/>
        </w:rPr>
        <w:t>如今，借助互联网技术的广泛应用，人们之间的联系通讯不再受到距离的限制。正因如此，人们在各个行业上对沟通交流的需求和依赖也越来越强烈，对需求业务一往如既地趋向人性化。通过各种的即时通讯软件，人们可以足不出门的情况下，与世界各地的人们进行实时聊天交流，并且通过翻译软件进行语言无障碍沟通。同时即时通讯技术使得人与人之间的交流带来了极大的便捷和大量的经济节省，促进了世界的快速发展。因此，即时通信在人们的生活工作和学习中得到了更广泛的应用。</w:t>
      </w:r>
    </w:p>
    <w:p>
      <w:pPr>
        <w:pStyle w:val="4"/>
        <w:tabs>
          <w:tab w:val="left" w:pos="1080"/>
          <w:tab w:val="left" w:pos="1260"/>
        </w:tabs>
        <w:spacing w:line="360" w:lineRule="auto"/>
        <w:ind w:left="0" w:firstLine="480" w:firstLineChars="200"/>
        <w:rPr>
          <w:color w:val="000000"/>
          <w:sz w:val="24"/>
          <w:szCs w:val="24"/>
        </w:rPr>
      </w:pPr>
      <w:r>
        <w:rPr>
          <w:rFonts w:hint="eastAsia" w:cs="宋体"/>
          <w:color w:val="000000"/>
          <w:sz w:val="24"/>
          <w:szCs w:val="24"/>
          <w:lang w:eastAsia="zh-CN"/>
        </w:rPr>
        <w:t>著名的脸书、推特、</w:t>
      </w:r>
      <w:r>
        <w:rPr>
          <w:rFonts w:hint="eastAsia" w:cs="宋体"/>
          <w:color w:val="000000"/>
          <w:sz w:val="24"/>
          <w:szCs w:val="24"/>
          <w:lang w:val="en-US" w:eastAsia="zh-CN"/>
        </w:rPr>
        <w:t>qq、微信等知名的即时通讯软件当今的互联网上已得到了广泛的认可，无论在生活上，还是在工作上都是极大方便人们的交流和管理。同时适应各种场合的各式即时通信软件也开始出现在软件市场上，这就包括了一些与企业管理相关的即时通信软件，具有企业特色的信息管理和即时通讯，</w:t>
      </w:r>
      <w:r>
        <w:rPr>
          <w:rFonts w:hint="eastAsia" w:cs="宋体"/>
          <w:color w:val="000000"/>
          <w:sz w:val="24"/>
          <w:szCs w:val="24"/>
          <w:lang w:eastAsia="zh-CN"/>
        </w:rPr>
        <w:t>，，，</w:t>
      </w:r>
      <w:r>
        <w:rPr>
          <w:rFonts w:hint="eastAsia" w:cs="宋体"/>
          <w:color w:val="000000"/>
          <w:sz w:val="24"/>
          <w:szCs w:val="24"/>
        </w:rPr>
        <w:t>反射式光纤位移传感器由于具有原理简单、实现容易、工作可靠等诸多优点而受到越来越广泛的重视。本系统由于要同时兼顾高精度和大量程的要求，因此在反射式光纤位移传感器的一般原理上进行了新的设计，使它较好的达到了实际的设计要求。鉴于本项目中光纤传感头的设计与实现工作已经基本完成，本文主要侧重于对电路部分的设计与调试工作进行描述。</w:t>
      </w:r>
    </w:p>
    <w:p>
      <w:pPr>
        <w:tabs>
          <w:tab w:val="left" w:pos="1080"/>
          <w:tab w:val="left" w:pos="1260"/>
        </w:tabs>
        <w:ind w:firstLine="420" w:firstLineChars="200"/>
        <w:rPr>
          <w:color w:val="000000"/>
        </w:rPr>
      </w:pPr>
    </w:p>
    <w:p/>
    <w:p/>
    <w:p/>
    <w:p/>
    <w:p/>
    <w:p/>
    <w:p/>
    <w:p/>
    <w:p/>
    <w:p/>
    <w:p/>
    <w:p/>
    <w:p/>
    <w:p/>
    <w:p/>
    <w:p/>
    <w:p>
      <w:pPr>
        <w:jc w:val="center"/>
        <w:rPr>
          <w:rFonts w:hint="eastAsia" w:ascii="黑体" w:eastAsia="黑体" w:cs="黑体"/>
          <w:b/>
          <w:bCs/>
          <w:color w:val="000000"/>
          <w:sz w:val="32"/>
          <w:szCs w:val="32"/>
          <w:lang w:eastAsia="zh-CN"/>
        </w:rPr>
      </w:pPr>
      <w:r>
        <w:rPr>
          <w:rFonts w:hint="eastAsia" w:ascii="黑体" w:eastAsia="黑体" w:cs="黑体"/>
          <w:b/>
          <w:bCs/>
          <w:color w:val="000000"/>
          <w:sz w:val="32"/>
          <w:szCs w:val="32"/>
          <w:lang w:eastAsia="zh-CN"/>
        </w:rPr>
        <w:t>绪</w:t>
      </w:r>
      <w:r>
        <w:rPr>
          <w:rFonts w:hint="eastAsia" w:ascii="黑体" w:eastAsia="黑体" w:cs="黑体"/>
          <w:b/>
          <w:bCs/>
          <w:color w:val="000000"/>
          <w:sz w:val="32"/>
          <w:szCs w:val="32"/>
          <w:lang w:val="en-US" w:eastAsia="zh-CN"/>
        </w:rPr>
        <w:t xml:space="preserve">  </w:t>
      </w:r>
      <w:r>
        <w:rPr>
          <w:rFonts w:hint="eastAsia" w:ascii="黑体" w:eastAsia="黑体" w:cs="黑体"/>
          <w:b/>
          <w:bCs/>
          <w:color w:val="000000"/>
          <w:sz w:val="32"/>
          <w:szCs w:val="32"/>
          <w:lang w:eastAsia="zh-CN"/>
        </w:rPr>
        <w:t>论</w:t>
      </w:r>
    </w:p>
    <w:p>
      <w:pPr>
        <w:jc w:val="both"/>
        <w:rPr>
          <w:rFonts w:hint="eastAsia" w:asciiTheme="minorEastAsia" w:hAnsiTheme="minorEastAsia" w:eastAsiaTheme="minorEastAsia" w:cstheme="minorEastAsia"/>
          <w:color w:val="000000"/>
          <w:sz w:val="24"/>
          <w:szCs w:val="24"/>
          <w:lang w:eastAsia="zh-CN"/>
        </w:rPr>
      </w:pPr>
    </w:p>
    <w:p>
      <w:pPr>
        <w:ind w:left="0" w:leftChars="0"/>
        <w:jc w:val="both"/>
        <w:rPr>
          <w:rFonts w:hint="eastAsia" w:ascii="黑体" w:hAnsi="黑体" w:eastAsia="黑体" w:cs="黑体"/>
          <w:b/>
          <w:bCs/>
          <w:color w:val="000000"/>
          <w:sz w:val="24"/>
          <w:szCs w:val="24"/>
          <w:lang w:eastAsia="zh-CN"/>
        </w:rPr>
      </w:pPr>
      <w:r>
        <w:rPr>
          <w:rFonts w:hint="eastAsia" w:ascii="黑体" w:hAnsi="黑体" w:eastAsia="黑体" w:cs="黑体"/>
          <w:b/>
          <w:bCs/>
          <w:color w:val="000000"/>
          <w:sz w:val="24"/>
          <w:szCs w:val="24"/>
          <w:lang w:eastAsia="zh-CN"/>
        </w:rPr>
        <w:t>开发背景</w:t>
      </w:r>
    </w:p>
    <w:p>
      <w:pPr>
        <w:ind w:left="0" w:leftChars="0"/>
        <w:jc w:val="both"/>
        <w:rPr>
          <w:rFonts w:hint="eastAsia" w:ascii="黑体" w:hAnsi="黑体" w:eastAsia="黑体" w:cs="黑体"/>
          <w:b/>
          <w:bCs/>
          <w:color w:val="000000"/>
          <w:sz w:val="24"/>
          <w:szCs w:val="24"/>
          <w:lang w:eastAsia="zh-CN"/>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伴随着互联网技术的快速发展，移动通讯技术已经进入了飞跃性的时代。软件和硬件的技术不断突破，通讯的传输速率和质量有大幅的提高，极大地改善人们的日常生活水平。以智能应用，比如手机、电脑、平板等为代表的移动互联终端，成为了在日常工作生活中人们体验移动服务的重要手段。 特别是即时通讯技术，已经融入了日常生活中的方方面面。在国内，随着腾讯为代表的QQ和微信软件的流行，即时通讯应用已经成为人们交流的一种重要工具。</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随着生活质量的提升，人们渐渐地对文字、语音、图片这种实时通讯不感到满足，视频的实时通讯越来越受到人们的青睐。经过几年的迅速的发展，随着通讯的功能日益丰富，它不再是个单纯的聊天工具，它已经发展成集交流、资讯、娱乐、音乐、电视、游戏、电子商务等为一体的综合化信息平台。</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技术不同于E-mail在于它的交谈时即时的，大部分的即时通讯服务提供了状态信息的特性——显示联络人名单，联络人是否在线，能否与联络人交谈。现在，即时通讯软件，是以企业内部办公，建立员工交流平台为基础，通过整合、边缘功能，为企业提供一整套的囧事沟通和实时协作的解决方案。由于企业对信息类软件的需求还在探索与尝试阶段，而且现在这些软件也存在许多的安全隐患，但是优越性高始终被选用的重要条件。</w:t>
      </w:r>
    </w:p>
    <w:p>
      <w:pPr>
        <w:jc w:val="both"/>
        <w:rPr>
          <w:rFonts w:hint="eastAsia" w:cs="宋体" w:asciiTheme="minorHAnsi" w:hAnsiTheme="minorHAnsi" w:eastAsiaTheme="minorEastAsia"/>
          <w:color w:val="000000"/>
          <w:kern w:val="2"/>
          <w:sz w:val="24"/>
          <w:szCs w:val="24"/>
          <w:lang w:val="en-US" w:eastAsia="zh-CN" w:bidi="ar-SA"/>
        </w:rPr>
      </w:pPr>
    </w:p>
    <w:p>
      <w:pPr>
        <w:ind w:left="0" w:leftChars="0"/>
        <w:jc w:val="both"/>
        <w:rPr>
          <w:rFonts w:hint="eastAsia" w:ascii="黑体" w:hAnsi="黑体" w:eastAsia="黑体" w:cs="黑体"/>
          <w:b/>
          <w:bCs/>
          <w:color w:val="000000"/>
          <w:sz w:val="24"/>
          <w:szCs w:val="24"/>
          <w:lang w:val="en-US" w:eastAsia="zh-CN"/>
        </w:rPr>
      </w:pPr>
      <w:r>
        <w:rPr>
          <w:rFonts w:hint="eastAsia" w:ascii="黑体" w:hAnsi="黑体" w:eastAsia="黑体" w:cs="黑体"/>
          <w:b/>
          <w:bCs/>
          <w:color w:val="000000"/>
          <w:sz w:val="24"/>
          <w:szCs w:val="24"/>
          <w:lang w:val="en-US" w:eastAsia="zh-CN"/>
        </w:rPr>
        <w:t>现状</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软件，几乎是每个企业或者说是每个人上网的必备的联络工具。即时通讯可以分为个人即时通讯和企业即时通讯。个人即时通讯在中国最有影响的首推腾讯。旗下产品QQ和微信应用，不只聊天功能强大，注重保护个人隐私，其次的娱乐性也很强。但是它的竞争对手还是比较多，不同的用途也是一门应用，比如阿里巴巴，是专注商人和客户之间的聊天，这与现在风靡全球的网购有关；飞信是中国移动推出的服务；YY是专门对网络玩家创办的聊天系统；人人是专注设计给在校生的即时通讯系统，国内还有很多其它android软件供于用户使用。综上所述可以看出，人们早已经被即时通讯包围，并适应熟悉使用。未来的安卓即时通讯系统会越来越人性化。同时，协商业的即时通讯功能会更加庞大。</w:t>
      </w: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ascii="黑体" w:hAnsi="黑体" w:eastAsia="黑体" w:cs="黑体"/>
          <w:b/>
          <w:bCs/>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目的意义：</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对于现在科学技术的快速发展，掌握了移动互联网就是掌握了未来的发展。通过做这份基于安卓的即时通讯技术是希望本人能更好地掌握计算机互联网知识，同时做商业管理软件附加功能不断完善，有助于对本人Android技术水平的提升，更加熟练解决安卓初级常见问题，以及更好了解商业项目的需求，不断完善项目功能，提高用户体验度。</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经过这个毕业设计的磨炼，对互联万安卓行业有了更深的了解，也有更多的知识来充实自己的大脑。集成多媒体的商业管理应用有着更强的吸引力，为用户提供更多个性化的服务，将成为未来移动即时通讯发展的一个趋势。</w:t>
      </w: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jc w:val="center"/>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t>应用相关的技术与理论</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黑体" w:hAnsi="黑体" w:eastAsia="黑体" w:cs="黑体"/>
          <w:b/>
          <w:bCs/>
          <w:color w:val="000000"/>
          <w:kern w:val="2"/>
          <w:sz w:val="28"/>
          <w:szCs w:val="28"/>
          <w:lang w:val="en-US" w:eastAsia="zh-CN" w:bidi="ar-SA"/>
        </w:rPr>
        <w:t>语言：</w:t>
      </w:r>
      <w:r>
        <w:rPr>
          <w:rFonts w:hint="eastAsia" w:asciiTheme="minorEastAsia" w:hAnsiTheme="minorEastAsia" w:eastAsiaTheme="minorEastAsia" w:cstheme="minorEastAsia"/>
          <w:color w:val="000000"/>
          <w:kern w:val="2"/>
          <w:sz w:val="24"/>
          <w:szCs w:val="24"/>
          <w:lang w:val="en-US" w:eastAsia="zh-CN" w:bidi="ar-SA"/>
        </w:rPr>
        <w:t>java，C++，SQL，JavaScript+html，</w:t>
      </w:r>
    </w:p>
    <w:p>
      <w:pPr>
        <w:jc w:val="both"/>
        <w:rPr>
          <w:rFonts w:hint="eastAsia" w:cs="宋体" w:asciiTheme="minorHAnsi" w:hAnsiTheme="minorHAnsi" w:eastAsiaTheme="minorEastAsia"/>
          <w:color w:val="000000"/>
          <w:kern w:val="2"/>
          <w:sz w:val="24"/>
          <w:szCs w:val="24"/>
          <w:lang w:val="en-US" w:eastAsia="zh-CN" w:bidi="ar-SA"/>
        </w:rPr>
      </w:pPr>
      <w:r>
        <w:rPr>
          <w:rFonts w:hint="eastAsia" w:ascii="黑体" w:hAnsi="黑体" w:eastAsia="黑体" w:cs="黑体"/>
          <w:b/>
          <w:bCs/>
          <w:color w:val="000000"/>
          <w:kern w:val="2"/>
          <w:sz w:val="28"/>
          <w:szCs w:val="28"/>
          <w:lang w:val="en-US" w:eastAsia="zh-CN" w:bidi="ar-SA"/>
        </w:rPr>
        <w:t>平台：</w:t>
      </w:r>
      <w:r>
        <w:rPr>
          <w:rFonts w:hint="eastAsia" w:asciiTheme="minorEastAsia" w:hAnsiTheme="minorEastAsia" w:eastAsiaTheme="minorEastAsia" w:cstheme="minorEastAsia"/>
          <w:color w:val="000000"/>
          <w:kern w:val="2"/>
          <w:sz w:val="24"/>
          <w:szCs w:val="24"/>
          <w:lang w:val="en-US" w:eastAsia="zh-CN" w:bidi="ar-SA"/>
        </w:rPr>
        <w:t>Android Studio ,javaee，eclipse</w:t>
      </w:r>
    </w:p>
    <w:p>
      <w:pPr>
        <w:jc w:val="both"/>
        <w:rPr>
          <w:rFonts w:hint="eastAsia" w:cs="宋体" w:asciiTheme="minorHAnsi" w:hAnsiTheme="minorHAnsi" w:eastAsiaTheme="minorEastAsia"/>
          <w:color w:val="000000"/>
          <w:kern w:val="2"/>
          <w:sz w:val="24"/>
          <w:szCs w:val="24"/>
          <w:lang w:val="en-US" w:eastAsia="zh-CN" w:bidi="ar-SA"/>
        </w:rPr>
      </w:pPr>
      <w:r>
        <w:rPr>
          <w:rFonts w:hint="eastAsia" w:ascii="黑体" w:hAnsi="黑体" w:eastAsia="黑体" w:cs="黑体"/>
          <w:b/>
          <w:bCs/>
          <w:color w:val="000000"/>
          <w:kern w:val="2"/>
          <w:sz w:val="28"/>
          <w:szCs w:val="28"/>
          <w:lang w:val="en-US" w:eastAsia="zh-CN" w:bidi="ar-SA"/>
        </w:rPr>
        <w:t>开发系统：</w:t>
      </w:r>
      <w:r>
        <w:rPr>
          <w:rFonts w:hint="eastAsia" w:asciiTheme="minorEastAsia" w:hAnsiTheme="minorEastAsia" w:eastAsiaTheme="minorEastAsia" w:cstheme="minorEastAsia"/>
          <w:color w:val="000000"/>
          <w:kern w:val="2"/>
          <w:sz w:val="24"/>
          <w:szCs w:val="24"/>
          <w:lang w:val="en-US" w:eastAsia="zh-CN" w:bidi="ar-SA"/>
        </w:rPr>
        <w:t>苹果mini，windows</w:t>
      </w:r>
    </w:p>
    <w:p>
      <w:pPr>
        <w:jc w:val="both"/>
        <w:rPr>
          <w:rFonts w:hint="eastAsia" w:cs="宋体" w:asciiTheme="minorHAnsi" w:hAnsiTheme="minorHAnsi" w:eastAsiaTheme="minorEastAsia"/>
          <w:color w:val="000000"/>
          <w:kern w:val="2"/>
          <w:sz w:val="24"/>
          <w:szCs w:val="24"/>
          <w:lang w:val="en-US" w:eastAsia="zh-CN" w:bidi="ar-SA"/>
        </w:rPr>
      </w:pPr>
      <w:r>
        <w:rPr>
          <w:rFonts w:hint="eastAsia" w:ascii="黑体" w:hAnsi="黑体" w:eastAsia="黑体" w:cs="黑体"/>
          <w:b/>
          <w:bCs/>
          <w:color w:val="000000"/>
          <w:kern w:val="2"/>
          <w:sz w:val="28"/>
          <w:szCs w:val="28"/>
          <w:lang w:val="en-US" w:eastAsia="zh-CN" w:bidi="ar-SA"/>
        </w:rPr>
        <w:t>调试测试机型：</w:t>
      </w:r>
      <w:r>
        <w:rPr>
          <w:rFonts w:hint="eastAsia" w:asciiTheme="minorEastAsia" w:hAnsiTheme="minorEastAsia" w:eastAsiaTheme="minorEastAsia" w:cstheme="minorEastAsia"/>
          <w:color w:val="000000"/>
          <w:kern w:val="2"/>
          <w:sz w:val="24"/>
          <w:szCs w:val="24"/>
          <w:lang w:val="en-US" w:eastAsia="zh-CN" w:bidi="ar-SA"/>
        </w:rPr>
        <w:t>小米2s（Android5+），华为（Android4.3），三星（Android 4.4），小米4（Android6.0），以及编译器自带模拟器</w:t>
      </w: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ascii="黑体" w:hAnsi="黑体" w:eastAsia="黑体" w:cs="黑体"/>
          <w:b/>
          <w:bCs/>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1 Android的介绍：</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Android是Google开发基于Linux平台的开源手机操作系统。它包括操作系统、用户界面和应用程序——移动电话工作所需的全部软件，而且不存在任何以往阻碍移动产业创新的专有权障碍。Android采用WebKit浏览器引擎，具备触摸屏、高级图形显示和上</w:t>
      </w:r>
      <w:r>
        <w:rPr>
          <w:rFonts w:hint="eastAsia" w:cs="宋体"/>
          <w:color w:val="000000"/>
          <w:kern w:val="2"/>
          <w:sz w:val="24"/>
          <w:szCs w:val="24"/>
          <w:lang w:val="en-US" w:eastAsia="zh-CN" w:bidi="ar-SA"/>
        </w:rPr>
        <w:t xml:space="preserve"> </w:t>
      </w:r>
      <w:r>
        <w:rPr>
          <w:rFonts w:hint="eastAsia" w:cs="宋体" w:asciiTheme="minorHAnsi" w:hAnsiTheme="minorHAnsi" w:eastAsiaTheme="minorEastAsia"/>
          <w:color w:val="000000"/>
          <w:kern w:val="2"/>
          <w:sz w:val="24"/>
          <w:szCs w:val="24"/>
          <w:lang w:val="en-US" w:eastAsia="zh-CN" w:bidi="ar-SA"/>
        </w:rPr>
        <w:t>网功能，用户能够在手机上查看电子邮件、搜索网址和观看视频节目等，比iPhone等其他手机更强调搜索功能，界面更强大，可以说是一种全部Web应用的单一平台。</w:t>
      </w: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ascii="黑体" w:hAnsi="黑体" w:eastAsia="黑体" w:cs="黑体"/>
          <w:b/>
          <w:bCs/>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2 Android系统架构：</w:t>
      </w:r>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Android的系统架</w:t>
      </w:r>
      <w:r>
        <w:rPr>
          <w:rFonts w:hint="eastAsia" w:cs="宋体"/>
          <w:color w:val="000000"/>
          <w:kern w:val="2"/>
          <w:sz w:val="24"/>
          <w:szCs w:val="24"/>
          <w:lang w:val="en-US" w:eastAsia="zh-CN" w:bidi="ar-SA"/>
        </w:rPr>
        <w:t xml:space="preserve"> </w:t>
      </w:r>
      <w:r>
        <w:rPr>
          <w:rFonts w:hint="eastAsia" w:cs="宋体" w:asciiTheme="minorHAnsi" w:hAnsiTheme="minorHAnsi" w:eastAsiaTheme="minorEastAsia"/>
          <w:color w:val="000000"/>
          <w:kern w:val="2"/>
          <w:sz w:val="24"/>
          <w:szCs w:val="24"/>
          <w:lang w:val="en-US" w:eastAsia="zh-CN" w:bidi="ar-SA"/>
        </w:rPr>
        <w:t>构和其他操作系统一样，采用了分层的架构。Android分为四层，从高到低层分别是应用程序层、应用程序架构层、系统运行库层和Linux核心层。</w:t>
      </w:r>
    </w:p>
    <w:p>
      <w:pPr>
        <w:ind w:firstLine="420" w:firstLineChars="0"/>
        <w:jc w:val="both"/>
        <w:rPr>
          <w:rFonts w:hint="eastAsia" w:ascii="黑体" w:hAnsi="黑体" w:eastAsia="黑体" w:cs="黑体"/>
          <w:color w:val="000000"/>
          <w:kern w:val="2"/>
          <w:sz w:val="24"/>
          <w:szCs w:val="24"/>
          <w:lang w:val="en-US" w:eastAsia="zh-CN" w:bidi="ar-SA"/>
        </w:rPr>
      </w:pPr>
      <w:r>
        <w:rPr>
          <w:rFonts w:hint="eastAsia" w:ascii="黑体" w:hAnsi="黑体" w:eastAsia="黑体" w:cs="黑体"/>
          <w:color w:val="000000"/>
          <w:kern w:val="2"/>
          <w:sz w:val="24"/>
          <w:szCs w:val="24"/>
          <w:lang w:val="en-US" w:eastAsia="zh-CN" w:bidi="ar-SA"/>
        </w:rPr>
        <w:t>1应用程序层：</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Android会同一系列核心应用程序包一起发布，该应用程序包包括E-mail客户端、SMS短信程序、日历、地图、浏览器、联系人管理程序等。所有的应用程序都是使用java语言编写。</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ascii="黑体" w:hAnsi="黑体" w:eastAsia="黑体" w:cs="黑体"/>
          <w:color w:val="000000"/>
          <w:kern w:val="2"/>
          <w:sz w:val="24"/>
          <w:szCs w:val="24"/>
          <w:lang w:val="en-US" w:eastAsia="zh-CN" w:bidi="ar-SA"/>
        </w:rPr>
      </w:pPr>
      <w:r>
        <w:rPr>
          <w:rFonts w:hint="eastAsia" w:ascii="黑体" w:hAnsi="黑体" w:eastAsia="黑体" w:cs="黑体"/>
          <w:color w:val="000000"/>
          <w:kern w:val="2"/>
          <w:sz w:val="24"/>
          <w:szCs w:val="24"/>
          <w:lang w:val="en-US" w:eastAsia="zh-CN" w:bidi="ar-SA"/>
        </w:rPr>
        <w:t>2：应用程序架构层：</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该应用的架</w:t>
      </w:r>
      <w:r>
        <w:rPr>
          <w:rFonts w:hint="eastAsia" w:cs="宋体"/>
          <w:color w:val="000000"/>
          <w:kern w:val="2"/>
          <w:sz w:val="24"/>
          <w:szCs w:val="24"/>
          <w:lang w:val="en-US" w:eastAsia="zh-CN" w:bidi="ar-SA"/>
        </w:rPr>
        <w:t xml:space="preserve"> </w:t>
      </w:r>
      <w:r>
        <w:rPr>
          <w:rFonts w:hint="eastAsia" w:cs="宋体" w:asciiTheme="minorHAnsi" w:hAnsiTheme="minorHAnsi" w:eastAsiaTheme="minorEastAsia"/>
          <w:color w:val="000000"/>
          <w:kern w:val="2"/>
          <w:sz w:val="24"/>
          <w:szCs w:val="24"/>
          <w:lang w:val="en-US" w:eastAsia="zh-CN" w:bidi="ar-SA"/>
        </w:rPr>
        <w:t>构设计简化了组件的重用；任何一个应用程序都可以发布它的功能块并且任何其它的应用程序都可以使用其发布的功能块，不过这得遵循框架的安全性限制。同样，该应用程序重用机制也可以方便替换程序组件。</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隐藏在每个应用后面的是一系列的服务和系统, 其中包括：</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丰富而又可扩展的视图(Views)，可以用来构建应用程序， 它包括列表(lists)，网格(grids)，文本框(text boxes)，按钮(buttons)， 甚至可嵌入的web浏览器。</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内容提供</w:t>
      </w:r>
      <w:r>
        <w:rPr>
          <w:rFonts w:hint="eastAsia" w:cs="宋体"/>
          <w:color w:val="000000"/>
          <w:kern w:val="2"/>
          <w:sz w:val="24"/>
          <w:szCs w:val="24"/>
          <w:lang w:val="en-US" w:eastAsia="zh-CN" w:bidi="ar-SA"/>
        </w:rPr>
        <w:t xml:space="preserve"> </w:t>
      </w:r>
      <w:r>
        <w:rPr>
          <w:rFonts w:hint="eastAsia" w:cs="宋体" w:asciiTheme="minorHAnsi" w:hAnsiTheme="minorHAnsi" w:eastAsiaTheme="minorEastAsia"/>
          <w:color w:val="000000"/>
          <w:kern w:val="2"/>
          <w:sz w:val="24"/>
          <w:szCs w:val="24"/>
          <w:lang w:val="en-US" w:eastAsia="zh-CN" w:bidi="ar-SA"/>
        </w:rPr>
        <w:t>器(Content Providers)使得应用程序可以访问另一个应用程序的数据(如联系人数据库)， 或者共享它们自己的数据</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资源管理器(Resource Manager)提供 非代码资源的访问，如本地字符串，图形，和布局文件( layout files )。</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通知管理器 (Notification Manager) 使得应用程序可以在状态栏中显示自定义的提示信息。</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活动管理器( Activity Manager) 用来管理应用程序生命周期并提供常用的导航回退功能。</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ascii="黑体" w:hAnsi="黑体" w:eastAsia="黑体" w:cs="黑体"/>
          <w:color w:val="000000"/>
          <w:kern w:val="2"/>
          <w:sz w:val="24"/>
          <w:szCs w:val="24"/>
          <w:lang w:val="en-US" w:eastAsia="zh-CN" w:bidi="ar-SA"/>
        </w:rPr>
      </w:pPr>
      <w:r>
        <w:rPr>
          <w:rFonts w:hint="eastAsia" w:ascii="黑体" w:hAnsi="黑体" w:eastAsia="黑体" w:cs="黑体"/>
          <w:color w:val="000000"/>
          <w:kern w:val="2"/>
          <w:sz w:val="24"/>
          <w:szCs w:val="24"/>
          <w:lang w:val="en-US" w:eastAsia="zh-CN" w:bidi="ar-SA"/>
        </w:rPr>
        <w:t>3系统运行库：</w:t>
      </w:r>
    </w:p>
    <w:p>
      <w:pPr>
        <w:ind w:left="420" w:leftChars="0" w:firstLine="420" w:firstLineChars="0"/>
        <w:jc w:val="both"/>
        <w:rPr>
          <w:rFonts w:hint="eastAsia" w:ascii="黑体" w:hAnsi="黑体" w:eastAsia="黑体" w:cs="黑体"/>
          <w:color w:val="000000"/>
          <w:kern w:val="2"/>
          <w:sz w:val="24"/>
          <w:szCs w:val="24"/>
          <w:lang w:val="en-US" w:eastAsia="zh-CN" w:bidi="ar-SA"/>
        </w:rPr>
      </w:pPr>
      <w:r>
        <w:rPr>
          <w:rFonts w:hint="eastAsia" w:ascii="黑体" w:hAnsi="黑体" w:eastAsia="黑体" w:cs="黑体"/>
          <w:color w:val="000000"/>
          <w:kern w:val="2"/>
          <w:sz w:val="24"/>
          <w:szCs w:val="24"/>
          <w:lang w:val="en-US" w:eastAsia="zh-CN" w:bidi="ar-SA"/>
        </w:rPr>
        <w:t>1程序库：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cs="宋体"/>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Android 包含一些C/C++库，这些库能被Android系统中不同的组件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使用。它们通过 Android 应用程序框架为开发者提供服务。</w:t>
      </w:r>
    </w:p>
    <w:p>
      <w:pPr>
        <w:jc w:val="both"/>
        <w:rPr>
          <w:rFonts w:hint="eastAsia" w:cs="宋体" w:asciiTheme="minorHAnsi" w:hAnsiTheme="minorHAnsi" w:eastAsiaTheme="minorEastAsia"/>
          <w:color w:val="000000"/>
          <w:kern w:val="2"/>
          <w:sz w:val="24"/>
          <w:szCs w:val="24"/>
          <w:lang w:val="en-US" w:eastAsia="zh-CN" w:bidi="ar-SA"/>
        </w:rPr>
      </w:pPr>
    </w:p>
    <w:p>
      <w:pPr>
        <w:ind w:left="420" w:leftChars="0" w:firstLine="420" w:firstLineChars="0"/>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以下是一些核心库：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系统 C 库 - 一个从 BSD 继承来的标准 C 系统函数库( libc )，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它是专门为基于 embedded linux 的设备定制的。</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媒体库 - 基于 PacketVideo OpenCORE;该库支持多种常用的音</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频、视频格式回放和录制，同时支持静态图像文件。编码格式包</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 xml:space="preserve">括MPEG4,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H.264, MP3, AAC, AMR, JPG, PNG 。</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Surface Manager - 对显示子系统的管理，并且为多个应用程序</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提供了2D和3D图层的无缝融合。</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LibWebCore - 一个最新的web浏览器引擎用，支持Android浏览</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器和一个可嵌入的web视图。</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SGL - 底层的2D图形引擎</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3D libraries - 基于OpenGL ES 1.0 APIs实现;该库可以使用硬</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件3D加速(如果可用)或者使用高度优化的3D软加速。</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FreeType -位图(bitmap)和矢量(vector)字体显示。</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SQLite - 一个对于所有应用程序可用，功能强劲的轻型关系型数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据库引擎。</w:t>
      </w:r>
    </w:p>
    <w:p>
      <w:pPr>
        <w:jc w:val="both"/>
        <w:rPr>
          <w:rFonts w:hint="eastAsia" w:asciiTheme="minorEastAsia" w:hAnsiTheme="minorEastAsia" w:eastAsiaTheme="minorEastAsia" w:cstheme="minorEastAsia"/>
          <w:color w:val="000000"/>
          <w:kern w:val="2"/>
          <w:sz w:val="24"/>
          <w:szCs w:val="24"/>
          <w:lang w:val="en-US" w:eastAsia="zh-CN" w:bidi="ar-SA"/>
        </w:rPr>
      </w:pPr>
    </w:p>
    <w:p>
      <w:pPr>
        <w:jc w:val="both"/>
        <w:rPr>
          <w:rFonts w:hint="eastAsia" w:asciiTheme="minorEastAsia" w:hAnsiTheme="minorEastAsia" w:eastAsiaTheme="minorEastAsia" w:cstheme="minorEastAsia"/>
          <w:color w:val="000000"/>
          <w:kern w:val="2"/>
          <w:sz w:val="24"/>
          <w:szCs w:val="24"/>
          <w:lang w:val="en-US" w:eastAsia="zh-CN" w:bidi="ar-SA"/>
        </w:rPr>
      </w:pPr>
    </w:p>
    <w:p>
      <w:pPr>
        <w:ind w:left="420" w:leftChars="0" w:firstLine="420" w:firstLineChars="0"/>
        <w:jc w:val="both"/>
        <w:rPr>
          <w:rFonts w:hint="eastAsia" w:ascii="黑体" w:hAnsi="黑体" w:eastAsia="黑体" w:cs="黑体"/>
          <w:color w:val="000000"/>
          <w:kern w:val="2"/>
          <w:sz w:val="24"/>
          <w:szCs w:val="24"/>
          <w:lang w:val="en-US" w:eastAsia="zh-CN" w:bidi="ar-SA"/>
        </w:rPr>
      </w:pPr>
      <w:r>
        <w:rPr>
          <w:rFonts w:hint="eastAsia" w:ascii="黑体" w:hAnsi="黑体" w:eastAsia="黑体" w:cs="黑体"/>
          <w:color w:val="000000"/>
          <w:kern w:val="2"/>
          <w:sz w:val="24"/>
          <w:szCs w:val="24"/>
          <w:lang w:val="en-US" w:eastAsia="zh-CN" w:bidi="ar-SA"/>
        </w:rPr>
        <w:t>2Android 运行库：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Android 包括了一个核心库，该核心库提供了JAVA编程语言核心库</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的大多数功能。</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每一个Android应用程序都在它自己的进程中运行，都拥有一个独</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立的Dalvik虚拟机实例。Dalvik被设计成一个设备可以同时高效地运</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行多个虚拟系统。 Dalvik虚拟机执行(.dex)的Dalvik可执行文件，该</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格式文件针对小内存使用做了优化。同时虚拟机是基于寄存器的，所有</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的类都经由JAVA编译器编译，然后通过SDK中 的 "dx" 工具转化成.dex</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格式由虚拟机执行。</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Dalvik虚拟机依赖于linux内核的一些功能，比如线程机制和底层</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内存管理机制。</w:t>
      </w:r>
    </w:p>
    <w:p>
      <w:pPr>
        <w:jc w:val="both"/>
        <w:rPr>
          <w:rFonts w:hint="eastAsia" w:cs="宋体" w:asciiTheme="minorHAnsi" w:hAnsiTheme="minorHAnsi" w:eastAsiaTheme="minorEastAsia"/>
          <w:color w:val="000000"/>
          <w:kern w:val="2"/>
          <w:sz w:val="24"/>
          <w:szCs w:val="24"/>
          <w:lang w:val="en-US" w:eastAsia="zh-CN" w:bidi="ar-SA"/>
        </w:rPr>
      </w:pPr>
    </w:p>
    <w:p>
      <w:pPr>
        <w:numPr>
          <w:ilvl w:val="0"/>
          <w:numId w:val="0"/>
        </w:numPr>
        <w:jc w:val="both"/>
        <w:rPr>
          <w:rFonts w:hint="eastAsia" w:ascii="黑体" w:hAnsi="黑体" w:eastAsia="黑体" w:cs="黑体"/>
          <w:color w:val="000000"/>
          <w:kern w:val="2"/>
          <w:sz w:val="24"/>
          <w:szCs w:val="24"/>
          <w:lang w:val="en-US" w:eastAsia="zh-CN" w:bidi="ar-SA"/>
        </w:rPr>
      </w:pPr>
    </w:p>
    <w:p>
      <w:pPr>
        <w:numPr>
          <w:ilvl w:val="0"/>
          <w:numId w:val="0"/>
        </w:numPr>
        <w:ind w:firstLine="420" w:firstLineChars="0"/>
        <w:jc w:val="both"/>
        <w:rPr>
          <w:rFonts w:hint="eastAsia" w:ascii="黑体" w:hAnsi="黑体" w:eastAsia="黑体" w:cs="黑体"/>
          <w:color w:val="000000"/>
          <w:kern w:val="2"/>
          <w:sz w:val="24"/>
          <w:szCs w:val="24"/>
          <w:lang w:val="en-US" w:eastAsia="zh-CN" w:bidi="ar-SA"/>
        </w:rPr>
      </w:pPr>
      <w:r>
        <w:rPr>
          <w:rFonts w:hint="eastAsia" w:ascii="黑体" w:hAnsi="黑体" w:eastAsia="黑体" w:cs="黑体"/>
          <w:color w:val="000000"/>
          <w:kern w:val="2"/>
          <w:sz w:val="24"/>
          <w:szCs w:val="24"/>
          <w:lang w:val="en-US" w:eastAsia="zh-CN" w:bidi="ar-SA"/>
        </w:rPr>
        <w:t>4Linux 内核</w:t>
      </w:r>
    </w:p>
    <w:p>
      <w:pPr>
        <w:numPr>
          <w:ilvl w:val="0"/>
          <w:numId w:val="0"/>
        </w:numPr>
        <w:ind w:left="84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Android 的核心系统服务依赖于 Linux 2.6 内核，如安全性，内存管理，进程管理， 网络协议栈和驱动模型。 Linux 内核也同时作为硬件和软件栈之间的抽象层。</w:t>
      </w:r>
    </w:p>
    <w:p>
      <w:pPr>
        <w:numPr>
          <w:ilvl w:val="0"/>
          <w:numId w:val="0"/>
        </w:numPr>
        <w:jc w:val="both"/>
        <w:rPr>
          <w:rFonts w:hint="eastAsia" w:cs="宋体"/>
          <w:color w:val="000000"/>
          <w:kern w:val="2"/>
          <w:sz w:val="24"/>
          <w:szCs w:val="24"/>
          <w:lang w:val="en-US" w:eastAsia="zh-CN" w:bidi="ar-SA"/>
        </w:rPr>
      </w:pPr>
      <w:r>
        <w:rPr>
          <w:rFonts w:hint="eastAsia" w:cs="宋体"/>
          <w:color w:val="000000"/>
          <w:kern w:val="2"/>
          <w:sz w:val="24"/>
          <w:szCs w:val="24"/>
          <w:lang w:val="en-US" w:eastAsia="zh-CN" w:bidi="ar-SA"/>
        </w:rPr>
        <w:drawing>
          <wp:inline distT="0" distB="0" distL="114300" distR="114300">
            <wp:extent cx="5239385" cy="3763010"/>
            <wp:effectExtent l="0" t="0" r="18415" b="8890"/>
            <wp:docPr id="1" name="图片 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pboard"/>
                    <pic:cNvPicPr>
                      <a:picLocks noChangeAspect="1"/>
                    </pic:cNvPicPr>
                  </pic:nvPicPr>
                  <pic:blipFill>
                    <a:blip r:embed="rId4"/>
                    <a:stretch>
                      <a:fillRect/>
                    </a:stretch>
                  </pic:blipFill>
                  <pic:spPr>
                    <a:xfrm>
                      <a:off x="0" y="0"/>
                      <a:ext cx="5239385" cy="376301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color w:val="000000"/>
          <w:kern w:val="2"/>
          <w:sz w:val="18"/>
          <w:szCs w:val="18"/>
          <w:lang w:val="en-US" w:eastAsia="zh-CN" w:bidi="ar-SA"/>
        </w:rPr>
      </w:pPr>
      <w:r>
        <w:rPr>
          <w:rFonts w:hint="eastAsia" w:asciiTheme="minorEastAsia" w:hAnsiTheme="minorEastAsia" w:eastAsiaTheme="minorEastAsia" w:cstheme="minorEastAsia"/>
          <w:color w:val="000000"/>
          <w:kern w:val="2"/>
          <w:sz w:val="18"/>
          <w:szCs w:val="18"/>
          <w:lang w:val="en-US" w:eastAsia="zh-CN" w:bidi="ar-SA"/>
        </w:rPr>
        <w:t>Google提供的架构图</w:t>
      </w: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rPr>
          <w:rFonts w:hint="eastAsia" w:ascii="黑体" w:hAnsi="黑体" w:eastAsia="黑体" w:cs="黑体"/>
          <w:b/>
          <w:bCs/>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3 javaEE后台服务器：</w:t>
      </w:r>
    </w:p>
    <w:p>
      <w:pPr>
        <w:numPr>
          <w:ilvl w:val="0"/>
          <w:numId w:val="0"/>
        </w:numPr>
        <w:ind w:firstLine="420" w:firstLine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javaee</w:t>
      </w:r>
      <w:r>
        <w:rPr>
          <w:rFonts w:hint="eastAsia" w:asciiTheme="minorEastAsia" w:hAnsiTheme="minorEastAsia" w:eastAsiaTheme="minorEastAsia" w:cstheme="minorEastAsia"/>
          <w:b w:val="0"/>
          <w:i w:val="0"/>
          <w:caps w:val="0"/>
          <w:color w:val="000000"/>
          <w:spacing w:val="0"/>
          <w:sz w:val="24"/>
          <w:szCs w:val="24"/>
          <w:shd w:val="clear" w:fill="FFFFFF"/>
        </w:rPr>
        <w:t>在JavaSE基础之上建立起来的一种标准开发架构，提供了一套设计、开发、汇编和部署企业应用程序的规范，来实现企业级应用程序。技术平台的核心思想是：容器+组件</w:t>
      </w:r>
    </w:p>
    <w:p>
      <w:pPr>
        <w:numPr>
          <w:ilvl w:val="0"/>
          <w:numId w:val="0"/>
        </w:numPr>
        <w:ind w:firstLine="420" w:firstLineChars="0"/>
        <w:jc w:val="both"/>
        <w:rPr>
          <w:rFonts w:ascii="Verdana" w:hAnsi="Verdana" w:eastAsia="宋体" w:cs="Verdana"/>
          <w:b w:val="0"/>
          <w:i w:val="0"/>
          <w:caps w:val="0"/>
          <w:color w:val="000000"/>
          <w:spacing w:val="0"/>
          <w:sz w:val="19"/>
          <w:szCs w:val="19"/>
          <w:shd w:val="clear" w:fill="FFFFFF"/>
        </w:rPr>
      </w:pPr>
    </w:p>
    <w:p>
      <w:pPr>
        <w:numPr>
          <w:ilvl w:val="0"/>
          <w:numId w:val="0"/>
        </w:numPr>
        <w:ind w:firstLine="420" w:firstLineChars="0"/>
        <w:jc w:val="both"/>
        <w:rPr>
          <w:rFonts w:hint="eastAsia" w:ascii="黑体" w:hAnsi="黑体" w:eastAsia="黑体" w:cs="黑体"/>
          <w:b/>
          <w:bCs/>
          <w:i w:val="0"/>
          <w:caps w:val="0"/>
          <w:color w:val="000000"/>
          <w:spacing w:val="0"/>
          <w:sz w:val="24"/>
          <w:szCs w:val="24"/>
          <w:shd w:val="clear" w:fill="FFFFFF"/>
        </w:rPr>
      </w:pPr>
      <w:r>
        <w:rPr>
          <w:rFonts w:hint="eastAsia" w:ascii="黑体" w:hAnsi="黑体" w:eastAsia="黑体" w:cs="黑体"/>
          <w:b/>
          <w:bCs/>
          <w:i w:val="0"/>
          <w:caps w:val="0"/>
          <w:color w:val="000000"/>
          <w:spacing w:val="0"/>
          <w:sz w:val="24"/>
          <w:szCs w:val="24"/>
          <w:shd w:val="clear" w:fill="FFFFFF"/>
        </w:rPr>
        <w:t>JavaEE体系结构：</w:t>
      </w:r>
    </w:p>
    <w:p>
      <w:pPr>
        <w:pStyle w:val="6"/>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Applet—JSP+Servlet—EJB（重量级框架）。</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组件是一个包含一定功能的软件单元，它有相关的类和文件一起组成，并与</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其他组件进行通信。</w:t>
      </w:r>
    </w:p>
    <w:p>
      <w:pPr>
        <w:pStyle w:val="6"/>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EJB组件：分为会话EJB、实体EJB和消息驱动EJB；</w:t>
      </w:r>
    </w:p>
    <w:p>
      <w:pPr>
        <w:pStyle w:val="6"/>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EJB设计的缺陷：EJB采用的过程设计，不是面向对象设计。</w:t>
      </w:r>
    </w:p>
    <w:p>
      <w:pPr>
        <w:pStyle w:val="6"/>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EJB开发的问题：EJB开发和测试非常麻烦和冗长。</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编辑、编译、调试周期长；</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编码冗余、繁琐；</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必须编写数据传输对象（DTO）。</w:t>
      </w:r>
    </w:p>
    <w:p>
      <w:pPr>
        <w:pStyle w:val="6"/>
        <w:keepNext w:val="0"/>
        <w:keepLines w:val="0"/>
        <w:widowControl/>
        <w:suppressLineNumbers w:val="0"/>
        <w:shd w:val="clear" w:fill="FFFFFF"/>
        <w:spacing w:before="150" w:beforeAutospacing="0" w:after="150" w:afterAutospacing="0" w:line="293" w:lineRule="atLeast"/>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面向对象的设计更容易理解、维护、扩展和测试。</w:t>
      </w:r>
    </w:p>
    <w:p>
      <w:pPr>
        <w:numPr>
          <w:ilvl w:val="0"/>
          <w:numId w:val="0"/>
        </w:numPr>
        <w:ind w:firstLine="420" w:firstLineChars="0"/>
        <w:jc w:val="both"/>
        <w:rPr>
          <w:rFonts w:hint="eastAsia" w:ascii="黑体" w:hAnsi="黑体" w:eastAsia="黑体" w:cs="黑体"/>
          <w:b/>
          <w:bCs/>
          <w:i w:val="0"/>
          <w:caps w:val="0"/>
          <w:color w:val="000000"/>
          <w:spacing w:val="0"/>
          <w:sz w:val="24"/>
          <w:szCs w:val="24"/>
          <w:shd w:val="clear" w:fill="FFFFFF"/>
        </w:rPr>
      </w:pPr>
      <w:r>
        <w:rPr>
          <w:rFonts w:hint="eastAsia" w:ascii="黑体" w:hAnsi="黑体" w:eastAsia="黑体" w:cs="黑体"/>
          <w:b/>
          <w:bCs/>
          <w:i w:val="0"/>
          <w:caps w:val="0"/>
          <w:color w:val="000000"/>
          <w:spacing w:val="0"/>
          <w:sz w:val="24"/>
          <w:szCs w:val="24"/>
          <w:shd w:val="clear" w:fill="FFFFFF"/>
        </w:rPr>
        <w:t>基于MVC的轻量级框架：</w:t>
      </w:r>
    </w:p>
    <w:p>
      <w:pPr>
        <w:pStyle w:val="6"/>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黑体" w:hAnsi="黑体" w:eastAsia="黑体" w:cs="黑体"/>
          <w:b w:val="0"/>
          <w:i w:val="0"/>
          <w:caps w:val="0"/>
          <w:color w:val="000000"/>
          <w:spacing w:val="0"/>
          <w:sz w:val="24"/>
          <w:szCs w:val="24"/>
        </w:rPr>
      </w:pPr>
      <w:r>
        <w:rPr>
          <w:rFonts w:hint="eastAsia" w:ascii="黑体" w:hAnsi="黑体" w:eastAsia="黑体" w:cs="黑体"/>
          <w:b w:val="0"/>
          <w:i w:val="0"/>
          <w:caps w:val="0"/>
          <w:color w:val="000000"/>
          <w:spacing w:val="0"/>
          <w:sz w:val="24"/>
          <w:szCs w:val="24"/>
          <w:shd w:val="clear" w:fill="FFFFFF"/>
        </w:rPr>
        <w:t>主流JavaEE框架：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表现层框架：SpringMVC框架，Struts2框架、JSF框架、Tapestry框架、WebWork框架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业务逻辑层框架：Spring框架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持久层框架：Hibernate框架、MyBatis</w:t>
      </w:r>
    </w:p>
    <w:p>
      <w:pPr>
        <w:pStyle w:val="6"/>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黑体" w:hAnsi="黑体" w:eastAsia="黑体" w:cs="黑体"/>
          <w:b w:val="0"/>
          <w:i w:val="0"/>
          <w:caps w:val="0"/>
          <w:color w:val="000000"/>
          <w:spacing w:val="0"/>
          <w:sz w:val="24"/>
          <w:szCs w:val="24"/>
        </w:rPr>
      </w:pPr>
      <w:r>
        <w:rPr>
          <w:rFonts w:hint="eastAsia" w:ascii="黑体" w:hAnsi="黑体" w:eastAsia="黑体" w:cs="黑体"/>
          <w:b w:val="0"/>
          <w:i w:val="0"/>
          <w:caps w:val="0"/>
          <w:color w:val="000000"/>
          <w:spacing w:val="0"/>
          <w:sz w:val="24"/>
          <w:szCs w:val="24"/>
          <w:shd w:val="clear" w:fill="FFFFFF"/>
        </w:rPr>
        <w:t>企业级应用需求：</w:t>
      </w:r>
    </w:p>
    <w:p>
      <w:pPr>
        <w:pStyle w:val="6"/>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通过将框架集成应用，可以发挥各框架的最大优势，良好的解决企业级应用的需求。</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Struts+Spring+Hibernate框架（SSH框架）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SpringMVC+Spring+Hibernate框架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SpringMVC+Spring+MyBatis框架（SSM框架）</w:t>
      </w:r>
    </w:p>
    <w:p>
      <w:pPr>
        <w:pStyle w:val="6"/>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企业级应用新解决方案：框架集成应用</w:t>
      </w:r>
    </w:p>
    <w:p>
      <w:pPr>
        <w:pStyle w:val="6"/>
        <w:keepNext w:val="0"/>
        <w:keepLines w:val="0"/>
        <w:widowControl/>
        <w:suppressLineNumbers w:val="0"/>
        <w:shd w:val="clear" w:fill="FFFFFF"/>
        <w:spacing w:before="150" w:beforeAutospacing="0" w:after="150" w:afterAutospacing="0" w:line="293" w:lineRule="atLeast"/>
        <w:ind w:right="0"/>
        <w:jc w:val="left"/>
        <w:rPr>
          <w:rFonts w:hint="eastAsia" w:asciiTheme="minorEastAsia" w:hAnsiTheme="minorEastAsia" w:eastAsiaTheme="minorEastAsia" w:cstheme="minorEastAsia"/>
          <w:b w:val="0"/>
          <w:i w:val="0"/>
          <w:caps w:val="0"/>
          <w:color w:val="000000"/>
          <w:spacing w:val="0"/>
          <w:sz w:val="24"/>
          <w:szCs w:val="24"/>
          <w:shd w:val="clear" w:fill="FFFFFF"/>
        </w:rPr>
      </w:pPr>
    </w:p>
    <w:p>
      <w:pPr>
        <w:pStyle w:val="6"/>
        <w:keepNext w:val="0"/>
        <w:keepLines w:val="0"/>
        <w:widowControl/>
        <w:suppressLineNumbers w:val="0"/>
        <w:shd w:val="clear" w:fill="FFFFFF"/>
        <w:spacing w:before="150" w:beforeAutospacing="0" w:after="150" w:afterAutospacing="0" w:line="293" w:lineRule="atLeast"/>
        <w:ind w:right="0"/>
        <w:jc w:val="left"/>
        <w:rPr>
          <w:rFonts w:hint="eastAsia" w:ascii="黑体" w:hAnsi="黑体" w:eastAsia="黑体" w:cs="黑体"/>
          <w:b/>
          <w:bCs/>
          <w:i w:val="0"/>
          <w:caps w:val="0"/>
          <w:color w:val="000000"/>
          <w:spacing w:val="0"/>
          <w:sz w:val="24"/>
          <w:szCs w:val="24"/>
          <w:shd w:val="clear" w:fill="FFFFFF"/>
          <w:lang w:val="en-US" w:eastAsia="zh-CN"/>
        </w:rPr>
      </w:pPr>
      <w:r>
        <w:rPr>
          <w:rFonts w:hint="eastAsia" w:ascii="黑体" w:hAnsi="黑体" w:eastAsia="黑体" w:cs="黑体"/>
          <w:b/>
          <w:bCs/>
          <w:i w:val="0"/>
          <w:caps w:val="0"/>
          <w:color w:val="000000"/>
          <w:spacing w:val="0"/>
          <w:sz w:val="24"/>
          <w:szCs w:val="24"/>
          <w:shd w:val="clear" w:fill="FFFFFF"/>
          <w:lang w:val="en-US" w:eastAsia="zh-CN"/>
        </w:rPr>
        <w:t>4 应用第三方库</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即时通讯和直播：环信sdk</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图片加载：Picasso</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支持放大查看图片的控件：photoView</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带左滑动菜单listview：swipemenulistview</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网络请求库：okhttp</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百度地图sdk</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cstheme="minorEastAsia"/>
          <w:b w:val="0"/>
          <w:bCs w:val="0"/>
          <w:i w:val="0"/>
          <w:caps w:val="0"/>
          <w:color w:val="000000"/>
          <w:spacing w:val="0"/>
          <w:sz w:val="24"/>
          <w:szCs w:val="24"/>
          <w:shd w:val="clear" w:fill="FFFFFF"/>
          <w:lang w:val="en-US" w:eastAsia="zh-CN"/>
        </w:rPr>
      </w:pP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黑体" w:hAnsi="黑体" w:eastAsia="黑体" w:cs="黑体"/>
          <w:b/>
          <w:bCs/>
          <w:i w:val="0"/>
          <w:caps w:val="0"/>
          <w:color w:val="000000"/>
          <w:spacing w:val="0"/>
          <w:sz w:val="24"/>
          <w:szCs w:val="24"/>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jc w:val="center"/>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t>系统的设计与实现</w:t>
      </w:r>
    </w:p>
    <w:p>
      <w:pPr>
        <w:numPr>
          <w:ilvl w:val="0"/>
          <w:numId w:val="0"/>
        </w:numPr>
        <w:jc w:val="center"/>
        <w:rPr>
          <w:rFonts w:hint="eastAsia" w:ascii="黑体" w:hAnsi="黑体" w:eastAsia="黑体" w:cs="黑体"/>
          <w:b/>
          <w:bCs/>
          <w:color w:val="000000"/>
          <w:kern w:val="2"/>
          <w:sz w:val="32"/>
          <w:szCs w:val="32"/>
          <w:lang w:val="en-US" w:eastAsia="zh-CN" w:bidi="ar-SA"/>
        </w:rPr>
      </w:pPr>
    </w:p>
    <w:p>
      <w:pPr>
        <w:numPr>
          <w:ilvl w:val="0"/>
          <w:numId w:val="0"/>
        </w:numPr>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App结构介绍</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参考了微信app的交互流程，实现一个Android平台及时通讯系统，实现各类型客户端之间的互操性功能，提供好友的实时状态，随时随地与他人进行即时通讯交流。</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主要基于java语言在Android Studio上调试编译，gradle项目自动化建构打包，build脚本编写。</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项目整合了Android常用的sdk为开发基础，参考了商业项目开发流程以及框架技术，根据自身的技术水平，不断完善app功能，涉及到Android初级到中级的技术水平，界面表现形式主要是Android常用控件（TextView、EditeText、ImageView、Button、ListView、RadioButtom等），期间制作了列表的下拉刷新和上拉加载等的操作；对接javaee后台服务器，异步缓存请求网络json数据，实时更新界面UI；三级图片框架缓存；对于缓存数据操作，涉及到Android的sqlite和sharepreference库。</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第三方库介绍：</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环信：是一家全通讯能力</w:t>
      </w:r>
      <w:r>
        <w:rPr>
          <w:rFonts w:hint="eastAsia" w:asciiTheme="minorEastAsia" w:hAnsiTheme="minorEastAsia" w:cstheme="minorEastAsia"/>
          <w:b w:val="0"/>
          <w:bCs w:val="0"/>
          <w:color w:val="000000"/>
          <w:kern w:val="2"/>
          <w:sz w:val="24"/>
          <w:szCs w:val="24"/>
          <w:lang w:val="en-US" w:eastAsia="zh-CN" w:bidi="ar-SA"/>
        </w:rPr>
        <w:t>云服务提供商；该项目 用到的版本是V3.0，新型的通信协议（基于消息同步的私有协议，在不稳定网络环境下更稳定更省流量，确保消息投递可靠、顺序以及 实时性，并具有更高的安全性。同时提供了更好的拓展性，将支持更多的对接和设备同步场景）；全新sdk（全面重构，将核心通信 模块做了更好的封装；简化了接口，结构更清晰，集成更容易，提升了登录速度和弱网络环境下的可靠性）。</w:t>
      </w:r>
    </w:p>
    <w:p>
      <w:pPr>
        <w:numPr>
          <w:ilvl w:val="0"/>
          <w:numId w:val="0"/>
        </w:numPr>
        <w:jc w:val="center"/>
        <w:rPr>
          <w:rFonts w:hint="eastAsia" w:asciiTheme="minorEastAsia" w:hAnsiTheme="minorEastAsia" w:cstheme="minorEastAsia"/>
          <w:b w:val="0"/>
          <w:bCs w:val="0"/>
          <w:color w:val="000000"/>
          <w:kern w:val="2"/>
          <w:sz w:val="18"/>
          <w:szCs w:val="18"/>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8595" cy="4232910"/>
            <wp:effectExtent l="0" t="0" r="8255" b="15240"/>
            <wp:docPr id="4" name="图片 4" descr="huanx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uanxin"/>
                    <pic:cNvPicPr>
                      <a:picLocks noChangeAspect="1"/>
                    </pic:cNvPicPr>
                  </pic:nvPicPr>
                  <pic:blipFill>
                    <a:blip r:embed="rId5"/>
                    <a:stretch>
                      <a:fillRect/>
                    </a:stretch>
                  </pic:blipFill>
                  <pic:spPr>
                    <a:xfrm>
                      <a:off x="0" y="0"/>
                      <a:ext cx="5268595" cy="4232910"/>
                    </a:xfrm>
                    <a:prstGeom prst="rect">
                      <a:avLst/>
                    </a:prstGeom>
                  </pic:spPr>
                </pic:pic>
              </a:graphicData>
            </a:graphic>
          </wp:inline>
        </w:drawing>
      </w:r>
      <w:r>
        <w:rPr>
          <w:rFonts w:hint="eastAsia" w:asciiTheme="minorEastAsia" w:hAnsiTheme="minorEastAsia" w:cstheme="minorEastAsia"/>
          <w:b w:val="0"/>
          <w:bCs w:val="0"/>
          <w:color w:val="000000"/>
          <w:kern w:val="2"/>
          <w:sz w:val="18"/>
          <w:szCs w:val="18"/>
          <w:lang w:val="en-US" w:eastAsia="zh-CN" w:bidi="ar-SA"/>
        </w:rPr>
        <w:t>平台架构</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bCs w:val="0"/>
          <w:color w:val="000000"/>
          <w:kern w:val="2"/>
          <w:sz w:val="24"/>
          <w:szCs w:val="24"/>
          <w:lang w:val="en-US" w:eastAsia="zh-CN" w:bidi="ar-SA"/>
        </w:rPr>
        <w:t>OKHttp：引用官方的自我介绍来说：</w:t>
      </w:r>
      <w:r>
        <w:rPr>
          <w:rFonts w:ascii="微软雅黑" w:hAnsi="微软雅黑" w:eastAsia="微软雅黑" w:cs="微软雅黑"/>
          <w:b w:val="0"/>
          <w:i w:val="0"/>
          <w:caps w:val="0"/>
          <w:color w:val="333333"/>
          <w:spacing w:val="0"/>
          <w:sz w:val="21"/>
          <w:szCs w:val="21"/>
          <w:shd w:val="clear" w:fill="FFFFFF"/>
        </w:rPr>
        <w:t>HTTP is the way modern applications network. It&amp;rsquo;s how we exchange data &amp; media. Doing HTTP efficiently makes your stuff load faster and saves bandwidth</w:t>
      </w:r>
      <w:r>
        <w:rPr>
          <w:rFonts w:hint="eastAsia" w:ascii="微软雅黑" w:hAnsi="微软雅黑" w:eastAsia="微软雅黑" w:cs="微软雅黑"/>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olor w:val="333333"/>
          <w:spacing w:val="0"/>
          <w:sz w:val="24"/>
          <w:szCs w:val="24"/>
          <w:shd w:val="clear" w:fill="FFFFFF"/>
          <w:lang w:val="en-US" w:eastAsia="zh-CN"/>
        </w:rPr>
        <w:t>O</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khttp是Android一款优秀的Http框架，支持和post请求，支持基于Http的</w:t>
      </w:r>
      <w:r>
        <w:rPr>
          <w:rFonts w:hint="eastAsia" w:asciiTheme="minorEastAsia" w:hAnsi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文件上传和下载</w:t>
      </w:r>
      <w:r>
        <w:rPr>
          <w:rFonts w:hint="eastAsia" w:asciiTheme="minorEastAsia" w:hAnsiTheme="minorEastAsia" w:cstheme="minorEastAsia"/>
          <w:b w:val="0"/>
          <w:i w:val="0"/>
          <w:caps w:val="0"/>
          <w:color w:val="333333"/>
          <w:spacing w:val="0"/>
          <w:sz w:val="24"/>
          <w:szCs w:val="24"/>
          <w:shd w:val="clear" w:fill="FFFFFF"/>
          <w:lang w:val="en-US" w:eastAsia="zh-CN"/>
        </w:rPr>
        <w:t>，支持加载图片，支持下载文件透明的GZIP压缩，支持响应缓 存避免重复的网络请求，支持使用连接池来降低响应延迟问题。</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Picasso：Square公司出品的一款非常 优秀的开源图片加载库，是目前Android开发中比较 流行的图片加载库之一。解决使用复杂的图片压缩转换来尽可能的减少内存消耗，而且还自带内存和硬盘二级缓存功能。</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百度地图sdk：基于Android2.3及 以上版本设备的应用程序接口，适用于Android系统移动设备的地图应用， 通过调用地图sdk可以轻松访问百度地图服务和数据，构建功能丰富、交互性强的地图类应用程序。</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友盟：第三方全域大 数据服务提供商，通过全面覆盖PC、手机、传感器、无线路由器等多种设备数据，打造全 域数据平台。提供全业务链数应用解决方案，包括基础统计、运营分析、数据决 策和数据业务等，帮助企业实现数据化运行和管理。</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其他第三方库：都是Github优秀开源项目。</w:t>
      </w:r>
    </w:p>
    <w:p>
      <w:pPr>
        <w:numPr>
          <w:ilvl w:val="0"/>
          <w:numId w:val="0"/>
        </w:numPr>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app结构图：</w:t>
      </w:r>
    </w:p>
    <w:p>
      <w:pPr>
        <w:numPr>
          <w:ilvl w:val="0"/>
          <w:numId w:val="0"/>
        </w:numPr>
        <w:jc w:val="both"/>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drawing>
          <wp:inline distT="0" distB="0" distL="114300" distR="114300">
            <wp:extent cx="5267325" cy="4357370"/>
            <wp:effectExtent l="0" t="0" r="9525" b="5080"/>
            <wp:docPr id="2" name="图片 2"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pp"/>
                    <pic:cNvPicPr>
                      <a:picLocks noChangeAspect="1"/>
                    </pic:cNvPicPr>
                  </pic:nvPicPr>
                  <pic:blipFill>
                    <a:blip r:embed="rId6"/>
                    <a:stretch>
                      <a:fillRect/>
                    </a:stretch>
                  </pic:blipFill>
                  <pic:spPr>
                    <a:xfrm>
                      <a:off x="0" y="0"/>
                      <a:ext cx="5267325" cy="4357370"/>
                    </a:xfrm>
                    <a:prstGeom prst="rect">
                      <a:avLst/>
                    </a:prstGeom>
                  </pic:spPr>
                </pic:pic>
              </a:graphicData>
            </a:graphic>
          </wp:inline>
        </w:drawing>
      </w:r>
    </w:p>
    <w:p>
      <w:pPr>
        <w:numPr>
          <w:ilvl w:val="0"/>
          <w:numId w:val="0"/>
        </w:numPr>
        <w:jc w:val="both"/>
        <w:rPr>
          <w:rFonts w:hint="eastAsia" w:ascii="黑体" w:hAnsi="黑体" w:eastAsia="黑体" w:cs="黑体"/>
          <w:b/>
          <w:bCs/>
          <w:color w:val="000000"/>
          <w:kern w:val="2"/>
          <w:sz w:val="32"/>
          <w:szCs w:val="32"/>
          <w:lang w:val="en-US" w:eastAsia="zh-CN" w:bidi="ar-SA"/>
        </w:rPr>
      </w:pPr>
    </w:p>
    <w:p>
      <w:pPr>
        <w:numPr>
          <w:ilvl w:val="0"/>
          <w:numId w:val="0"/>
        </w:numPr>
        <w:jc w:val="both"/>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t>App适用Android版本:</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适用Android最低版本为16（ Android 4 . 1 ），最高版本为22 （ Android 5 . 1 ）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&lt;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uses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sdk</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Android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minSdkVersion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14</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Android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targetSdkVersion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2</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2</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APP程序入口：</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程序启动的入口第一个界面：</w:t>
      </w:r>
    </w:p>
    <w:p>
      <w:pPr>
        <w:numPr>
          <w:ilvl w:val="0"/>
          <w:numId w:val="0"/>
        </w:numPr>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&lt;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activity</w:t>
      </w:r>
    </w:p>
    <w:p>
      <w:pPr>
        <w:numPr>
          <w:ilvl w:val="0"/>
          <w:numId w:val="0"/>
        </w:numPr>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Android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name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"app.logic.activity.launch.LaunchActivity"</w:t>
      </w:r>
    </w:p>
    <w:p>
      <w:pPr>
        <w:numPr>
          <w:ilvl w:val="0"/>
          <w:numId w:val="0"/>
        </w:numPr>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Android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screenOrientation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portrait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Android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theme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@style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windowallwhite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&gt;</w:t>
      </w: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&lt;intent-filter&gt;</w:t>
      </w:r>
    </w:p>
    <w:p>
      <w:pPr>
        <w:numPr>
          <w:ilvl w:val="0"/>
          <w:numId w:val="0"/>
        </w:numPr>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&lt;action android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name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android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Intent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Action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MAIN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&gt;</w:t>
      </w: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&lt;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xml:space="preserve">category </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android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name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android.intent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category</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LAUNCHER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&gt;</w:t>
      </w: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&lt;/intent-filter&gt;</w:t>
      </w:r>
    </w:p>
    <w:p>
      <w:pPr>
        <w:numPr>
          <w:ilvl w:val="0"/>
          <w:numId w:val="0"/>
        </w:numPr>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&lt;/activity&gt;</w:t>
      </w:r>
    </w:p>
    <w:p>
      <w:pPr>
        <w:numPr>
          <w:ilvl w:val="0"/>
          <w:numId w:val="0"/>
        </w:numPr>
        <w:jc w:val="both"/>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App交互流程浏览：</w:t>
      </w:r>
    </w:p>
    <w:p>
      <w:pPr>
        <w:numPr>
          <w:ilvl w:val="0"/>
          <w:numId w:val="0"/>
        </w:numPr>
        <w:ind w:firstLine="420" w:firstLineChars="0"/>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启动页：</w:t>
      </w:r>
    </w:p>
    <w:p>
      <w:pPr>
        <w:numPr>
          <w:ilvl w:val="0"/>
          <w:numId w:val="0"/>
        </w:numPr>
        <w:ind w:left="420" w:leftChars="0"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使用Viewpager装载多张图片来向用户介绍该app的大体功能和用户</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主要代码：</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((TextView)view01.findViewById(R.id.launch_tv01)).setText("协作从格局开始");</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((TextView)view01.findViewById(R.id.launch_tv02)).setText("发布需求、创建组织、管理部门成员");</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((TextView)view01.findViewById(R.id.launch_tv03)).setText("</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一步到位");</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(TextView) view02.findViewById(R.id.launch_tv01)).setText("创建自己的工作圈");</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((TextView)view02.findViewById(R.id.launch_tv02)).setText("组织成员、客户伙伴各种人脉快速找到");</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((TextView)view02.findViewById(R.id.launch_tv03)).setText("协作关系更加轻松");</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((TextView)view03.findViewById(R.id.launch_tv01)).setText("圈内公告");</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((TextView)view03.findViewById(R.id.launch_tv02)).setText("随时随地查看最新动态，收纳繁琐消息");</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((TextView)view03.findViewById(R.id.launch_tv03)).setText("不易遗漏错过");</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((TextView)view04.findViewById(R.id.launch_tv01)).setText("组织管家");</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((TextView)view04.findViewById(R.id.launch_tv02)).setText("一目了然，随我掌控");</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((TextView)view04.findViewById(R.id.launch_tv03)).setText("开启智能化管理");</w:t>
      </w:r>
    </w:p>
    <w:p>
      <w:pPr>
        <w:numPr>
          <w:ilvl w:val="0"/>
          <w:numId w:val="0"/>
        </w:numPr>
        <w:jc w:val="center"/>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drawing>
          <wp:inline distT="0" distB="0" distL="114300" distR="114300">
            <wp:extent cx="2920365" cy="5193665"/>
            <wp:effectExtent l="0" t="0" r="13335" b="6985"/>
            <wp:docPr id="6" name="图片 6" descr="启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启动页"/>
                    <pic:cNvPicPr>
                      <a:picLocks noChangeAspect="1"/>
                    </pic:cNvPicPr>
                  </pic:nvPicPr>
                  <pic:blipFill>
                    <a:blip r:embed="rId7"/>
                    <a:stretch>
                      <a:fillRect/>
                    </a:stretch>
                  </pic:blipFill>
                  <pic:spPr>
                    <a:xfrm>
                      <a:off x="0" y="0"/>
                      <a:ext cx="2920365" cy="5193665"/>
                    </a:xfrm>
                    <a:prstGeom prst="rect">
                      <a:avLst/>
                    </a:prstGeom>
                  </pic:spPr>
                </pic:pic>
              </a:graphicData>
            </a:graphic>
          </wp:inline>
        </w:drawing>
      </w:r>
    </w:p>
    <w:p>
      <w:pPr>
        <w:numPr>
          <w:ilvl w:val="0"/>
          <w:numId w:val="0"/>
        </w:numPr>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登录页：</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这里是主要的登录方法，多重检查，人性化判断懒惰的操作。</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这也是用户信息的缓存操作，单一用户信息全局化</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Android轻量级缓存share preference，存储用户id和token信息</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 用户登录方法</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 @param user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name</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 @param pass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word</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Private void login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final String username, final String password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showWai</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tDialog</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if (</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Username.equals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xml:space="preserve"> &amp;&amp; </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Password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.equals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User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ManagerController.Login(LoginActivity.this, username, password, new Listener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&lt;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Integer, UserInfo</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@Override</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public void on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CallBack(Integer status, UserInfo reply</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if </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s</w:t>
      </w:r>
      <w:r>
        <w:rPr>
          <w:rFonts w:hint="eastAsia" w:asciiTheme="minorEastAsia" w:hAnsiTheme="minorEastAsia" w:cstheme="minorEastAsia"/>
          <w:b w:val="0"/>
          <w:bCs w:val="0"/>
          <w:color w:val="000000"/>
          <w:kern w:val="2"/>
          <w:sz w:val="24"/>
          <w:szCs w:val="24"/>
          <w:lang w:val="en-US" w:eastAsia="zh-CN" w:bidi="ar-SA"/>
        </w:rPr>
        <w:t>t</w:t>
      </w:r>
      <w:r>
        <w:rPr>
          <w:rFonts w:hint="eastAsia" w:asciiTheme="minorEastAsia" w:hAnsiTheme="minorEastAsia" w:eastAsiaTheme="minorEastAsia" w:cstheme="minorEastAsia"/>
          <w:b w:val="0"/>
          <w:bCs w:val="0"/>
          <w:color w:val="000000"/>
          <w:kern w:val="2"/>
          <w:sz w:val="24"/>
          <w:szCs w:val="24"/>
          <w:lang w:val="en-US" w:eastAsia="zh-CN" w:bidi="ar-SA"/>
        </w:rPr>
        <w:t>atus == 1</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 登录成功</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QLConstant.client_id = reply.getWp_member_info_id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QLConstant.user_picture_url = reply.get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Picture_url</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JPushI</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terface.setAlias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LoginActivity.this, reply.getWp_member_info_id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null</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utils.setUserName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username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//本地保存用户名</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utils.setPassword(password); //本地保存密码</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 im聊天登录</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String chartpsw = "wudi#" + username;</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new EMOptions().setAutoLogin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true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EMClient.getInstance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Login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username, chartpsw, new EMCallBack</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 回调</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@Override</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public void onSuccess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Run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On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UiThread(new Runnable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public void run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Log.v("hhhh", "im登陆成功");</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//从本地加载群组列表</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EMClient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getInstance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).groupManager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).getAllGroups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EMClient.getInstance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.chatManager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loadAllConversations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EMGroupManager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getInstance().loadAllGroups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EMChatManager.getInstance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loadAllConversations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Mhanler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sendEmptyMessage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0</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0</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0</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@Override</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public void onProgress(int progress, String status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@Override</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public void onError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int code, String message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Message msg = new Message();</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msg.what = 111;</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msg.obj = message;</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mhanler.sendMessage(msg);</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Log.v</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"h</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h</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h</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h</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"登陆聊天服务器失败！"</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if (</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code == 200</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runOnUiThread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ew Runnable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public void run()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Log.</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V</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h</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h</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h</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h</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xml:space="preserve"> </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i</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m</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登</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陆</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成</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功</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//从本地加载群组列表</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EMClient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getInstance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groupManager()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getAllGroups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EMClient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getInstance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.chatManager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l</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oadAllConversations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EMGroupManager.getInstance().loadAllGroups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EMChatManager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getInstance().loadAllConversations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Mhanler.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sendEmptyMessage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00</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0</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 else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Message msg = new Message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Msg</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what = 111;</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Msg</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.obj = message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Mhanler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.sendMessage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m</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Log</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.v("hhhh", "登陆聊天服务器失败！"</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 else if (</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status == -</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1</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dismissWaitDialog</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Toast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makeText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xml:space="preserve">LoginActivity.this, </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请检查账号或者密码是否输入正确！", Toast.LENGTH_SHORT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.show</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 else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dismissWaitDialog</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Toast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makeText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LoginActivity</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.this, "</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用户名或者密码不能为空", Toast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LENGTH_SHORT)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Show</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2844165" cy="5066665"/>
            <wp:effectExtent l="0" t="0" r="13335" b="635"/>
            <wp:docPr id="7" name="图片 7"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注册"/>
                    <pic:cNvPicPr>
                      <a:picLocks noChangeAspect="1"/>
                    </pic:cNvPicPr>
                  </pic:nvPicPr>
                  <pic:blipFill>
                    <a:blip r:embed="rId8"/>
                    <a:stretch>
                      <a:fillRect/>
                    </a:stretch>
                  </pic:blipFill>
                  <pic:spPr>
                    <a:xfrm>
                      <a:off x="0" y="0"/>
                      <a:ext cx="2844165" cy="5066665"/>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消息列表：</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获取环信数据列表，通过按照时间戳的排序，最新消息依次置顶，同时回调和统计未读消息的数量，点击对话聊天后，自动将消息置零或不显示。</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当消息列表上没有对方消息时，对方发来消息时调用服务器接口，将对方注册在对话列表上。</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*获取列表消息</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private void loadMessageList (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sessionList.clear ( )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UserManagerController . getChatList ( getActivity ( ).getApplicationContext ( ), new Listener &lt; Integer, List &lt; YYChatSessionInfo &gt; &gt; (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@Override</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public void onCallBack(Integer status, List &lt;Y YChatSessionInfo &gt; reply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ArrayList &lt; YYChatSessionInfo &gt;  _ t m p L i s t = new ArrayList &lt; YYChatSessionInfo &gt; (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int unReadCountTemp = 0;</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listView.stopLoadMore (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listView.stopRefresh (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 r eply != null &amp;&amp; reply.size ( )  &gt; 0 )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for ( YYChatSessionInfo yyChatSessionInfo : reply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 yyChatSessionInfo.getChatroom ()   == null ) { //单聊</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过滤掉和自己的聊天记录</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 yyChatSessionInfo. getWp_member_info_id ( )   . Equals (y yChatSessionInfo.getWp_other_info_id ( ) ) )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continue;</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sessionList.add(yyChatSessionInfo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计算未读</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EMConversation conversation = EMClient . getInstance( ).chatManager( ) . getConversation(yyChatSessionInfo . getPhoneNumber ( ) )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(conversation != null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unReadCountTemp += conversation.getUnreadMsgCount ( )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else { //群聊</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EMConversation conversation = EMClient . getInstance() . chatManager().getConversation(yyChatSessionInfo.getChatroom ( ) .getRoom_id (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(conversation ! = null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unReadCountTemp += conversation. getUnreadMsgCount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_ tmpList . add( yyChatSessionInfo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 设置未读数量</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List&lt; YYChatSessionInfo &gt; sortList = sortYYChatSessionInfos( setUnreadYYChatSessionInfos( _tmpList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sessionList.addAll(sortList);</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(sortList == null || sortList.size() &lt; 1)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nullDataView. setVisibility ( View.VISIBLE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else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nullDataView. setVisibility( View.GONE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adapter.setDatas ( sortList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读完的时候回调下,刷新Tab</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ZSZSingleton.getZSZSingleton( ).getStatusMessageListener( ).callbackStatusUpdata( unReadCountTemp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else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nullDataView.setVisibility( View.VISIBLE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判断对话列表是否有对方信息</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private void haveMessageList( final String phone, final EMMessage message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UserManagerController.getChatList( getActivity(), new Listener&lt; Integer, List &lt; YYChatSessionInfo &gt; &gt;()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@Override</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public void onCallBack ( Integer status, List &lt; YYChatSessionInfo &gt;  reply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(reply == null || reply.size( ) &lt; 1)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boolean temp = true;</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for ( YYChatSessionInfo info : reply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(info.getPhoneNumber( ).equals(phone))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temp = false;</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break;</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 temp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addChart( phone, message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else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msgHandler.sendEmptyMessage ( kRefrashUI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获取用户信息，注册回话</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private void addChart ( String phone, final EMMessage msg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UserManagerController.getPhoneMemerInfo ( mContext, phone, new Listener &lt; Integer, List &lt; UserInfo &gt; &gt; (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@Override</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public void onCallBack( Integer status, List &lt; UserInfo &gt;  reply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 reply != null &amp;&amp; reply.size( ) &gt; 0)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String latestChart = null;</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 msg != null &amp;&amp; msg.getBody( ) != null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(msg.getBody() instanceof EMTextMessageBody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latestChart = ( ( EMTextMessageBody ) msg.getBody( ) ).getMessage(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else if ( msg.getBody( ) instanceof EMLocationMessageBody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latestChart = ( ( EMLocationMessageBody ) msg.getBody( ) ).getAddress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else if (msg.getBody( ) instanceof EMImageMessageBody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latestChart = "图片[ " + ( ( EMImageMessageBody ) msg.getBody( ) ).getFileName( ) + "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else if ( msg.getBody( ) instanceof EMVideoMessageBody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latestChart = " [ 视频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else if ( msg.getBody( ) instanceof EMVoiceMessageBody ) { latestChart = " [ 语音 ] ";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UserManagerController.addChatWith( getContext( ), reply.get( 0 ).getWp_member_info_id( ), latestChart, new Listener &lt; Integer, String &gt;(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Override</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public void onCallBack (Integer status, String reply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loadMessageList(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2143125" cy="3799840"/>
            <wp:effectExtent l="0" t="0" r="9525" b="10160"/>
            <wp:docPr id="8" name="图片 8"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消息"/>
                    <pic:cNvPicPr>
                      <a:picLocks noChangeAspect="1"/>
                    </pic:cNvPicPr>
                  </pic:nvPicPr>
                  <pic:blipFill>
                    <a:blip r:embed="rId9"/>
                    <a:stretch>
                      <a:fillRect/>
                    </a:stretch>
                  </pic:blipFill>
                  <pic:spPr>
                    <a:xfrm>
                      <a:off x="0" y="0"/>
                      <a:ext cx="2143125" cy="3799840"/>
                    </a:xfrm>
                    <a:prstGeom prst="rect">
                      <a:avLst/>
                    </a:prstGeom>
                  </pic:spPr>
                </pic:pic>
              </a:graphicData>
            </a:graphic>
          </wp:inline>
        </w:drawing>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80"/>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联系人：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包括新建群聊操作、添加好友操作（可以通过手机号查找或者个人信息生成二维码，对方通过扫描解析里面的二维码信息，读取到json字段对应的手机号码）、联系人列表展示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对于联系人列表，主要先是对数据列表的按照拼音排序，然后对采取首个字节的拼音首字母进行分组，相同字母进行分块处理，最终在listView上多布局显示。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//获取联系人列表</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private void loadContacts(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UserManagerController.getFriendsList( getActivity( ), new Listener &lt; List &lt; FriendInfo &gt;, List &lt; FriendInfo &gt; &gt; (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@Override</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public void onCallBack ( List &lt; FriendInfo &gt;  request, List &lt; FriendInfo &gt;  reply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ArrayList &lt; FriendInfo &gt; tmpInfos = new ArrayList &lt; FriendInfo &gt;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 reply != null &amp;&amp; reply.size( ) &gt; 0 )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String myPhone = UserManagerController.getCurrUserInfo ( ) .getPhone (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for ( FriendInfo friendInfo : reply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 friendInfo.getPhone( ) != null &amp;&amp; !friendInfo.getPhone( ).equals ( myPhone )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 friendInfo.isResponse( ) &amp;&amp; friendInfo.isRequest_accept ( )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friendInfo.setOtherRequest ( false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tmpInfos.add( friendInfo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String [ ] data = new String [ tmpInfos.size()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for ( int i = 0; i &lt; tmpInfos.size( ); i++)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Data [ i ] = tmpInfos.get ( i ) .getNickName(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SourceDateList.clear (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SourceDateList.addAll ( filledDataList ( tmpInfos )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//自定义排序</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Collections.sort ( SourceDateList, pinyinComparator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adapter.notifyDataSetChanged (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(SourceDateList.size() &gt; 0 )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empty_view.setVisibility( View.GONE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else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empty_view.setVisibility(View.VISIBL E);</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填充数据</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private List&lt; SortModel &gt; filledDataList ( List &lt; FriendInfo &gt;  models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List &lt; SortModel &gt; list = new ArrayList &lt; SortModel &gt; (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for (int i = 0; i &lt; models.size(); i++)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SortModel sortModel = new SortModel ( models.get ( i )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String tempString = models.get ( i) .getFriend_name ( )   == null || TextUtils.isEmpty(models.get ( i ).  getFriend_name ( ) )   ? Models.get ( i ). getNickName ( )  : models.get ( i ).getFriend_name (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sortModel.setName ( tempString )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String pinyinString = characterParser.getSelling ( tempString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String sortString = pinyinString.substring ( 0 ,   1 ) . toUpperCase (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 s ortString.matches ( "[ A - Z ] " )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sortModel.setSortLetters ( sortString.toUpperCase (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else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sortModel.setSortLetters ( " # "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List.add ( sortModel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return list;</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公告：</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协会列表到</w:t>
      </w:r>
      <w:r>
        <w:rPr>
          <w:rFonts w:hint="eastAsia" w:asciiTheme="minorEastAsia" w:hAnsiTheme="minorEastAsia" w:cstheme="minorEastAsia"/>
          <w:b w:val="0"/>
          <w:bCs w:val="0"/>
          <w:color w:val="000000"/>
          <w:kern w:val="2"/>
          <w:sz w:val="24"/>
          <w:szCs w:val="24"/>
          <w:lang w:val="en-US" w:eastAsia="zh-CN" w:bidi="ar-SA"/>
        </w:rPr>
        <w:t>公告列表，动态排序，即时回调其他发布公告消息，快速刷新未读数，以及点击后刷新状态。也能通过点击通知栏的消息推送，调到指定的公告详情。</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获取发了公告的组织</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private void getMyOrg()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 ( T Y Ba s e A c t iv i t y ) context ) . showWaitDialog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OrganizationController.getOrgUnreadNumber ( g e t C on text(), new Listener &lt; Integer, List &lt; OrgUnreadNumberInfo &gt; &gt; (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@Override</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public void onCallBack(Integer status, List&lt;OrgUnreadNumberInfo&gt; reply)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yyListView.stopRefresh();</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 ( T Y B a seA ctivity ) context).dismissWaitDialog();</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Datas.clear (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 reply != null || reply.size ( )  &gt; 0)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datas.addAll ( reply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datas.size ( ) &gt; 0 )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empty_view.setVisibility ( View.GONE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}else{</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empty_view.setVisibility ( View.VISIBLE )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adapter.setDatas ( datas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@Override</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@Nullable</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public View onCreateView ( LayoutInflater inflater, @Nullable ViewGroup container, @Nullable Bundle savedInstanceState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view = inflater.inflate ( R.layout.fragment_notice_list, null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fragmentTabHost = ( Fra g m e n tT a b H o  s t ) view. findViewById ( R . I d . N o t i c e _f tg )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fragmentTabHost.setup ( view.getContext ( ) , getChildFragmentManager ( ) , R.id.notic_fragment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View unreadView = getIndicatorView ( " 未 读 " ,  getResources().getDrawable(R.drawable.selector_tabnotice_unread )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fragmentTabHost.addTab ( fragmentTabHost.newTabSpec ( " unread " ) .setIndicator ( unreadView ) , FragmentUnread.class, null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View readView = getIndicatorView ( " 已 读 " , getResources ( ).getDrawable ( R.drawable.selector_tabnotice_unread )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fragmentTabHost.addTab ( fragmentTabHost.newTabSpec ( " r ead " ) . setIndicator (r eadView ),  FragmentRead.class, null);</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getActivity ( ).getResources ( ) .getDimension ( R.dimen.dabc_action_bar_default_height_material )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getActivity().getActionBar().getHeight (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解决tabhost会被压缩问题</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fragmentTabHost.getTabWidget().getChildAt ( 0 ) .getLayoutParams ( ) .height = ( i n t ) getActivity ( ).getResources ( ) .getDimension (R . D i m e n . A c t i o n  b a r _h e  i g h t)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fragmentTabHost.setCurrentTab ( 0 )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fragmentTabHost.setOnTabChangedListener(new OnTabChangeListener (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@Override</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public void onTabChanged(String tabId)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for  ( i  n t   i   =   0  ;   i   &lt;  fragmentTabHost.getChildCount ( ) ;  i + +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System.out.println ( fragmentTabHost.getTabWidget ( ) .getChildAt ( i ) .getTag ( )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return view;</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2181225" cy="3799840"/>
            <wp:effectExtent l="0" t="0" r="9525" b="10160"/>
            <wp:docPr id="3" name="图片 3" descr="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公告"/>
                    <pic:cNvPicPr>
                      <a:picLocks noChangeAspect="1"/>
                    </pic:cNvPicPr>
                  </pic:nvPicPr>
                  <pic:blipFill>
                    <a:blip r:embed="rId10"/>
                    <a:stretch>
                      <a:fillRect/>
                    </a:stretch>
                  </pic:blipFill>
                  <pic:spPr>
                    <a:xfrm>
                      <a:off x="0" y="0"/>
                      <a:ext cx="2181225" cy="379984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九宫格：</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九宫格页面包括了个人设置，这里头像的点击是图片放大的操作，点击整个背景是直接进入个人设置。</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我的格局：这里是管理所有协会的入口，包括创建协会，搜索协会信息，加入协会，管理协会等</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9230" cy="3205480"/>
            <wp:effectExtent l="0" t="0" r="7620" b="13970"/>
            <wp:docPr id="9" name="图片 9" descr="我的格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我的格局"/>
                    <pic:cNvPicPr>
                      <a:picLocks noChangeAspect="1"/>
                    </pic:cNvPicPr>
                  </pic:nvPicPr>
                  <pic:blipFill>
                    <a:blip r:embed="rId11"/>
                    <a:stretch>
                      <a:fillRect/>
                    </a:stretch>
                  </pic:blipFill>
                  <pic:spPr>
                    <a:xfrm>
                      <a:off x="0" y="0"/>
                      <a:ext cx="5269230" cy="3205480"/>
                    </a:xfrm>
                    <a:prstGeom prst="rect">
                      <a:avLst/>
                    </a:prstGeom>
                  </pic:spPr>
                </pic:pic>
              </a:graphicData>
            </a:graphic>
          </wp:inline>
        </w:drawing>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主要显示代码如下：</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FunctionItem item = null;</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String [ ]  itemName = { " 我的格局 " , " 名片管理 " ,  " 发布公告 " , " 签到 " ,  " 日程 " ,  " 统计 ",  " 直播 ", " 视频通话 " ,  " 设置 "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Int [ ]  itemIconIds = { R . d rawable . my_org_list_icon ,  R . Drawable . icon_card ,  R . Drawable . icon_notice , R . Drawable . icon_sign , R . Drawable . icon_day, R . drawable.icon_count ,  R . drawable.icon_tv</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R . Drawable . icon_video , R . Drawable .i con_set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ArrayList &lt; FunctionItem &gt;  items = new ArrayList &lt;  UserCenterFragment.FunctionItem &gt; (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int idx = 10;</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int index = 0;</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for ( String _name : itemName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item = new FunctionItem (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item.itemName = _name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item.itemId = idx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item.iconResId = itemIconIds [ index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item.openEnable = true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Idx +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Items.add ( item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Index +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funcationAdapter.setDatas ( items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functionListView.setAdapter ( funcationAdapter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functionListView.setOnItemClickListener ( th is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funtionGridView.setAdapter(funcationAdapter  )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funtionGridView.setOnItemClickListener(this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主要格局流程</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名片管理：包括创建名片，名片列表，图片主要有两种形式获取，一种是手机本地，另一种调用本地手机拍照；名片列表主要展现当前所有名片信息，可删除，可编辑。</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4809490" cy="1657350"/>
            <wp:effectExtent l="0" t="0" r="10160" b="0"/>
            <wp:docPr id="10" name="图片 10" descr="名片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名片管理"/>
                    <pic:cNvPicPr>
                      <a:picLocks noChangeAspect="1"/>
                    </pic:cNvPicPr>
                  </pic:nvPicPr>
                  <pic:blipFill>
                    <a:blip r:embed="rId12"/>
                    <a:stretch>
                      <a:fillRect/>
                    </a:stretch>
                  </pic:blipFill>
                  <pic:spPr>
                    <a:xfrm>
                      <a:off x="0" y="0"/>
                      <a:ext cx="4809490" cy="1657350"/>
                    </a:xfrm>
                    <a:prstGeom prst="rect">
                      <a:avLst/>
                    </a:prstGeom>
                  </pic:spPr>
                </pic:pic>
              </a:graphicData>
            </a:graphic>
          </wp:inline>
        </w:drawing>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发布公告：</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经过选择协会列表发布公告，如果没有协会列表则可以点击创建协会，带通过后可发布公告；发布公告可选择图片发布，图片主要以手机本地和手机拍照两种方式获取，内增加了裁剪框，自动生成缩略图，带编辑文本后可发布公告。发布公告后，会推送一条消息，所属该协会的人便可收到该公告信息。</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74310" cy="1766570"/>
            <wp:effectExtent l="0" t="0" r="2540" b="5080"/>
            <wp:docPr id="11" name="图片 11" descr="发布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发布公告"/>
                    <pic:cNvPicPr>
                      <a:picLocks noChangeAspect="1"/>
                    </pic:cNvPicPr>
                  </pic:nvPicPr>
                  <pic:blipFill>
                    <a:blip r:embed="rId13"/>
                    <a:stretch>
                      <a:fillRect/>
                    </a:stretch>
                  </pic:blipFill>
                  <pic:spPr>
                    <a:xfrm>
                      <a:off x="0" y="0"/>
                      <a:ext cx="5274310" cy="1766570"/>
                    </a:xfrm>
                    <a:prstGeom prst="rect">
                      <a:avLst/>
                    </a:prstGeom>
                  </pic:spPr>
                </pic:pic>
              </a:graphicData>
            </a:graphic>
          </wp:inline>
        </w:drawing>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签到：</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签到模块用到了百度地图提供的sdk，打开自动定位，并且可根据移动拖拽的绝对坐标，反地理位置信息。</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该功能的主要目的是为了实现一个打卡的功能，对各个协会可进行查看成员签到状态。</w:t>
      </w:r>
    </w:p>
    <w:p>
      <w:pPr>
        <w:rPr>
          <w:rFonts w:hint="eastAsia" w:asciiTheme="minorEastAsia" w:hAnsiTheme="minorEastAsia" w:eastAsiaTheme="minorEastAsia" w:cstheme="minorEastAsia"/>
          <w:b w:val="0"/>
          <w:bCs w:val="0"/>
          <w:color w:val="000000"/>
          <w:kern w:val="2"/>
          <w:sz w:val="24"/>
          <w:szCs w:val="24"/>
          <w:lang w:val="en-US" w:eastAsia="zh-CN" w:bidi="ar-SA"/>
        </w:rPr>
      </w:pPr>
    </w:p>
    <w:p>
      <w:pPr>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3409315" cy="1066800"/>
            <wp:effectExtent l="0" t="0" r="635" b="0"/>
            <wp:docPr id="5" name="图片 5" descr="签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签到"/>
                    <pic:cNvPicPr>
                      <a:picLocks noChangeAspect="1"/>
                    </pic:cNvPicPr>
                  </pic:nvPicPr>
                  <pic:blipFill>
                    <a:blip r:embed="rId14"/>
                    <a:stretch>
                      <a:fillRect/>
                    </a:stretch>
                  </pic:blipFill>
                  <pic:spPr>
                    <a:xfrm>
                      <a:off x="0" y="0"/>
                      <a:ext cx="3409315" cy="1066800"/>
                    </a:xfrm>
                    <a:prstGeom prst="rect">
                      <a:avLst/>
                    </a:prstGeom>
                  </pic:spPr>
                </pic:pic>
              </a:graphicData>
            </a:graphic>
          </wp:inline>
        </w:drawing>
      </w:r>
    </w:p>
    <w:p>
      <w:pPr>
        <w:rPr>
          <w:rFonts w:hint="eastAsia" w:asciiTheme="minorEastAsia" w:hAnsiTheme="minorEastAsia" w:eastAsiaTheme="minorEastAsia" w:cstheme="minorEastAsia"/>
          <w:b w:val="0"/>
          <w:bCs w:val="0"/>
          <w:color w:val="000000"/>
          <w:kern w:val="2"/>
          <w:sz w:val="24"/>
          <w:szCs w:val="24"/>
          <w:lang w:val="en-US" w:eastAsia="zh-CN" w:bidi="ar-SA"/>
        </w:rPr>
      </w:pPr>
    </w:p>
    <w:p>
      <w:pPr>
        <w:tabs>
          <w:tab w:val="left" w:pos="2370"/>
        </w:tabs>
        <w:jc w:val="left"/>
        <w:rPr>
          <w:rFonts w:hint="eastAsia"/>
          <w:lang w:val="en-US" w:eastAsia="zh-CN"/>
        </w:rPr>
      </w:pPr>
      <w:r>
        <w:rPr>
          <w:rFonts w:hint="eastAsia"/>
          <w:lang w:val="en-US" w:eastAsia="zh-CN"/>
        </w:rPr>
        <w:t xml:space="preserve">     日程：</w:t>
      </w:r>
    </w:p>
    <w:p>
      <w:pPr>
        <w:tabs>
          <w:tab w:val="left" w:pos="2370"/>
        </w:tabs>
        <w:jc w:val="left"/>
        <w:rPr>
          <w:rFonts w:hint="eastAsia"/>
          <w:lang w:val="en-US" w:eastAsia="zh-CN"/>
        </w:rPr>
      </w:pPr>
      <w:r>
        <w:rPr>
          <w:rFonts w:hint="eastAsia"/>
          <w:lang w:val="en-US" w:eastAsia="zh-CN"/>
        </w:rPr>
        <w:t xml:space="preserve">         日历用到第三方材料设计的日历，三级缓存日历数据，增加月份滑动切换动画；自定义dayView；对于装饰者模式，自定义增加已有日程数据的背景；</w:t>
      </w:r>
    </w:p>
    <w:p>
      <w:pPr>
        <w:tabs>
          <w:tab w:val="left" w:pos="2370"/>
        </w:tabs>
        <w:jc w:val="left"/>
        <w:rPr>
          <w:rFonts w:hint="eastAsia"/>
          <w:lang w:val="en-US" w:eastAsia="zh-CN"/>
        </w:rPr>
      </w:pPr>
    </w:p>
    <w:p>
      <w:pPr>
        <w:tabs>
          <w:tab w:val="left" w:pos="2370"/>
        </w:tabs>
        <w:jc w:val="left"/>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4276090" cy="1438275"/>
            <wp:effectExtent l="0" t="0" r="10160" b="9525"/>
            <wp:docPr id="12" name="图片 12" descr="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日程"/>
                    <pic:cNvPicPr>
                      <a:picLocks noChangeAspect="1"/>
                    </pic:cNvPicPr>
                  </pic:nvPicPr>
                  <pic:blipFill>
                    <a:blip r:embed="rId15"/>
                    <a:stretch>
                      <a:fillRect/>
                    </a:stretch>
                  </pic:blipFill>
                  <pic:spPr>
                    <a:xfrm>
                      <a:off x="0" y="0"/>
                      <a:ext cx="4276090" cy="1438275"/>
                    </a:xfrm>
                    <a:prstGeom prst="rect">
                      <a:avLst/>
                    </a:prstGeom>
                  </pic:spPr>
                </pic:pic>
              </a:graphicData>
            </a:graphic>
          </wp:inline>
        </w:drawing>
      </w:r>
    </w:p>
    <w:p>
      <w:pPr>
        <w:tabs>
          <w:tab w:val="left" w:pos="2370"/>
        </w:tabs>
        <w:jc w:val="left"/>
        <w:rPr>
          <w:rFonts w:hint="eastAsia"/>
          <w:lang w:val="en-US" w:eastAsia="zh-CN"/>
        </w:rPr>
      </w:pPr>
      <w:r>
        <w:rPr>
          <w:rFonts w:hint="eastAsia"/>
          <w:lang w:val="en-US" w:eastAsia="zh-CN"/>
        </w:rPr>
        <w:t xml:space="preserve">   统计：</w:t>
      </w:r>
    </w:p>
    <w:p>
      <w:pPr>
        <w:tabs>
          <w:tab w:val="left" w:pos="2370"/>
        </w:tabs>
        <w:jc w:val="left"/>
        <w:rPr>
          <w:rFonts w:hint="eastAsia"/>
          <w:lang w:val="en-US" w:eastAsia="zh-CN"/>
        </w:rPr>
      </w:pPr>
      <w:r>
        <w:rPr>
          <w:rFonts w:hint="eastAsia"/>
          <w:lang w:val="en-US" w:eastAsia="zh-CN"/>
        </w:rPr>
        <w:t xml:space="preserve">     尚未完成模块。</w:t>
      </w:r>
    </w:p>
    <w:p>
      <w:pPr>
        <w:tabs>
          <w:tab w:val="left" w:pos="2370"/>
        </w:tabs>
        <w:jc w:val="left"/>
        <w:rPr>
          <w:rFonts w:hint="eastAsia"/>
          <w:lang w:val="en-US" w:eastAsia="zh-CN"/>
        </w:rPr>
      </w:pPr>
      <w:r>
        <w:rPr>
          <w:rFonts w:hint="eastAsia"/>
          <w:lang w:val="en-US" w:eastAsia="zh-CN"/>
        </w:rPr>
        <w:t xml:space="preserve">   </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 xml:space="preserve"> 直播：</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直播功能是环信官网近期新增的功能；</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协会的创建者才能开启直播，该属协会成员才能观看该协会的主播；</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直播还拥有弹幕和发送礼物的功能</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现在的缺陷就是直播卡顿的问题</w:t>
      </w:r>
    </w:p>
    <w:p>
      <w:pPr>
        <w:tabs>
          <w:tab w:val="left" w:pos="2370"/>
        </w:tabs>
        <w:jc w:val="left"/>
        <w:rPr>
          <w:rFonts w:hint="eastAsia" w:asciiTheme="minorEastAsia" w:hAnsiTheme="minorEastAsia" w:eastAsiaTheme="minorEastAsia" w:cstheme="minorEastAsia"/>
          <w:sz w:val="24"/>
          <w:szCs w:val="24"/>
          <w:lang w:val="en-US" w:eastAsia="zh-CN"/>
        </w:rPr>
      </w:pP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904615" cy="1438275"/>
            <wp:effectExtent l="0" t="0" r="635" b="9525"/>
            <wp:docPr id="13" name="图片 13" descr="直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直播"/>
                    <pic:cNvPicPr>
                      <a:picLocks noChangeAspect="1"/>
                    </pic:cNvPicPr>
                  </pic:nvPicPr>
                  <pic:blipFill>
                    <a:blip r:embed="rId16"/>
                    <a:stretch>
                      <a:fillRect/>
                    </a:stretch>
                  </pic:blipFill>
                  <pic:spPr>
                    <a:xfrm>
                      <a:off x="0" y="0"/>
                      <a:ext cx="3904615" cy="1438275"/>
                    </a:xfrm>
                    <a:prstGeom prst="rect">
                      <a:avLst/>
                    </a:prstGeom>
                  </pic:spPr>
                </pic:pic>
              </a:graphicData>
            </a:graphic>
          </wp:inline>
        </w:drawing>
      </w: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视频通话：</w:t>
      </w: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暂时还没有开放；</w:t>
      </w:r>
    </w:p>
    <w:p>
      <w:pPr>
        <w:tabs>
          <w:tab w:val="left" w:pos="2370"/>
        </w:tabs>
        <w:jc w:val="left"/>
        <w:rPr>
          <w:rFonts w:hint="eastAsia" w:asciiTheme="minorEastAsia" w:hAnsiTheme="minorEastAsia" w:cstheme="minorEastAsia"/>
          <w:sz w:val="24"/>
          <w:szCs w:val="24"/>
          <w:lang w:val="en-US" w:eastAsia="zh-CN"/>
        </w:rPr>
      </w:pP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设置：</w:t>
      </w: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设置拥有这软件常规的功能：“关于我们”、“帮助”以及“软件更新”</w:t>
      </w:r>
    </w:p>
    <w:p>
      <w:pPr>
        <w:tabs>
          <w:tab w:val="left" w:pos="2370"/>
        </w:tabs>
        <w:jc w:val="left"/>
        <w:rPr>
          <w:rFonts w:hint="eastAsia"/>
          <w:lang w:val="en-US" w:eastAsia="zh-CN"/>
        </w:rPr>
      </w:pPr>
      <w:r>
        <w:rPr>
          <w:rFonts w:hint="eastAsia" w:asciiTheme="minorEastAsia" w:hAnsiTheme="minorEastAsia" w:cstheme="minorEastAsia"/>
          <w:sz w:val="24"/>
          <w:szCs w:val="24"/>
          <w:lang w:val="en-US" w:eastAsia="zh-CN"/>
        </w:rPr>
        <w:t>关于我们主要显示安卓基本常用控件显示，内容固定，其中额外增加了隐藏点击的功能，例如点击联系方式的电话可以自动跳转到系统拨号功能，点击官方网址会调用系统浏览器功能访问网址；帮助功能是用户填写想对制作方提出建议问题或者是反回馈软件体验问题。软件更新，点击后会获取服务器json信息来判断软件是否是最新的版本，如果是最新版本则弹出toast提醒用户软件意识最新信息，否者会弹出对话框提醒用户，用户可选择性更新，待下载完成后会自动安装，但是技术没有做到热修复的功能。</w:t>
      </w:r>
    </w:p>
    <w:p>
      <w:pPr>
        <w:tabs>
          <w:tab w:val="left" w:pos="2370"/>
        </w:tabs>
        <w:jc w:val="center"/>
        <w:rPr>
          <w:rFonts w:hint="eastAsia"/>
          <w:lang w:val="en-US" w:eastAsia="zh-CN"/>
        </w:rPr>
      </w:pPr>
      <w:r>
        <w:rPr>
          <w:rFonts w:hint="eastAsia"/>
          <w:lang w:val="en-US" w:eastAsia="zh-CN"/>
        </w:rPr>
        <w:drawing>
          <wp:inline distT="0" distB="0" distL="114300" distR="114300">
            <wp:extent cx="4599940" cy="2809240"/>
            <wp:effectExtent l="0" t="0" r="10160" b="10160"/>
            <wp:docPr id="14" name="图片 14"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设置"/>
                    <pic:cNvPicPr>
                      <a:picLocks noChangeAspect="1"/>
                    </pic:cNvPicPr>
                  </pic:nvPicPr>
                  <pic:blipFill>
                    <a:blip r:embed="rId17"/>
                    <a:stretch>
                      <a:fillRect/>
                    </a:stretch>
                  </pic:blipFill>
                  <pic:spPr>
                    <a:xfrm>
                      <a:off x="0" y="0"/>
                      <a:ext cx="4599940" cy="2809240"/>
                    </a:xfrm>
                    <a:prstGeom prst="rect">
                      <a:avLst/>
                    </a:prstGeom>
                  </pic:spPr>
                </pic:pic>
              </a:graphicData>
            </a:graphic>
          </wp:inline>
        </w:drawing>
      </w:r>
    </w:p>
    <w:p>
      <w:pPr>
        <w:tabs>
          <w:tab w:val="left" w:pos="2370"/>
        </w:tabs>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全局搜索</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全局搜索是对用户信息和服务器数据的全局检索，用户可输入相关信息，代码实时检测文本信息，不断post请求获取网络数据，实时更新UI信息。</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目前能有协会信息和公告信息以及联系人信息。</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3333115" cy="1733550"/>
            <wp:effectExtent l="0" t="0" r="635" b="0"/>
            <wp:docPr id="15" name="图片 15" descr="全局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全局搜索"/>
                    <pic:cNvPicPr>
                      <a:picLocks noChangeAspect="1"/>
                    </pic:cNvPicPr>
                  </pic:nvPicPr>
                  <pic:blipFill>
                    <a:blip r:embed="rId18"/>
                    <a:stretch>
                      <a:fillRect/>
                    </a:stretch>
                  </pic:blipFill>
                  <pic:spPr>
                    <a:xfrm>
                      <a:off x="0" y="0"/>
                      <a:ext cx="3333115" cy="1733550"/>
                    </a:xfrm>
                    <a:prstGeom prst="rect">
                      <a:avLst/>
                    </a:prstGeom>
                  </pic:spPr>
                </pic:pic>
              </a:graphicData>
            </a:graphic>
          </wp:inline>
        </w:drawing>
      </w: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项目结构模块分析及测试</w:t>
      </w:r>
    </w:p>
    <w:p>
      <w:pPr>
        <w:tabs>
          <w:tab w:val="left" w:pos="2370"/>
        </w:tabs>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工程结构：</w:t>
      </w:r>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项目主要分三大模块：代码界面层（YYFramework），项目框架层（QLBundle），第三方引用层（ulive-andoird-sdk）</w:t>
      </w:r>
    </w:p>
    <w:p>
      <w:pPr>
        <w:tabs>
          <w:tab w:val="left" w:pos="2370"/>
        </w:tabs>
        <w:jc w:val="center"/>
        <w:rPr>
          <w:rFonts w:hint="eastAsia" w:asciiTheme="minorEastAsia" w:hAnsiTheme="minorEastAsia" w:eastAsiaTheme="minorEastAsia" w:cstheme="minorEastAsia"/>
          <w:b/>
          <w:bCs/>
          <w:sz w:val="24"/>
          <w:szCs w:val="24"/>
          <w:lang w:val="en-US" w:eastAsia="zh-CN"/>
        </w:rPr>
      </w:pPr>
      <w:r>
        <w:drawing>
          <wp:inline distT="0" distB="0" distL="114300" distR="114300">
            <wp:extent cx="3523615" cy="1285875"/>
            <wp:effectExtent l="0" t="0" r="635"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9"/>
                    <a:stretch>
                      <a:fillRect/>
                    </a:stretch>
                  </pic:blipFill>
                  <pic:spPr>
                    <a:xfrm>
                      <a:off x="0" y="0"/>
                      <a:ext cx="3523615" cy="1285875"/>
                    </a:xfrm>
                    <a:prstGeom prst="rect">
                      <a:avLst/>
                    </a:prstGeom>
                    <a:noFill/>
                    <a:ln w="9525">
                      <a:noFill/>
                    </a:ln>
                  </pic:spPr>
                </pic:pic>
              </a:graphicData>
            </a:graphic>
          </wp:inline>
        </w:drawing>
      </w:r>
    </w:p>
    <w:p>
      <w:pPr>
        <w:tabs>
          <w:tab w:val="left" w:pos="2370"/>
        </w:tabs>
        <w:ind w:firstLine="560"/>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代码界面层：</w:t>
      </w:r>
    </w:p>
    <w:p>
      <w:pPr>
        <w:tabs>
          <w:tab w:val="left" w:pos="2370"/>
        </w:tabs>
        <w:ind w:firstLine="560"/>
        <w:jc w:val="center"/>
        <w:rPr>
          <w:rFonts w:hint="eastAsia" w:ascii="黑体" w:hAnsi="黑体" w:eastAsia="黑体" w:cs="黑体"/>
          <w:b w:val="0"/>
          <w:bCs w:val="0"/>
          <w:sz w:val="28"/>
          <w:szCs w:val="28"/>
          <w:lang w:val="en-US" w:eastAsia="zh-CN"/>
        </w:rPr>
      </w:pPr>
      <w:r>
        <w:drawing>
          <wp:inline distT="0" distB="0" distL="114300" distR="114300">
            <wp:extent cx="3656965" cy="3009265"/>
            <wp:effectExtent l="0" t="0" r="635"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0"/>
                    <a:stretch>
                      <a:fillRect/>
                    </a:stretch>
                  </pic:blipFill>
                  <pic:spPr>
                    <a:xfrm>
                      <a:off x="0" y="0"/>
                      <a:ext cx="3656965" cy="3009265"/>
                    </a:xfrm>
                    <a:prstGeom prst="rect">
                      <a:avLst/>
                    </a:prstGeom>
                    <a:noFill/>
                    <a:ln w="9525">
                      <a:noFill/>
                    </a:ln>
                  </pic:spPr>
                </pic:pic>
              </a:graphicData>
            </a:graphic>
          </wp:inline>
        </w:drawing>
      </w:r>
    </w:p>
    <w:p>
      <w:pPr>
        <w:tabs>
          <w:tab w:val="left" w:pos="2370"/>
        </w:tabs>
        <w:ind w:firstLine="560"/>
        <w:jc w:val="both"/>
        <w:rPr>
          <w:rFonts w:hint="eastAsia" w:ascii="黑体" w:hAnsi="黑体" w:eastAsia="黑体" w:cs="黑体"/>
          <w:b w:val="0"/>
          <w:bCs w:val="0"/>
          <w:sz w:val="28"/>
          <w:szCs w:val="28"/>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主要是部署显示层的代码，分两种：一种是类的模块，</w:t>
      </w:r>
      <w:r>
        <w:rPr>
          <w:rFonts w:hint="eastAsia" w:asciiTheme="minorEastAsia" w:hAnsiTheme="minorEastAsia" w:cstheme="minorEastAsia"/>
          <w:b w:val="0"/>
          <w:bCs w:val="0"/>
          <w:sz w:val="24"/>
          <w:szCs w:val="24"/>
          <w:lang w:val="en-US" w:eastAsia="zh-CN"/>
        </w:rPr>
        <w:t>也就是操作业务相关的代码；</w:t>
      </w:r>
      <w:r>
        <w:rPr>
          <w:rFonts w:hint="eastAsia" w:asciiTheme="minorEastAsia" w:hAnsiTheme="minorEastAsia" w:eastAsiaTheme="minorEastAsia" w:cstheme="minorEastAsia"/>
          <w:b w:val="0"/>
          <w:bCs w:val="0"/>
          <w:sz w:val="24"/>
          <w:szCs w:val="24"/>
          <w:lang w:val="en-US" w:eastAsia="zh-CN"/>
        </w:rPr>
        <w:t>一种是xml模块，</w:t>
      </w:r>
      <w:r>
        <w:rPr>
          <w:rFonts w:hint="eastAsia" w:asciiTheme="minorEastAsia" w:hAnsiTheme="minorEastAsia" w:cstheme="minorEastAsia"/>
          <w:b w:val="0"/>
          <w:bCs w:val="0"/>
          <w:sz w:val="24"/>
          <w:szCs w:val="24"/>
          <w:lang w:val="en-US" w:eastAsia="zh-CN"/>
        </w:rPr>
        <w:t>也就是实体界面的处理。两种结合在一起就构成的了看到的界面显示。</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该层也分许许多多的小模块包，也会包含基类的构造，应用的每个功能点都会分一个模块包，这样边便于管理每个模块的功能，同时也方便自己测试的时候能够及时找到问题的出处。</w:t>
      </w:r>
    </w:p>
    <w:p>
      <w:pPr>
        <w:tabs>
          <w:tab w:val="left" w:pos="2370"/>
        </w:tabs>
        <w:jc w:val="center"/>
        <w:rPr>
          <w:rFonts w:hint="eastAsia" w:asciiTheme="minorEastAsia" w:hAnsiTheme="minorEastAsia" w:cstheme="minorEastAsia"/>
          <w:b w:val="0"/>
          <w:bCs w:val="0"/>
          <w:sz w:val="24"/>
          <w:szCs w:val="24"/>
          <w:lang w:val="en-US" w:eastAsia="zh-CN"/>
        </w:rPr>
      </w:pPr>
      <w:r>
        <w:drawing>
          <wp:inline distT="0" distB="0" distL="114300" distR="114300">
            <wp:extent cx="3656965" cy="3009265"/>
            <wp:effectExtent l="0" t="0" r="635" b="63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0"/>
                    <a:stretch>
                      <a:fillRect/>
                    </a:stretch>
                  </pic:blipFill>
                  <pic:spPr>
                    <a:xfrm>
                      <a:off x="0" y="0"/>
                      <a:ext cx="3656965" cy="3009265"/>
                    </a:xfrm>
                    <a:prstGeom prst="rect">
                      <a:avLst/>
                    </a:prstGeom>
                    <a:noFill/>
                    <a:ln w="9525">
                      <a:noFill/>
                    </a:ln>
                  </pic:spPr>
                </pic:pic>
              </a:graphicData>
            </a:graphic>
          </wp:inline>
        </w:drawing>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该层会有个模块包是专门存储和配置用户信息（config包），这也包括网络所有的api接口信息，</w:t>
      </w:r>
    </w:p>
    <w:p>
      <w:pPr>
        <w:tabs>
          <w:tab w:val="left" w:pos="2370"/>
        </w:tabs>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3237865" cy="1724025"/>
            <wp:effectExtent l="0" t="0" r="635"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1"/>
                    <a:stretch>
                      <a:fillRect/>
                    </a:stretch>
                  </pic:blipFill>
                  <pic:spPr>
                    <a:xfrm>
                      <a:off x="0" y="0"/>
                      <a:ext cx="3237865" cy="1724025"/>
                    </a:xfrm>
                    <a:prstGeom prst="rect">
                      <a:avLst/>
                    </a:prstGeom>
                    <a:noFill/>
                    <a:ln w="9525">
                      <a:noFill/>
                    </a:ln>
                  </pic:spPr>
                </pic:pic>
              </a:graphicData>
            </a:graphic>
          </wp:inline>
        </w:drawing>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不仅还有config模块包而且还有工具包，一些公共的工具，比如日期工具、json解析工具、数据库操作、debug统计、对话框控制、线程控制、本地文件控制、二维码工具、图片处理工具、地图信息控制、java常用方法封装、网络的再次封装、服务类的封装等。</w:t>
      </w:r>
    </w:p>
    <w:p>
      <w:pPr>
        <w:tabs>
          <w:tab w:val="left" w:pos="2370"/>
        </w:tabs>
        <w:jc w:val="center"/>
      </w:pPr>
      <w:r>
        <w:drawing>
          <wp:inline distT="0" distB="0" distL="114300" distR="114300">
            <wp:extent cx="2980690" cy="3028315"/>
            <wp:effectExtent l="0" t="0" r="10160"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2"/>
                    <a:stretch>
                      <a:fillRect/>
                    </a:stretch>
                  </pic:blipFill>
                  <pic:spPr>
                    <a:xfrm>
                      <a:off x="0" y="0"/>
                      <a:ext cx="2980690" cy="3028315"/>
                    </a:xfrm>
                    <a:prstGeom prst="rect">
                      <a:avLst/>
                    </a:prstGeom>
                    <a:noFill/>
                    <a:ln w="9525">
                      <a:noFill/>
                    </a:ln>
                  </pic:spPr>
                </pic:pic>
              </a:graphicData>
            </a:graphic>
          </wp:inline>
        </w:drawing>
      </w:r>
    </w:p>
    <w:p>
      <w:pPr>
        <w:tabs>
          <w:tab w:val="left" w:pos="2370"/>
        </w:tabs>
        <w:jc w:val="center"/>
        <w:rPr>
          <w:rFonts w:hint="eastAsia"/>
          <w:lang w:val="en-US" w:eastAsia="zh-CN"/>
        </w:rPr>
      </w:pPr>
    </w:p>
    <w:p>
      <w:pPr>
        <w:tabs>
          <w:tab w:val="left" w:pos="2370"/>
        </w:tabs>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4"/>
          <w:szCs w:val="24"/>
          <w:lang w:val="en-US" w:eastAsia="zh-CN"/>
        </w:rPr>
        <w:t xml:space="preserve">  Com模块是引用github的开源代码，常用的安卓控件满足不了需求的时候，为了方便快捷开发，可以引用，也可以自定义view。</w:t>
      </w:r>
    </w:p>
    <w:p>
      <w:pPr>
        <w:tabs>
          <w:tab w:val="left" w:pos="2370"/>
        </w:tabs>
        <w:jc w:val="center"/>
      </w:pPr>
      <w:r>
        <w:drawing>
          <wp:inline distT="0" distB="0" distL="114300" distR="114300">
            <wp:extent cx="3075940" cy="1733550"/>
            <wp:effectExtent l="0" t="0" r="10160" b="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3"/>
                    <a:stretch>
                      <a:fillRect/>
                    </a:stretch>
                  </pic:blipFill>
                  <pic:spPr>
                    <a:xfrm>
                      <a:off x="0" y="0"/>
                      <a:ext cx="3075940" cy="1733550"/>
                    </a:xfrm>
                    <a:prstGeom prst="rect">
                      <a:avLst/>
                    </a:prstGeom>
                    <a:noFill/>
                    <a:ln w="9525">
                      <a:noFill/>
                    </a:ln>
                  </pic:spPr>
                </pic:pic>
              </a:graphicData>
            </a:graphic>
          </wp:inline>
        </w:drawing>
      </w:r>
    </w:p>
    <w:p>
      <w:pPr>
        <w:tabs>
          <w:tab w:val="left" w:pos="2370"/>
        </w:tabs>
        <w:jc w:val="center"/>
      </w:pPr>
    </w:p>
    <w:p>
      <w:pPr>
        <w:tabs>
          <w:tab w:val="left" w:pos="2370"/>
        </w:tabs>
        <w:jc w:val="both"/>
        <w:rPr>
          <w:rFonts w:hint="eastAsia"/>
          <w:lang w:val="en-US" w:eastAsia="zh-CN"/>
        </w:rPr>
      </w:pPr>
      <w:r>
        <w:rPr>
          <w:rFonts w:hint="eastAsia"/>
          <w:lang w:val="en-US" w:eastAsia="zh-CN"/>
        </w:rPr>
        <w:t>项目框架层：</w:t>
      </w:r>
    </w:p>
    <w:p>
      <w:pPr>
        <w:tabs>
          <w:tab w:val="left" w:pos="2370"/>
        </w:tabs>
        <w:jc w:val="both"/>
        <w:rPr>
          <w:rFonts w:hint="eastAsia"/>
          <w:lang w:val="en-US" w:eastAsia="zh-CN"/>
        </w:rPr>
      </w:pPr>
      <w:r>
        <w:rPr>
          <w:rFonts w:hint="eastAsia"/>
          <w:lang w:val="en-US" w:eastAsia="zh-CN"/>
        </w:rPr>
        <w:t xml:space="preserve">  项目框架层主要是常规的网络请求配置和封装、图片加载的缓存封装等。</w:t>
      </w:r>
    </w:p>
    <w:p>
      <w:pPr>
        <w:tabs>
          <w:tab w:val="left" w:pos="2370"/>
        </w:tabs>
        <w:jc w:val="center"/>
      </w:pPr>
      <w:r>
        <w:drawing>
          <wp:inline distT="0" distB="0" distL="114300" distR="114300">
            <wp:extent cx="3333115" cy="5314315"/>
            <wp:effectExtent l="0" t="0" r="635" b="63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4"/>
                    <a:stretch>
                      <a:fillRect/>
                    </a:stretch>
                  </pic:blipFill>
                  <pic:spPr>
                    <a:xfrm>
                      <a:off x="0" y="0"/>
                      <a:ext cx="3333115" cy="5314315"/>
                    </a:xfrm>
                    <a:prstGeom prst="rect">
                      <a:avLst/>
                    </a:prstGeom>
                    <a:noFill/>
                    <a:ln w="9525">
                      <a:noFill/>
                    </a:ln>
                  </pic:spPr>
                </pic:pic>
              </a:graphicData>
            </a:graphic>
          </wp:inline>
        </w:drawing>
      </w:r>
    </w:p>
    <w:p>
      <w:pPr>
        <w:tabs>
          <w:tab w:val="left" w:pos="2370"/>
        </w:tabs>
        <w:jc w:val="both"/>
        <w:rPr>
          <w:rFonts w:hint="eastAsia"/>
          <w:lang w:val="en-US" w:eastAsia="zh-CN"/>
        </w:rPr>
      </w:pPr>
      <w:r>
        <w:rPr>
          <w:rFonts w:hint="eastAsia"/>
          <w:lang w:val="en-US" w:eastAsia="zh-CN"/>
        </w:rPr>
        <w:t xml:space="preserve"> 第三方库应用层</w:t>
      </w:r>
    </w:p>
    <w:p>
      <w:pPr>
        <w:tabs>
          <w:tab w:val="left" w:pos="2370"/>
        </w:tabs>
        <w:jc w:val="both"/>
        <w:rPr>
          <w:rFonts w:hint="eastAsia"/>
          <w:lang w:val="en-US" w:eastAsia="zh-CN"/>
        </w:rPr>
      </w:pPr>
      <w:r>
        <w:rPr>
          <w:rFonts w:hint="eastAsia"/>
          <w:lang w:val="en-US" w:eastAsia="zh-CN"/>
        </w:rPr>
        <w:t xml:space="preserve"> 该层主要是环信的sdk应用。</w:t>
      </w:r>
    </w:p>
    <w:p>
      <w:pPr>
        <w:tabs>
          <w:tab w:val="left" w:pos="2370"/>
        </w:tabs>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测试</w:t>
      </w:r>
    </w:p>
    <w:p>
      <w:pPr>
        <w:tabs>
          <w:tab w:val="left" w:pos="2370"/>
        </w:tabs>
        <w:jc w:val="left"/>
        <w:rPr>
          <w:rFonts w:hint="eastAsia"/>
          <w:lang w:val="en-US" w:eastAsia="zh-CN"/>
        </w:rPr>
      </w:pPr>
      <w:r>
        <w:rPr>
          <w:rFonts w:hint="eastAsia"/>
          <w:lang w:val="en-US" w:eastAsia="zh-CN"/>
        </w:rPr>
        <w:t>测试对象</w:t>
      </w:r>
    </w:p>
    <w:p>
      <w:pPr>
        <w:tabs>
          <w:tab w:val="left" w:pos="2370"/>
        </w:tabs>
        <w:jc w:val="left"/>
        <w:rPr>
          <w:rFonts w:hint="eastAsia"/>
          <w:lang w:val="en-US" w:eastAsia="zh-CN"/>
        </w:rPr>
      </w:pPr>
      <w:r>
        <w:rPr>
          <w:rFonts w:hint="eastAsia"/>
          <w:lang w:val="en-US" w:eastAsia="zh-CN"/>
        </w:rPr>
        <w:t xml:space="preserve"> 已安装在手机的名为“格局”的APP应用</w:t>
      </w:r>
    </w:p>
    <w:p>
      <w:pPr>
        <w:tabs>
          <w:tab w:val="left" w:pos="2370"/>
        </w:tabs>
        <w:jc w:val="left"/>
        <w:rPr>
          <w:rFonts w:hint="eastAsia"/>
          <w:lang w:val="en-US" w:eastAsia="zh-CN"/>
        </w:rPr>
      </w:pPr>
      <w:r>
        <w:rPr>
          <w:rFonts w:hint="eastAsia"/>
          <w:lang w:val="en-US" w:eastAsia="zh-CN"/>
        </w:rPr>
        <w:t>测试方案：</w:t>
      </w:r>
      <w:r>
        <w:rPr>
          <w:rFonts w:hint="eastAsia"/>
          <w:lang w:val="en-US" w:eastAsia="zh-CN"/>
        </w:rPr>
        <w:br w:type="textWrapping"/>
      </w:r>
      <w:r>
        <w:rPr>
          <w:rFonts w:hint="eastAsia"/>
          <w:lang w:val="en-US" w:eastAsia="zh-CN"/>
        </w:rPr>
        <w:t xml:space="preserve">  本测试是基于手机白盒测试，主要测试该项目所有的业务逻辑能否走通，UI界面能否正常显示，内存是否溢出；同时分析程序是否存在逻辑性的错误，及时修复发现问题，进一步提高用户体验，</w:t>
      </w:r>
    </w:p>
    <w:p>
      <w:pPr>
        <w:tabs>
          <w:tab w:val="left" w:pos="2370"/>
        </w:tabs>
        <w:jc w:val="center"/>
        <w:rPr>
          <w:rFonts w:hint="eastAsia"/>
          <w:lang w:val="en-US" w:eastAsia="zh-CN"/>
        </w:rPr>
      </w:pPr>
    </w:p>
    <w:p>
      <w:pPr>
        <w:tabs>
          <w:tab w:val="left" w:pos="2370"/>
        </w:tabs>
        <w:jc w:val="left"/>
        <w:rPr>
          <w:rFonts w:hint="eastAsia"/>
          <w:lang w:val="en-US" w:eastAsia="zh-CN"/>
        </w:rPr>
      </w:pPr>
      <w:r>
        <w:rPr>
          <w:rFonts w:hint="eastAsia"/>
          <w:lang w:val="en-US" w:eastAsia="zh-CN"/>
        </w:rPr>
        <w:t>登录测试：</w:t>
      </w:r>
    </w:p>
    <w:p>
      <w:pPr>
        <w:tabs>
          <w:tab w:val="left" w:pos="2370"/>
        </w:tabs>
        <w:jc w:val="left"/>
        <w:rPr>
          <w:rFonts w:hint="eastAsia"/>
          <w:lang w:val="en-US" w:eastAsia="zh-CN"/>
        </w:rPr>
      </w:pPr>
    </w:p>
    <w:p>
      <w:pPr>
        <w:tabs>
          <w:tab w:val="left" w:pos="2370"/>
        </w:tabs>
        <w:jc w:val="left"/>
        <w:rPr>
          <w:rFonts w:hint="eastAsia"/>
          <w:lang w:val="en-US" w:eastAsia="zh-CN"/>
        </w:rPr>
      </w:pPr>
      <w:r>
        <w:rPr>
          <w:rFonts w:hint="eastAsia"/>
          <w:lang w:val="en-US" w:eastAsia="zh-CN"/>
        </w:rPr>
        <w:t>改手机号是已经注册账号，输入手机号后，点击登录操作；注册流程可以输入手机号，该手机号会收到验证码，然后继续填写信息注册。</w:t>
      </w:r>
    </w:p>
    <w:p>
      <w:pPr>
        <w:tabs>
          <w:tab w:val="left" w:pos="2370"/>
        </w:tabs>
        <w:jc w:val="center"/>
        <w:rPr>
          <w:rFonts w:hint="eastAsia"/>
          <w:lang w:val="en-US" w:eastAsia="zh-CN"/>
        </w:rPr>
      </w:pPr>
      <w:r>
        <w:rPr>
          <w:rFonts w:hint="eastAsia"/>
          <w:lang w:val="en-US" w:eastAsia="zh-CN"/>
        </w:rPr>
        <w:drawing>
          <wp:inline distT="0" distB="0" distL="114300" distR="114300">
            <wp:extent cx="3047365" cy="5422265"/>
            <wp:effectExtent l="0" t="0" r="635" b="6985"/>
            <wp:docPr id="23" name="图片 23" descr="Screenshot_2017-04-16-02-43-16-99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creenshot_2017-04-16-02-43-16-999_app.yy.geju"/>
                    <pic:cNvPicPr>
                      <a:picLocks noChangeAspect="1"/>
                    </pic:cNvPicPr>
                  </pic:nvPicPr>
                  <pic:blipFill>
                    <a:blip r:embed="rId25"/>
                    <a:stretch>
                      <a:fillRect/>
                    </a:stretch>
                  </pic:blipFill>
                  <pic:spPr>
                    <a:xfrm>
                      <a:off x="0" y="0"/>
                      <a:ext cx="3047365" cy="5422265"/>
                    </a:xfrm>
                    <a:prstGeom prst="rect">
                      <a:avLst/>
                    </a:prstGeom>
                  </pic:spPr>
                </pic:pic>
              </a:graphicData>
            </a:graphic>
          </wp:inline>
        </w:drawing>
      </w:r>
    </w:p>
    <w:p>
      <w:pPr>
        <w:tabs>
          <w:tab w:val="left" w:pos="2370"/>
        </w:tabs>
        <w:jc w:val="left"/>
        <w:rPr>
          <w:rFonts w:hint="eastAsia"/>
          <w:lang w:val="en-US" w:eastAsia="zh-CN"/>
        </w:rPr>
      </w:pPr>
    </w:p>
    <w:p>
      <w:pPr>
        <w:tabs>
          <w:tab w:val="left" w:pos="2370"/>
        </w:tabs>
        <w:jc w:val="left"/>
        <w:rPr>
          <w:rFonts w:hint="eastAsia"/>
          <w:lang w:val="en-US" w:eastAsia="zh-CN"/>
        </w:rPr>
      </w:pPr>
    </w:p>
    <w:p>
      <w:pPr>
        <w:tabs>
          <w:tab w:val="left" w:pos="2370"/>
        </w:tabs>
        <w:jc w:val="left"/>
        <w:rPr>
          <w:rFonts w:hint="eastAsia"/>
          <w:lang w:val="en-US" w:eastAsia="zh-CN"/>
        </w:rPr>
      </w:pPr>
      <w:r>
        <w:rPr>
          <w:rFonts w:hint="eastAsia"/>
          <w:lang w:val="en-US" w:eastAsia="zh-CN"/>
        </w:rPr>
        <w:t>首页测试：</w:t>
      </w:r>
    </w:p>
    <w:p>
      <w:pPr>
        <w:tabs>
          <w:tab w:val="left" w:pos="2370"/>
        </w:tabs>
        <w:jc w:val="left"/>
        <w:rPr>
          <w:rFonts w:hint="eastAsia"/>
          <w:lang w:val="en-US" w:eastAsia="zh-CN"/>
        </w:rPr>
      </w:pPr>
      <w:r>
        <w:rPr>
          <w:rFonts w:hint="eastAsia"/>
          <w:lang w:val="en-US" w:eastAsia="zh-CN"/>
        </w:rPr>
        <w:t xml:space="preserve">   登录成功后进入主界面（ MainActivity ）,根据界面显示，已成功登录。</w:t>
      </w:r>
    </w:p>
    <w:p>
      <w:pPr>
        <w:tabs>
          <w:tab w:val="left" w:pos="2370"/>
        </w:tabs>
        <w:jc w:val="left"/>
        <w:rPr>
          <w:rFonts w:hint="eastAsia"/>
          <w:lang w:val="en-US" w:eastAsia="zh-CN"/>
        </w:rPr>
      </w:pPr>
      <w:r>
        <w:rPr>
          <w:rFonts w:hint="eastAsia"/>
          <w:lang w:val="en-US" w:eastAsia="zh-CN"/>
        </w:rPr>
        <w:t>获取环信服务器数据正常；根据时间戳排序正常；未读书显示统一。</w:t>
      </w:r>
    </w:p>
    <w:p>
      <w:pPr>
        <w:tabs>
          <w:tab w:val="left" w:pos="2370"/>
        </w:tabs>
        <w:jc w:val="left"/>
        <w:rPr>
          <w:rFonts w:hint="eastAsia"/>
          <w:lang w:val="en-US" w:eastAsia="zh-CN"/>
        </w:rPr>
      </w:pPr>
    </w:p>
    <w:p>
      <w:pPr>
        <w:tabs>
          <w:tab w:val="left" w:pos="2370"/>
        </w:tabs>
        <w:jc w:val="left"/>
        <w:rPr>
          <w:rFonts w:hint="eastAsia"/>
          <w:lang w:val="en-US" w:eastAsia="zh-CN"/>
        </w:rPr>
      </w:pPr>
      <w:r>
        <w:rPr>
          <w:rFonts w:hint="eastAsia"/>
          <w:lang w:val="en-US" w:eastAsia="zh-CN"/>
        </w:rPr>
        <w:t xml:space="preserve"> </w:t>
      </w:r>
    </w:p>
    <w:p>
      <w:pPr>
        <w:tabs>
          <w:tab w:val="left" w:pos="2370"/>
        </w:tabs>
        <w:jc w:val="left"/>
        <w:rPr>
          <w:rFonts w:hint="eastAsia"/>
          <w:lang w:val="en-US" w:eastAsia="zh-CN"/>
        </w:rPr>
      </w:pPr>
    </w:p>
    <w:p>
      <w:pPr>
        <w:tabs>
          <w:tab w:val="left" w:pos="2370"/>
        </w:tabs>
        <w:jc w:val="center"/>
        <w:rPr>
          <w:rFonts w:hint="eastAsia"/>
          <w:lang w:val="en-US" w:eastAsia="zh-CN"/>
        </w:rPr>
      </w:pPr>
      <w:r>
        <w:rPr>
          <w:rFonts w:hint="eastAsia"/>
          <w:lang w:val="en-US" w:eastAsia="zh-CN"/>
        </w:rPr>
        <w:drawing>
          <wp:inline distT="0" distB="0" distL="114300" distR="114300">
            <wp:extent cx="2143125" cy="3799840"/>
            <wp:effectExtent l="0" t="0" r="9525" b="10160"/>
            <wp:docPr id="24" name="图片 24"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消息"/>
                    <pic:cNvPicPr>
                      <a:picLocks noChangeAspect="1"/>
                    </pic:cNvPicPr>
                  </pic:nvPicPr>
                  <pic:blipFill>
                    <a:blip r:embed="rId9"/>
                    <a:stretch>
                      <a:fillRect/>
                    </a:stretch>
                  </pic:blipFill>
                  <pic:spPr>
                    <a:xfrm>
                      <a:off x="0" y="0"/>
                      <a:ext cx="2143125" cy="3799840"/>
                    </a:xfrm>
                    <a:prstGeom prst="rect">
                      <a:avLst/>
                    </a:prstGeom>
                  </pic:spPr>
                </pic:pic>
              </a:graphicData>
            </a:graphic>
          </wp:inline>
        </w:drawing>
      </w:r>
    </w:p>
    <w:p>
      <w:pPr>
        <w:tabs>
          <w:tab w:val="left" w:pos="2370"/>
        </w:tabs>
        <w:jc w:val="both"/>
        <w:rPr>
          <w:rFonts w:hint="eastAsia" w:ascii="黑体" w:hAnsi="黑体" w:eastAsia="黑体" w:cs="黑体"/>
          <w:b/>
          <w:bCs/>
          <w:sz w:val="28"/>
          <w:szCs w:val="28"/>
          <w:lang w:val="en-US" w:eastAsia="zh-CN"/>
        </w:rPr>
      </w:pPr>
    </w:p>
    <w:p>
      <w:pPr>
        <w:tabs>
          <w:tab w:val="left" w:pos="2370"/>
        </w:tabs>
        <w:jc w:val="both"/>
        <w:rPr>
          <w:rFonts w:hint="eastAsia" w:ascii="黑体" w:hAnsi="黑体" w:eastAsia="黑体" w:cs="黑体"/>
          <w:b/>
          <w:bCs/>
          <w:sz w:val="28"/>
          <w:szCs w:val="28"/>
          <w:lang w:val="en-US" w:eastAsia="zh-CN"/>
        </w:rPr>
      </w:pPr>
    </w:p>
    <w:p>
      <w:pPr>
        <w:tabs>
          <w:tab w:val="left" w:pos="2370"/>
        </w:tabs>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 xml:space="preserve"> 联系人界面流程测试：</w:t>
      </w:r>
    </w:p>
    <w:p>
      <w:pPr>
        <w:tabs>
          <w:tab w:val="left" w:pos="2370"/>
        </w:tabs>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已添加联系人能正常显示在列表上，并能根据昵称首字母进行排序分组显示。</w:t>
      </w:r>
    </w:p>
    <w:p>
      <w:pPr>
        <w:tabs>
          <w:tab w:val="left" w:pos="2370"/>
        </w:tabs>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drawing>
          <wp:inline distT="0" distB="0" distL="114300" distR="114300">
            <wp:extent cx="3047365" cy="5422265"/>
            <wp:effectExtent l="0" t="0" r="635" b="6985"/>
            <wp:docPr id="25" name="图片 25" descr="Screenshot_2017-04-15-23-15-50-63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reenshot_2017-04-15-23-15-50-639_app.yy.geju"/>
                    <pic:cNvPicPr>
                      <a:picLocks noChangeAspect="1"/>
                    </pic:cNvPicPr>
                  </pic:nvPicPr>
                  <pic:blipFill>
                    <a:blip r:embed="rId26"/>
                    <a:stretch>
                      <a:fillRect/>
                    </a:stretch>
                  </pic:blipFill>
                  <pic:spPr>
                    <a:xfrm>
                      <a:off x="0" y="0"/>
                      <a:ext cx="3047365" cy="5422265"/>
                    </a:xfrm>
                    <a:prstGeom prst="rect">
                      <a:avLst/>
                    </a:prstGeom>
                  </pic:spPr>
                </pic:pic>
              </a:graphicData>
            </a:graphic>
          </wp:inline>
        </w:drawing>
      </w:r>
    </w:p>
    <w:p>
      <w:pPr>
        <w:tabs>
          <w:tab w:val="left" w:pos="2370"/>
        </w:tabs>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公告测试：</w:t>
      </w:r>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根据界面显示，首先是协会列表的显示，并标志哪个协会有用户未读的公告数量。</w:t>
      </w:r>
    </w:p>
    <w:p>
      <w:pPr>
        <w:tabs>
          <w:tab w:val="left" w:pos="2370"/>
        </w:tabs>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47365" cy="5422265"/>
            <wp:effectExtent l="0" t="0" r="635" b="6985"/>
            <wp:docPr id="26" name="图片 26" descr="Screenshot_2017-04-15-23-15-55-625_com.miui.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creenshot_2017-04-15-23-15-55-625_com.miui.home"/>
                    <pic:cNvPicPr>
                      <a:picLocks noChangeAspect="1"/>
                    </pic:cNvPicPr>
                  </pic:nvPicPr>
                  <pic:blipFill>
                    <a:blip r:embed="rId27"/>
                    <a:stretch>
                      <a:fillRect/>
                    </a:stretch>
                  </pic:blipFill>
                  <pic:spPr>
                    <a:xfrm>
                      <a:off x="0" y="0"/>
                      <a:ext cx="3047365" cy="5422265"/>
                    </a:xfrm>
                    <a:prstGeom prst="rect">
                      <a:avLst/>
                    </a:prstGeom>
                  </pic:spPr>
                </pic:pic>
              </a:graphicData>
            </a:graphic>
          </wp:inline>
        </w:drawing>
      </w:r>
    </w:p>
    <w:p>
      <w:pPr>
        <w:tabs>
          <w:tab w:val="left" w:pos="2370"/>
        </w:tabs>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我的格局测试：</w:t>
      </w:r>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填写创建协会的信息提交后，所创建协会和已加入的协会列表。</w:t>
      </w:r>
    </w:p>
    <w:p>
      <w:pPr>
        <w:tabs>
          <w:tab w:val="left" w:pos="2370"/>
        </w:tabs>
        <w:jc w:val="both"/>
        <w:rPr>
          <w:rFonts w:hint="eastAsia" w:asciiTheme="minorEastAsia" w:hAnsiTheme="minorEastAsia" w:eastAsiaTheme="minorEastAsia" w:cstheme="minorEastAsia"/>
          <w:b w:val="0"/>
          <w:bCs w:val="0"/>
          <w:sz w:val="24"/>
          <w:szCs w:val="24"/>
          <w:lang w:val="en-US" w:eastAsia="zh-CN"/>
        </w:rPr>
      </w:pPr>
    </w:p>
    <w:p>
      <w:pPr>
        <w:tabs>
          <w:tab w:val="left" w:pos="2370"/>
        </w:tabs>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47365" cy="5422265"/>
            <wp:effectExtent l="0" t="0" r="635" b="6985"/>
            <wp:docPr id="27" name="图片 27" descr="Screenshot_2017-04-15-23-16-10-324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creenshot_2017-04-15-23-16-10-324_app.yy.geju"/>
                    <pic:cNvPicPr>
                      <a:picLocks noChangeAspect="1"/>
                    </pic:cNvPicPr>
                  </pic:nvPicPr>
                  <pic:blipFill>
                    <a:blip r:embed="rId28"/>
                    <a:stretch>
                      <a:fillRect/>
                    </a:stretch>
                  </pic:blipFill>
                  <pic:spPr>
                    <a:xfrm>
                      <a:off x="0" y="0"/>
                      <a:ext cx="3047365" cy="5422265"/>
                    </a:xfrm>
                    <a:prstGeom prst="rect">
                      <a:avLst/>
                    </a:prstGeom>
                  </pic:spPr>
                </pic:pic>
              </a:graphicData>
            </a:graphic>
          </wp:inline>
        </w:drawing>
      </w:r>
    </w:p>
    <w:p>
      <w:pPr>
        <w:tabs>
          <w:tab w:val="left" w:pos="2370"/>
        </w:tabs>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测试结果和评价：</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由于</w:t>
      </w:r>
      <w:r>
        <w:rPr>
          <w:rFonts w:hint="eastAsia" w:asciiTheme="minorEastAsia" w:hAnsiTheme="minorEastAsia" w:cstheme="minorEastAsia"/>
          <w:b w:val="0"/>
          <w:bCs w:val="0"/>
          <w:sz w:val="24"/>
          <w:szCs w:val="24"/>
          <w:lang w:val="en-US" w:eastAsia="zh-CN"/>
        </w:rPr>
        <w:t>测试界面太多，毕业论文受到限制，这里就不一一展示所有的业务流程。本章主要测试主要的系统部署及测试相关过程，经过测试代码验证，基于安卓的即时通讯软件的聊天功能具有着类似于微信的即时通讯，拥有单聊和群聊功能。手机号注册登录（ 暂不能支持第三方登录 ）图片浏览，聊天语音的播放，小视频的播放等；协会管理部分，修正了扫码加入协会失败的问题，在一定的程度上解决了列表分块的显示不完整的问题。其他的拓展模块如签到、日程、直播、版本检查等，可以正常使用，至于页面的优化，有待提升；安卓内存控制模块做到了代码什么上的优化简洁，尽量控制java函数的合理使用，减少多余变量的声明，UI绘制过程达到了正常用户的体验效果。日后测试，有待进一步的提升。</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系统总结</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本应用是即时聊天技术模块是基于环信的sdk实现；后台服务器数据的使用了阿里云。在开发的过程中，主要在Android Studio的平台和java语言上开发，即名为“格局”的APP，在测试过程中，借助了多个安卓牌子手机，以及不同安卓版本上测试，提升APP兼容性。</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在项目设置和开发工程中，主要经历了以下几个阶段：</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对于开发平台软件的使用的提升，主要面向对象设计模式的学习，提高安卓技术水平，以及在java上能有比较深层的见解和使用；对于Android的知识有了进一步的提升，前沿应用框架的了解和计算机网络基础的学习等。</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2：对项目进行详细的分析与整体架构的设计，画出项目的框架图，在开发平台上编写相关的UI设计。</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3：在Android现有控件基础上，自定义一些相关的View使用，进行分层设计与实现；模块化设计。</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4：每完成一个模块的时候并进行详细的测试；完成整个项目时，进行整体的测试。</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经果这次的毕业设计的磨炼，对于Android互联网上有了更深的了解，也有了更多的知识来填充自己的大脑。了解到一个项目从需求到设计再到代表的编写，最后测试的完成而又复杂的流程，也耗掉了许多时间。同时能够不断进行对Android技术的探索，也帮助提高自己在实际的项目开发过程的效率，毕竟现在自己的Android技术是少。</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格局”项目能实现基本的功能，少不了自己实习公司技术的人员的建议和技术的培养，而且还要非常感谢老师对毕业项目的进展的合理掌控，以使我在学习过程中少走了不少的弯路，当然自身的知识水平也是最主要的。在解决问题的过程中，搜索互联网知识也使我能够快熟找到解决问题的本身。特别是国外的技术网站，比如Stack overflow，借鉴了前人许多的开发经验。</w:t>
      </w: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参考文献</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  java核心设计 卷1 基础知识(原书第9版)/(美)霍斯特曼</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  java核心设计 卷2 基础知识(原书第9版)/(美)霍斯特曼</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  SQL Server 2008 数据库应用与开发教程(第二版)/卫琳 主编. -北京：清</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华大学出版社，2011.6（2014.1 重印）</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  App研发录：架构设计、Crash分析和竞品技术分析/包建强著. -北京：机</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械工业出版社，2015.9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[5]  Android源码设计模式解析与实战/何红辉，关爱民著. -北京：人民邮电</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出版社，2015.11（2015.11重印）</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[6]  Android群英传/徐宜生编著. -北京：电子工业出版社，2015.9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[7]  Android开发实战/软件开发技术联盟编著. -北京：清华大学出版社，2013</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（软件开发实战）</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[8]  第一行代码-Android（第2版）/郭霖著. -北京：人民邮电出版社，2016.12</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[9]  Android系统源代码情景分析（修订版）/罗升阳著. -北京：电子工业出</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版社，2016.01</w:t>
      </w:r>
      <w:bookmarkStart w:id="1" w:name="_GoBack"/>
      <w:bookmarkEnd w:id="1"/>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[9]  Android高级进阶/顾浩鑫著. -北京：电子工业出版社，2016,11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roman"/>
    <w:pitch w:val="default"/>
    <w:sig w:usb0="800002BF" w:usb1="38CF7CFA" w:usb2="00000016" w:usb3="00000000" w:csb0="00040001" w:csb1="00000000"/>
  </w:font>
  <w:font w:name="仿宋体">
    <w:altName w:val="宋体"/>
    <w:panose1 w:val="02010600030101010101"/>
    <w:charset w:val="86"/>
    <w:family w:val="roman"/>
    <w:pitch w:val="default"/>
    <w:sig w:usb0="00000000" w:usb1="00000000" w:usb2="00000010" w:usb3="00000000" w:csb0="00040000" w:csb1="00000000"/>
  </w:font>
  <w:font w:name="Dotu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BAA7F"/>
    <w:multiLevelType w:val="multilevel"/>
    <w:tmpl w:val="58EBAA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77A97"/>
    <w:rsid w:val="0ADC0135"/>
    <w:rsid w:val="0D9174C5"/>
    <w:rsid w:val="106B57E7"/>
    <w:rsid w:val="145A3939"/>
    <w:rsid w:val="16C14860"/>
    <w:rsid w:val="184A3B8B"/>
    <w:rsid w:val="1C196BA8"/>
    <w:rsid w:val="1F32788A"/>
    <w:rsid w:val="20A926DD"/>
    <w:rsid w:val="2B297CB5"/>
    <w:rsid w:val="2D6169D8"/>
    <w:rsid w:val="30A54E8A"/>
    <w:rsid w:val="338C48C1"/>
    <w:rsid w:val="35706FC5"/>
    <w:rsid w:val="36362CC6"/>
    <w:rsid w:val="39053B12"/>
    <w:rsid w:val="44B35A66"/>
    <w:rsid w:val="45E22007"/>
    <w:rsid w:val="494A303D"/>
    <w:rsid w:val="4AE34FF4"/>
    <w:rsid w:val="4CFA6C3E"/>
    <w:rsid w:val="4D5649F7"/>
    <w:rsid w:val="507753DE"/>
    <w:rsid w:val="53981299"/>
    <w:rsid w:val="55665FE1"/>
    <w:rsid w:val="55AA3D62"/>
    <w:rsid w:val="58427E5C"/>
    <w:rsid w:val="59567233"/>
    <w:rsid w:val="5B2A27FD"/>
    <w:rsid w:val="5C723D79"/>
    <w:rsid w:val="5ED44B44"/>
    <w:rsid w:val="60BB28C5"/>
    <w:rsid w:val="61A27E99"/>
    <w:rsid w:val="62BB738D"/>
    <w:rsid w:val="647C531D"/>
    <w:rsid w:val="65E04020"/>
    <w:rsid w:val="66777A97"/>
    <w:rsid w:val="71CB5C03"/>
    <w:rsid w:val="71D04AE4"/>
    <w:rsid w:val="75E046AE"/>
    <w:rsid w:val="798B08A6"/>
    <w:rsid w:val="7A3C792B"/>
    <w:rsid w:val="7DC309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adjustRightInd w:val="0"/>
      <w:spacing w:line="360" w:lineRule="atLeast"/>
      <w:jc w:val="center"/>
      <w:textAlignment w:val="baseline"/>
      <w:outlineLvl w:val="3"/>
    </w:pPr>
    <w:rPr>
      <w:kern w:val="0"/>
      <w:sz w:val="36"/>
      <w:szCs w:val="36"/>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Body Text Indent 2"/>
    <w:basedOn w:val="1"/>
    <w:qFormat/>
    <w:uiPriority w:val="0"/>
    <w:pPr>
      <w:ind w:left="-141" w:firstLine="213"/>
    </w:pPr>
    <w:rPr>
      <w:sz w:val="18"/>
      <w:szCs w:val="18"/>
    </w:rPr>
  </w:style>
  <w:style w:type="paragraph" w:styleId="5">
    <w:name w:val="toc 1"/>
    <w:basedOn w:val="1"/>
    <w:next w:val="1"/>
    <w:qFormat/>
    <w:uiPriority w:val="0"/>
    <w:pPr>
      <w:tabs>
        <w:tab w:val="left" w:pos="1080"/>
        <w:tab w:val="left" w:pos="1260"/>
        <w:tab w:val="right" w:leader="dot" w:pos="9061"/>
      </w:tabs>
      <w:adjustRightInd w:val="0"/>
      <w:snapToGrid w:val="0"/>
      <w:spacing w:line="420" w:lineRule="auto"/>
      <w:ind w:right="71" w:firstLine="643" w:firstLineChars="200"/>
      <w:jc w:val="center"/>
    </w:pPr>
    <w:rPr>
      <w:rFonts w:ascii="黑体" w:hAnsi="黑体" w:eastAsia="黑体" w:cs="宋体"/>
      <w:b/>
      <w:bCs/>
      <w:color w:val="000000"/>
      <w:spacing w:val="22"/>
      <w:kern w:val="10"/>
      <w:sz w:val="32"/>
      <w:szCs w:val="32"/>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9">
    <w:name w:val="样式3 Char"/>
    <w:basedOn w:val="7"/>
    <w:qFormat/>
    <w:uiPriority w:val="0"/>
    <w:rPr>
      <w:rFonts w:eastAsia="仿宋_GB2312"/>
      <w:kern w:val="2"/>
      <w:sz w:val="24"/>
      <w:szCs w:val="24"/>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2017-04-03T15:39:00Z</dcterms:created>
  <dc:creator>Administrator</dc:creator>
  <cp:lastModifiedBy>Administrator</cp:lastModifiedBy>
  <dcterms:modified xsi:type="dcterms:W3CDTF">2017-04-16T10:24:03Z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