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995" w:rsidRDefault="00F93A25" w:rsidP="00F93A25">
      <w:pPr>
        <w:pStyle w:val="1"/>
      </w:pPr>
      <w:r>
        <w:rPr>
          <w:rFonts w:hint="eastAsia"/>
        </w:rPr>
        <w:t>inline</w:t>
      </w:r>
    </w:p>
    <w:p w:rsidR="00F93A25" w:rsidRDefault="00BF6819" w:rsidP="00E548D0">
      <w:pPr>
        <w:pStyle w:val="1"/>
        <w:numPr>
          <w:ilvl w:val="0"/>
          <w:numId w:val="2"/>
        </w:numPr>
      </w:pPr>
      <w:r>
        <w:rPr>
          <w:rFonts w:hint="eastAsia"/>
        </w:rPr>
        <w:t>参考</w:t>
      </w:r>
    </w:p>
    <w:p w:rsidR="00BF6819" w:rsidRDefault="005C08E6" w:rsidP="003C084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C++ FAQ Lite</w:t>
      </w:r>
      <w:r>
        <w:rPr>
          <w:rFonts w:hint="eastAsia"/>
        </w:rPr>
        <w:t>：</w:t>
      </w:r>
      <w:hyperlink r:id="rId8" w:anchor="top" w:history="1">
        <w:r w:rsidR="00BF385F" w:rsidRPr="00272319">
          <w:rPr>
            <w:rStyle w:val="a6"/>
          </w:rPr>
          <w:t>http://www.sunistudio.com/cppfaq/inline-functions.html#top</w:t>
        </w:r>
      </w:hyperlink>
    </w:p>
    <w:p w:rsidR="00BF385F" w:rsidRDefault="00671122" w:rsidP="00E36A1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wiki</w:t>
      </w:r>
      <w:r>
        <w:rPr>
          <w:rFonts w:hint="eastAsia"/>
        </w:rPr>
        <w:t>：</w:t>
      </w:r>
      <w:hyperlink r:id="rId9" w:history="1">
        <w:r w:rsidRPr="00272319">
          <w:rPr>
            <w:rStyle w:val="a6"/>
          </w:rPr>
          <w:t>http://en.wikipedia.org/wiki/Inline_function</w:t>
        </w:r>
      </w:hyperlink>
    </w:p>
    <w:p w:rsidR="007539A5" w:rsidRPr="00BF6819" w:rsidRDefault="007539A5" w:rsidP="00CB37E0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内联函数与宏定义的区别：</w:t>
      </w:r>
      <w:hyperlink r:id="rId10" w:history="1">
        <w:r w:rsidRPr="00272319">
          <w:rPr>
            <w:rStyle w:val="a6"/>
          </w:rPr>
          <w:t>http://blog.csdn.net/superbinlovemiaomi/article/details/8609449</w:t>
        </w:r>
      </w:hyperlink>
    </w:p>
    <w:p w:rsidR="009518EB" w:rsidRDefault="009518EB" w:rsidP="009518EB">
      <w:pPr>
        <w:pStyle w:val="1"/>
        <w:numPr>
          <w:ilvl w:val="0"/>
          <w:numId w:val="2"/>
        </w:numPr>
      </w:pPr>
      <w:r>
        <w:rPr>
          <w:rFonts w:hint="eastAsia"/>
        </w:rPr>
        <w:t>简介</w:t>
      </w:r>
    </w:p>
    <w:p w:rsidR="00446354" w:rsidRPr="00446354" w:rsidRDefault="008761E8" w:rsidP="00446354">
      <w:r>
        <w:rPr>
          <w:rFonts w:hint="eastAsia"/>
        </w:rPr>
        <w:t>inline</w:t>
      </w:r>
      <w:r>
        <w:rPr>
          <w:rFonts w:hint="eastAsia"/>
        </w:rPr>
        <w:t>函数是为了消除函数调用的开销。</w:t>
      </w:r>
    </w:p>
    <w:p w:rsidR="009518EB" w:rsidRDefault="00FD6B75" w:rsidP="009518EB">
      <w:pPr>
        <w:pStyle w:val="1"/>
        <w:numPr>
          <w:ilvl w:val="0"/>
          <w:numId w:val="2"/>
        </w:numPr>
      </w:pPr>
      <w:r>
        <w:rPr>
          <w:rFonts w:hint="eastAsia"/>
        </w:rPr>
        <w:t>inline</w:t>
      </w:r>
      <w:r>
        <w:rPr>
          <w:rFonts w:hint="eastAsia"/>
        </w:rPr>
        <w:t>与</w:t>
      </w:r>
      <w:r>
        <w:rPr>
          <w:rFonts w:hint="eastAsia"/>
        </w:rPr>
        <w:t>#define</w:t>
      </w:r>
      <w:r>
        <w:rPr>
          <w:rFonts w:hint="eastAsia"/>
        </w:rPr>
        <w:t>的区别</w:t>
      </w:r>
    </w:p>
    <w:p w:rsidR="00E17C4A" w:rsidRDefault="000407C7" w:rsidP="00E17C4A">
      <w:pPr>
        <w:pStyle w:val="2"/>
        <w:numPr>
          <w:ilvl w:val="1"/>
          <w:numId w:val="2"/>
        </w:numPr>
      </w:pPr>
      <w:r>
        <w:rPr>
          <w:rFonts w:hint="eastAsia"/>
        </w:rPr>
        <w:t>相同点</w:t>
      </w:r>
    </w:p>
    <w:p w:rsidR="000318B3" w:rsidRPr="000318B3" w:rsidRDefault="00FF00B8" w:rsidP="00FF00B8">
      <w:r>
        <w:rPr>
          <w:rFonts w:hint="eastAsia"/>
        </w:rPr>
        <w:t>都是为了</w:t>
      </w:r>
      <w:r w:rsidR="00B11493">
        <w:rPr>
          <w:rFonts w:hint="eastAsia"/>
        </w:rPr>
        <w:t>消除函数调用的开销</w:t>
      </w:r>
      <w:r w:rsidR="0054290F">
        <w:rPr>
          <w:rFonts w:hint="eastAsia"/>
        </w:rPr>
        <w:t>。</w:t>
      </w:r>
    </w:p>
    <w:p w:rsidR="00FD6B75" w:rsidRDefault="00714910" w:rsidP="00FD6B75">
      <w:pPr>
        <w:pStyle w:val="2"/>
        <w:numPr>
          <w:ilvl w:val="1"/>
          <w:numId w:val="2"/>
        </w:numPr>
      </w:pPr>
      <w:r>
        <w:rPr>
          <w:rFonts w:hint="eastAsia"/>
        </w:rPr>
        <w:t>不同点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3452"/>
      </w:tblGrid>
      <w:tr w:rsidR="00F52271" w:rsidTr="00B71995">
        <w:tc>
          <w:tcPr>
            <w:tcW w:w="2093" w:type="dxa"/>
            <w:shd w:val="pct15" w:color="auto" w:fill="auto"/>
          </w:tcPr>
          <w:p w:rsidR="00F52271" w:rsidRPr="00E50FC3" w:rsidRDefault="00F52271" w:rsidP="00EA2D9B">
            <w:pPr>
              <w:jc w:val="center"/>
            </w:pPr>
          </w:p>
        </w:tc>
        <w:tc>
          <w:tcPr>
            <w:tcW w:w="2977" w:type="dxa"/>
            <w:shd w:val="pct15" w:color="auto" w:fill="auto"/>
          </w:tcPr>
          <w:p w:rsidR="00F52271" w:rsidRPr="00EA2D9B" w:rsidRDefault="00F52271" w:rsidP="00EA2D9B">
            <w:pPr>
              <w:jc w:val="center"/>
              <w:rPr>
                <w:b/>
              </w:rPr>
            </w:pPr>
            <w:r w:rsidRPr="00EA2D9B">
              <w:rPr>
                <w:rFonts w:hint="eastAsia"/>
                <w:b/>
              </w:rPr>
              <w:t>inline</w:t>
            </w:r>
          </w:p>
        </w:tc>
        <w:tc>
          <w:tcPr>
            <w:tcW w:w="3452" w:type="dxa"/>
            <w:shd w:val="pct15" w:color="auto" w:fill="auto"/>
          </w:tcPr>
          <w:p w:rsidR="00F52271" w:rsidRPr="00EA2D9B" w:rsidRDefault="00F52271" w:rsidP="00EA2D9B">
            <w:pPr>
              <w:jc w:val="center"/>
              <w:rPr>
                <w:b/>
              </w:rPr>
            </w:pPr>
            <w:r w:rsidRPr="00EA2D9B">
              <w:rPr>
                <w:rFonts w:hint="eastAsia"/>
                <w:b/>
              </w:rPr>
              <w:t>#define</w:t>
            </w:r>
          </w:p>
        </w:tc>
      </w:tr>
      <w:tr w:rsidR="00F52271" w:rsidTr="00B71995">
        <w:tc>
          <w:tcPr>
            <w:tcW w:w="2093" w:type="dxa"/>
            <w:shd w:val="pct15" w:color="auto" w:fill="auto"/>
          </w:tcPr>
          <w:p w:rsidR="00F52271" w:rsidRPr="00E50FC3" w:rsidRDefault="00140166" w:rsidP="00450038">
            <w:r>
              <w:rPr>
                <w:rFonts w:hint="eastAsia"/>
              </w:rPr>
              <w:t>处理</w:t>
            </w:r>
            <w:r w:rsidR="00A02CA0">
              <w:rPr>
                <w:rFonts w:hint="eastAsia"/>
              </w:rPr>
              <w:t>方式</w:t>
            </w:r>
          </w:p>
        </w:tc>
        <w:tc>
          <w:tcPr>
            <w:tcW w:w="2977" w:type="dxa"/>
          </w:tcPr>
          <w:p w:rsidR="00F52271" w:rsidRDefault="00A02CA0" w:rsidP="00450038">
            <w:r>
              <w:rPr>
                <w:rFonts w:hint="eastAsia"/>
              </w:rPr>
              <w:t>由编译器处理</w:t>
            </w:r>
          </w:p>
        </w:tc>
        <w:tc>
          <w:tcPr>
            <w:tcW w:w="3452" w:type="dxa"/>
          </w:tcPr>
          <w:p w:rsidR="00F52271" w:rsidRDefault="00A02CA0" w:rsidP="00450038">
            <w:r>
              <w:rPr>
                <w:rFonts w:hint="eastAsia"/>
              </w:rPr>
              <w:t>由预处理器处理</w:t>
            </w:r>
          </w:p>
        </w:tc>
      </w:tr>
      <w:tr w:rsidR="00F52271" w:rsidTr="00B71995">
        <w:tc>
          <w:tcPr>
            <w:tcW w:w="2093" w:type="dxa"/>
            <w:shd w:val="pct15" w:color="auto" w:fill="auto"/>
          </w:tcPr>
          <w:p w:rsidR="00F52271" w:rsidRPr="00E50FC3" w:rsidRDefault="00BC723E" w:rsidP="00450038">
            <w:r>
              <w:rPr>
                <w:rFonts w:hint="eastAsia"/>
              </w:rPr>
              <w:t>是否进行类型检查</w:t>
            </w:r>
          </w:p>
        </w:tc>
        <w:tc>
          <w:tcPr>
            <w:tcW w:w="2977" w:type="dxa"/>
          </w:tcPr>
          <w:p w:rsidR="00F52271" w:rsidRDefault="00BC723E" w:rsidP="00450038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F52271" w:rsidRDefault="00BC723E" w:rsidP="00450038">
            <w:r>
              <w:rPr>
                <w:rFonts w:hint="eastAsia"/>
              </w:rPr>
              <w:t>否</w:t>
            </w:r>
          </w:p>
        </w:tc>
      </w:tr>
      <w:tr w:rsidR="00F52271" w:rsidTr="00B71995">
        <w:tc>
          <w:tcPr>
            <w:tcW w:w="2093" w:type="dxa"/>
            <w:shd w:val="pct15" w:color="auto" w:fill="auto"/>
          </w:tcPr>
          <w:p w:rsidR="00F52271" w:rsidRPr="00E50FC3" w:rsidRDefault="00BB114A" w:rsidP="00450038">
            <w:r>
              <w:rPr>
                <w:rFonts w:hint="eastAsia"/>
              </w:rPr>
              <w:t>是否为文本替换</w:t>
            </w:r>
          </w:p>
        </w:tc>
        <w:tc>
          <w:tcPr>
            <w:tcW w:w="2977" w:type="dxa"/>
          </w:tcPr>
          <w:p w:rsidR="00F52271" w:rsidRDefault="00EF7B66" w:rsidP="00450038">
            <w:r>
              <w:rPr>
                <w:rFonts w:hint="eastAsia"/>
              </w:rPr>
              <w:t>否</w:t>
            </w:r>
          </w:p>
        </w:tc>
        <w:tc>
          <w:tcPr>
            <w:tcW w:w="3452" w:type="dxa"/>
          </w:tcPr>
          <w:p w:rsidR="00F52271" w:rsidRDefault="00EF7B66" w:rsidP="00450038">
            <w:r>
              <w:rPr>
                <w:rFonts w:hint="eastAsia"/>
              </w:rPr>
              <w:t>是</w:t>
            </w:r>
          </w:p>
        </w:tc>
      </w:tr>
      <w:tr w:rsidR="00E50FC3" w:rsidTr="00B71995">
        <w:tc>
          <w:tcPr>
            <w:tcW w:w="2093" w:type="dxa"/>
            <w:shd w:val="pct15" w:color="auto" w:fill="auto"/>
          </w:tcPr>
          <w:p w:rsidR="00E50FC3" w:rsidRPr="00E50FC3" w:rsidRDefault="009732DB" w:rsidP="00B71995">
            <w:r>
              <w:rPr>
                <w:rFonts w:hint="eastAsia"/>
              </w:rPr>
              <w:t>调试</w:t>
            </w:r>
          </w:p>
        </w:tc>
        <w:tc>
          <w:tcPr>
            <w:tcW w:w="2977" w:type="dxa"/>
          </w:tcPr>
          <w:p w:rsidR="00E50FC3" w:rsidRDefault="00B71995" w:rsidP="00B71995">
            <w:r>
              <w:rPr>
                <w:rFonts w:hint="eastAsia"/>
              </w:rPr>
              <w:t>利于调试</w:t>
            </w:r>
          </w:p>
        </w:tc>
        <w:tc>
          <w:tcPr>
            <w:tcW w:w="3452" w:type="dxa"/>
          </w:tcPr>
          <w:p w:rsidR="00E50FC3" w:rsidRDefault="00B71995" w:rsidP="00B71995">
            <w:r>
              <w:rPr>
                <w:rFonts w:hint="eastAsia"/>
              </w:rPr>
              <w:t>因为是简单的文本替换，</w:t>
            </w:r>
            <w:r w:rsidR="006A3B6F">
              <w:rPr>
                <w:rFonts w:hint="eastAsia"/>
              </w:rPr>
              <w:t>调试起来比较困难</w:t>
            </w:r>
          </w:p>
        </w:tc>
      </w:tr>
    </w:tbl>
    <w:p w:rsidR="0005659E" w:rsidRDefault="00B4463E" w:rsidP="00750F7C">
      <w:pPr>
        <w:pStyle w:val="1"/>
        <w:numPr>
          <w:ilvl w:val="0"/>
          <w:numId w:val="2"/>
        </w:numPr>
      </w:pPr>
      <w:r>
        <w:rPr>
          <w:rFonts w:hint="eastAsia"/>
        </w:rPr>
        <w:t>使用</w:t>
      </w:r>
    </w:p>
    <w:p w:rsidR="0046207D" w:rsidRDefault="00632635" w:rsidP="0046207D">
      <w:pPr>
        <w:pStyle w:val="2"/>
        <w:numPr>
          <w:ilvl w:val="1"/>
          <w:numId w:val="2"/>
        </w:numPr>
      </w:pPr>
      <w:r>
        <w:rPr>
          <w:rFonts w:hint="eastAsia"/>
        </w:rPr>
        <w:t>把</w:t>
      </w:r>
      <w:r>
        <w:rPr>
          <w:rFonts w:hint="eastAsia"/>
        </w:rPr>
        <w:t>inline</w:t>
      </w:r>
      <w:r>
        <w:rPr>
          <w:rFonts w:hint="eastAsia"/>
        </w:rPr>
        <w:t>函数放入头文件</w:t>
      </w:r>
    </w:p>
    <w:p w:rsidR="003463EA" w:rsidRPr="003463EA" w:rsidRDefault="00CB726C" w:rsidP="003463EA">
      <w:r w:rsidRPr="002D546A">
        <w:rPr>
          <w:rFonts w:hint="eastAsia"/>
          <w:b/>
        </w:rPr>
        <w:t>inline</w:t>
      </w:r>
      <w:r w:rsidRPr="002D546A">
        <w:rPr>
          <w:rFonts w:hint="eastAsia"/>
          <w:b/>
        </w:rPr>
        <w:t>函数的定义对编译器而言必须是可见的，以便编译器能够在调用点内联展开该函数的</w:t>
      </w:r>
      <w:r w:rsidR="00A61545" w:rsidRPr="002D546A">
        <w:rPr>
          <w:rFonts w:hint="eastAsia"/>
          <w:b/>
        </w:rPr>
        <w:lastRenderedPageBreak/>
        <w:t>代码。此时，</w:t>
      </w:r>
      <w:r w:rsidR="00A61545" w:rsidRPr="00126305">
        <w:rPr>
          <w:rFonts w:hint="eastAsia"/>
          <w:b/>
          <w:color w:val="FF0000"/>
        </w:rPr>
        <w:t>仅有函数原型是不够的</w:t>
      </w:r>
      <w:r w:rsidR="00A61545">
        <w:rPr>
          <w:rFonts w:hint="eastAsia"/>
        </w:rPr>
        <w:t>。</w:t>
      </w:r>
      <w:bookmarkStart w:id="0" w:name="_GoBack"/>
      <w:bookmarkEnd w:id="0"/>
    </w:p>
    <w:sectPr w:rsidR="003463EA" w:rsidRPr="00346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995" w:rsidRDefault="00B71995" w:rsidP="00A7039C">
      <w:r>
        <w:separator/>
      </w:r>
    </w:p>
  </w:endnote>
  <w:endnote w:type="continuationSeparator" w:id="0">
    <w:p w:rsidR="00B71995" w:rsidRDefault="00B71995" w:rsidP="00A70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995" w:rsidRDefault="00B71995" w:rsidP="00A7039C">
      <w:r>
        <w:separator/>
      </w:r>
    </w:p>
  </w:footnote>
  <w:footnote w:type="continuationSeparator" w:id="0">
    <w:p w:rsidR="00B71995" w:rsidRDefault="00B71995" w:rsidP="00A70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276F2"/>
    <w:multiLevelType w:val="hybridMultilevel"/>
    <w:tmpl w:val="9D7E94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89802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B4707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AD530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77327E8"/>
    <w:multiLevelType w:val="hybridMultilevel"/>
    <w:tmpl w:val="28DA85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B3B"/>
    <w:rsid w:val="000318B3"/>
    <w:rsid w:val="000407C7"/>
    <w:rsid w:val="0005659E"/>
    <w:rsid w:val="0006640D"/>
    <w:rsid w:val="000D46DE"/>
    <w:rsid w:val="00126305"/>
    <w:rsid w:val="00140166"/>
    <w:rsid w:val="00142241"/>
    <w:rsid w:val="00163BC2"/>
    <w:rsid w:val="00200635"/>
    <w:rsid w:val="00210117"/>
    <w:rsid w:val="0025049F"/>
    <w:rsid w:val="002A4569"/>
    <w:rsid w:val="002D546A"/>
    <w:rsid w:val="003463EA"/>
    <w:rsid w:val="00351E7E"/>
    <w:rsid w:val="00372A1C"/>
    <w:rsid w:val="003877FB"/>
    <w:rsid w:val="003C084B"/>
    <w:rsid w:val="003F0B3B"/>
    <w:rsid w:val="00414F6F"/>
    <w:rsid w:val="00424C4A"/>
    <w:rsid w:val="00446354"/>
    <w:rsid w:val="00450038"/>
    <w:rsid w:val="0046207D"/>
    <w:rsid w:val="004B78CA"/>
    <w:rsid w:val="00530D20"/>
    <w:rsid w:val="0054290F"/>
    <w:rsid w:val="005A4CA5"/>
    <w:rsid w:val="005C08E6"/>
    <w:rsid w:val="00632635"/>
    <w:rsid w:val="006466F1"/>
    <w:rsid w:val="00657F52"/>
    <w:rsid w:val="00671122"/>
    <w:rsid w:val="0067170D"/>
    <w:rsid w:val="00685C2D"/>
    <w:rsid w:val="0069049F"/>
    <w:rsid w:val="00695465"/>
    <w:rsid w:val="006A3B6F"/>
    <w:rsid w:val="006C6901"/>
    <w:rsid w:val="00714910"/>
    <w:rsid w:val="00750F7C"/>
    <w:rsid w:val="007539A5"/>
    <w:rsid w:val="00754E86"/>
    <w:rsid w:val="00782A2A"/>
    <w:rsid w:val="007A63E9"/>
    <w:rsid w:val="007C2D11"/>
    <w:rsid w:val="00813DF9"/>
    <w:rsid w:val="008140B1"/>
    <w:rsid w:val="00860035"/>
    <w:rsid w:val="00876112"/>
    <w:rsid w:val="008761E8"/>
    <w:rsid w:val="008C3FA6"/>
    <w:rsid w:val="00912FBE"/>
    <w:rsid w:val="00932B80"/>
    <w:rsid w:val="009518EB"/>
    <w:rsid w:val="009732DB"/>
    <w:rsid w:val="009D53EE"/>
    <w:rsid w:val="00A02CA0"/>
    <w:rsid w:val="00A60980"/>
    <w:rsid w:val="00A61545"/>
    <w:rsid w:val="00A7039C"/>
    <w:rsid w:val="00AD0919"/>
    <w:rsid w:val="00B11493"/>
    <w:rsid w:val="00B4463E"/>
    <w:rsid w:val="00B50036"/>
    <w:rsid w:val="00B71995"/>
    <w:rsid w:val="00B83B88"/>
    <w:rsid w:val="00B917D5"/>
    <w:rsid w:val="00BB114A"/>
    <w:rsid w:val="00BB4214"/>
    <w:rsid w:val="00BC70F2"/>
    <w:rsid w:val="00BC723E"/>
    <w:rsid w:val="00BF385F"/>
    <w:rsid w:val="00BF6819"/>
    <w:rsid w:val="00C16359"/>
    <w:rsid w:val="00CA62D2"/>
    <w:rsid w:val="00CB37E0"/>
    <w:rsid w:val="00CB726C"/>
    <w:rsid w:val="00CB7D1B"/>
    <w:rsid w:val="00CD649B"/>
    <w:rsid w:val="00D07753"/>
    <w:rsid w:val="00D24A5D"/>
    <w:rsid w:val="00D263DC"/>
    <w:rsid w:val="00DA0C62"/>
    <w:rsid w:val="00E17C4A"/>
    <w:rsid w:val="00E36A17"/>
    <w:rsid w:val="00E50FC3"/>
    <w:rsid w:val="00E548D0"/>
    <w:rsid w:val="00E65DFB"/>
    <w:rsid w:val="00E8101D"/>
    <w:rsid w:val="00E86DFF"/>
    <w:rsid w:val="00EA2D9B"/>
    <w:rsid w:val="00EF7B66"/>
    <w:rsid w:val="00F52271"/>
    <w:rsid w:val="00F93A25"/>
    <w:rsid w:val="00FD6B75"/>
    <w:rsid w:val="00FF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3A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7C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3A25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A703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03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03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039C"/>
    <w:rPr>
      <w:sz w:val="18"/>
      <w:szCs w:val="18"/>
    </w:rPr>
  </w:style>
  <w:style w:type="paragraph" w:styleId="a5">
    <w:name w:val="List Paragraph"/>
    <w:basedOn w:val="a"/>
    <w:uiPriority w:val="34"/>
    <w:qFormat/>
    <w:rsid w:val="0021011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F385F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17C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1493"/>
    <w:rPr>
      <w:b/>
      <w:bCs/>
      <w:sz w:val="32"/>
      <w:szCs w:val="32"/>
    </w:rPr>
  </w:style>
  <w:style w:type="table" w:styleId="a7">
    <w:name w:val="Table Grid"/>
    <w:basedOn w:val="a1"/>
    <w:uiPriority w:val="59"/>
    <w:rsid w:val="00F522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3A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7C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3A25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A703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03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03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039C"/>
    <w:rPr>
      <w:sz w:val="18"/>
      <w:szCs w:val="18"/>
    </w:rPr>
  </w:style>
  <w:style w:type="paragraph" w:styleId="a5">
    <w:name w:val="List Paragraph"/>
    <w:basedOn w:val="a"/>
    <w:uiPriority w:val="34"/>
    <w:qFormat/>
    <w:rsid w:val="0021011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F385F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17C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1493"/>
    <w:rPr>
      <w:b/>
      <w:bCs/>
      <w:sz w:val="32"/>
      <w:szCs w:val="32"/>
    </w:rPr>
  </w:style>
  <w:style w:type="table" w:styleId="a7">
    <w:name w:val="Table Grid"/>
    <w:basedOn w:val="a1"/>
    <w:uiPriority w:val="59"/>
    <w:rsid w:val="00F522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nistudio.com/cppfaq/inline-functions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log.csdn.net/superbinlovemiaomi/article/details/860944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Inline_func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99</Words>
  <Characters>569</Characters>
  <Application>Microsoft Office Word</Application>
  <DocSecurity>0</DocSecurity>
  <Lines>4</Lines>
  <Paragraphs>1</Paragraphs>
  <ScaleCrop>false</ScaleCrop>
  <Company>Microsoft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103</cp:revision>
  <dcterms:created xsi:type="dcterms:W3CDTF">2014-05-07T07:16:00Z</dcterms:created>
  <dcterms:modified xsi:type="dcterms:W3CDTF">2014-06-13T01:38:00Z</dcterms:modified>
</cp:coreProperties>
</file>