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F5D7" w14:textId="4C40540B" w:rsidR="006C35D8" w:rsidRPr="006C35D8" w:rsidRDefault="006C35D8" w:rsidP="006C35D8">
      <w:r w:rsidRPr="006C35D8">
        <w:rPr>
          <w:b/>
          <w:bCs/>
        </w:rPr>
        <w:t>Дикслеймер!</w:t>
      </w:r>
      <w:r w:rsidRPr="006C35D8">
        <w:t xml:space="preserve"> Все данные были подправлены случайными числами, чтобы не выдавать </w:t>
      </w:r>
      <w:r w:rsidR="006B4694" w:rsidRPr="006C35D8">
        <w:t>конфиденциальные</w:t>
      </w:r>
      <w:r w:rsidRPr="006C35D8">
        <w:t xml:space="preserve"> данные.</w:t>
      </w:r>
      <w:r w:rsidRPr="006C35D8">
        <w:br/>
        <w:t>В эксель файле 2025 добавлены листы с названием точек продаж. В каждом листе создана умная таблица, в которую добавляются продажи в каждый рабочий день года. Кроме этого, в данной таблице сразу же считается прибыль. В листах у каждой точки присутствуют дополнительные таблицы, которые с помощью формул и данных из умной таблице вычисляют интересующие показатели.</w:t>
      </w:r>
    </w:p>
    <w:p w14:paraId="18EFF25A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Цель</w:t>
      </w:r>
    </w:p>
    <w:p w14:paraId="483137D8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 данным таблицам построить в этом же эксель файле сводную таблицу, которая объединяет кол-во продаж по каждому дню, а также еще одну таблицу, но уже с прибылью.</w:t>
      </w:r>
    </w:p>
    <w:p w14:paraId="23382872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продажи по каждому месяцу, для каждой точки и проданного товара.</w:t>
      </w:r>
    </w:p>
    <w:p w14:paraId="3C746220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каждой точки и проданного товара.</w:t>
      </w:r>
    </w:p>
    <w:p w14:paraId="57E52EC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общие продажи по каждому месяцу, для каждого товара, для всех точек кроме Новокуйбышевска.</w:t>
      </w:r>
    </w:p>
    <w:p w14:paraId="0E3F86BF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каждого товара, для всех точек кроме Новокуйбышевска.</w:t>
      </w:r>
    </w:p>
    <w:p w14:paraId="3620FEB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общую прибыль по каждому месяцу, для каждого товара, для всех точек кроме Новокуйбышевска.</w:t>
      </w:r>
    </w:p>
    <w:p w14:paraId="2AD793B6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распределение продаж для каждой точки по дням недели.</w:t>
      </w:r>
    </w:p>
    <w:p w14:paraId="2B4A649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 сводным таблицам построить диаграммы в эксель с выводом общих продаж, среднего в день и прибыли без Новокуйбышевска, для каждой точки кол-во продаж по месяцам, для каждой точки среднее в день по месяцам, для каждой точки распределение продаж по дням недели</w:t>
      </w:r>
    </w:p>
    <w:p w14:paraId="6000D209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дашборды в Power BI, для полного контроля продаж по каждой точки. На основе выведенных данных найти закономерности.</w:t>
      </w:r>
    </w:p>
    <w:p w14:paraId="1A86886D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Результат</w:t>
      </w:r>
    </w:p>
    <w:p w14:paraId="362C7951" w14:textId="3DA02CD7" w:rsidR="006C35D8" w:rsidRPr="006C35D8" w:rsidRDefault="006C35D8" w:rsidP="006C35D8">
      <w:r w:rsidRPr="006C35D8">
        <w:t>Получается эксель файл 2025, в котором вносят данные только по продажам в каждый рабочий день года для каждой точки, а также загрузки с закупочными ценами, все остальные данные должны обновляться автоматически, без внесения изменений. В Power BI все дашборды должны обновляться автоматически.</w:t>
      </w:r>
    </w:p>
    <w:p w14:paraId="6336E959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Выводы</w:t>
      </w:r>
    </w:p>
    <w:p w14:paraId="4CA2DBC4" w14:textId="006FA373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Первый вывод относится к выявлению проблемной точки.</w:t>
      </w:r>
      <w:r w:rsidRPr="006C35D8">
        <w:br/>
        <w:t xml:space="preserve">На основе полученных данных и построенных дэшбордов и зная данные прошлых лет, получается, что все точки кроме </w:t>
      </w:r>
      <w:r w:rsidR="00DA24BD">
        <w:t>Новака</w:t>
      </w:r>
      <w:r w:rsidRPr="006C35D8">
        <w:t xml:space="preserve"> первые 2 месяца 2025 года шли </w:t>
      </w:r>
      <w:r w:rsidR="006B4694">
        <w:t>в пределах нормы</w:t>
      </w:r>
      <w:r w:rsidRPr="006C35D8">
        <w:t xml:space="preserve">, а точка в Сызрани даже с опережением. Из этого </w:t>
      </w:r>
      <w:r w:rsidR="00D23B5C">
        <w:t>следует</w:t>
      </w:r>
      <w:r w:rsidRPr="006C35D8">
        <w:t xml:space="preserve"> вывод, что в </w:t>
      </w:r>
      <w:r w:rsidR="00DA24BD">
        <w:t xml:space="preserve">Новаке </w:t>
      </w:r>
      <w:r w:rsidRPr="006C35D8">
        <w:t xml:space="preserve">сработали какие-то внешние факторы, </w:t>
      </w:r>
      <w:r w:rsidR="00D23B5C">
        <w:t>из-за чего</w:t>
      </w:r>
      <w:r w:rsidRPr="006C35D8">
        <w:t xml:space="preserve"> продажи упали резко и в 2 раза по сравнению с прошлым годом, хотя у других точек не было скачков.</w:t>
      </w:r>
      <w:r w:rsidR="006B4694">
        <w:t xml:space="preserve"> В марте была </w:t>
      </w:r>
      <w:r w:rsidR="006B4694">
        <w:lastRenderedPageBreak/>
        <w:t>устранена эта причина.</w:t>
      </w:r>
      <w:r w:rsidRPr="006C35D8">
        <w:t xml:space="preserve"> </w:t>
      </w:r>
      <w:r w:rsidR="006B4694">
        <w:t>И исходя из продаж марта</w:t>
      </w:r>
      <w:r w:rsidRPr="006C35D8">
        <w:t xml:space="preserve"> </w:t>
      </w:r>
      <w:r w:rsidR="006B4694">
        <w:t>вывод очевиден, причина проседания первых 2 месяцев была верна.</w:t>
      </w:r>
    </w:p>
    <w:p w14:paraId="1ED5BF47" w14:textId="77777777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Второй вывод относится к добавлению нового товара: Рутокен.</w:t>
      </w:r>
      <w:r w:rsidRPr="006C35D8">
        <w:br/>
        <w:t>Если сравнивать продажи января с февралем и мартом, получается, что никакого прироста добавление нового товара не дало. Этот же вывод можно сделать на основе прошлогодних продаж, все 3 месяца этого года идут по графику прошлого года, даже с учетом нового товара. Получается рутокен просто забирает на себя покупателя, который до этого просто купил бы Есмарт.</w:t>
      </w:r>
    </w:p>
    <w:p w14:paraId="6411ADD9" w14:textId="77777777" w:rsidR="00C7423A" w:rsidRDefault="00C7423A"/>
    <w:sectPr w:rsidR="00C7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972"/>
    <w:multiLevelType w:val="multilevel"/>
    <w:tmpl w:val="AFE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3235"/>
    <w:multiLevelType w:val="multilevel"/>
    <w:tmpl w:val="C79C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075430">
    <w:abstractNumId w:val="1"/>
  </w:num>
  <w:num w:numId="2" w16cid:durableId="11203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2"/>
    <w:rsid w:val="00023967"/>
    <w:rsid w:val="002A2B2A"/>
    <w:rsid w:val="004146C8"/>
    <w:rsid w:val="00476812"/>
    <w:rsid w:val="006B4694"/>
    <w:rsid w:val="006C35D8"/>
    <w:rsid w:val="00B20C91"/>
    <w:rsid w:val="00C7423A"/>
    <w:rsid w:val="00D23B5C"/>
    <w:rsid w:val="00DA24BD"/>
    <w:rsid w:val="00E450C0"/>
    <w:rsid w:val="00E64EF9"/>
    <w:rsid w:val="00F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9F41"/>
  <w15:chartTrackingRefBased/>
  <w15:docId w15:val="{EA2831C3-C73A-4BD3-87FA-BCEFCF15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68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8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6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6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6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6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68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68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68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452</Words>
  <Characters>2583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Зудкин</dc:creator>
  <cp:keywords/>
  <dc:description/>
  <cp:lastModifiedBy>Артём Зудкин</cp:lastModifiedBy>
  <cp:revision>7</cp:revision>
  <dcterms:created xsi:type="dcterms:W3CDTF">2025-03-25T06:44:00Z</dcterms:created>
  <dcterms:modified xsi:type="dcterms:W3CDTF">2025-03-31T06:17:00Z</dcterms:modified>
</cp:coreProperties>
</file>